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4DEB2915" w:rsidR="003251C3" w:rsidRPr="005342F9" w:rsidRDefault="00CF50A7" w:rsidP="002019AD">
            <w:pPr>
              <w:jc w:val="center"/>
              <w:rPr>
                <w:rFonts w:ascii="Montserrat" w:hAnsi="Montserrat"/>
                <w:b/>
                <w:bCs/>
                <w:szCs w:val="24"/>
              </w:rPr>
            </w:pPr>
            <w:r>
              <w:rPr>
                <w:rFonts w:ascii="Montserrat" w:hAnsi="Montserrat"/>
                <w:b/>
                <w:bCs/>
                <w:szCs w:val="24"/>
              </w:rPr>
              <w:t xml:space="preserve">Patient or Carer Representative x3 - </w:t>
            </w:r>
            <w:r w:rsidR="005342F9" w:rsidRPr="005342F9">
              <w:rPr>
                <w:rFonts w:ascii="Montserrat" w:hAnsi="Montserrat"/>
                <w:b/>
                <w:bCs/>
                <w:szCs w:val="24"/>
              </w:rPr>
              <w:t>Child and Family Public Engagement Editorial Board (CAFPEB)</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1D4D1150" w:rsidR="003251C3" w:rsidRPr="00871798" w:rsidRDefault="00212C72" w:rsidP="002019AD">
            <w:pPr>
              <w:jc w:val="center"/>
              <w:rPr>
                <w:rFonts w:ascii="Montserrat" w:hAnsi="Montserrat"/>
                <w:b/>
                <w:bCs/>
              </w:rPr>
            </w:pPr>
            <w:r>
              <w:rPr>
                <w:rFonts w:ascii="Montserrat" w:hAnsi="Montserrat"/>
                <w:b/>
                <w:bCs/>
              </w:rPr>
              <w:t>Strategic Communications</w:t>
            </w:r>
          </w:p>
        </w:tc>
      </w:tr>
    </w:tbl>
    <w:p w14:paraId="6915912F" w14:textId="77777777" w:rsidR="003251C3" w:rsidRPr="00871798" w:rsidRDefault="003251C3" w:rsidP="003251C3">
      <w:pPr>
        <w:rPr>
          <w:rFonts w:ascii="Montserrat" w:hAnsi="Montserrat"/>
          <w:b/>
          <w:szCs w:val="24"/>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9F5207" w:rsidR="008525A2" w:rsidRDefault="00033879" w:rsidP="00821298">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6DD6155E" w:rsidR="00950181" w:rsidRPr="00871798" w:rsidRDefault="00212C72" w:rsidP="009A7A8A">
      <w:pPr>
        <w:ind w:right="567"/>
        <w:rPr>
          <w:rFonts w:ascii="Montserrat" w:hAnsi="Montserrat"/>
          <w:b/>
          <w:color w:val="000000"/>
          <w:szCs w:val="24"/>
        </w:rPr>
      </w:pPr>
      <w:r>
        <w:rPr>
          <w:rFonts w:ascii="Montserrat" w:hAnsi="Montserrat"/>
          <w:b/>
          <w:color w:val="000000"/>
          <w:szCs w:val="24"/>
        </w:rPr>
        <w:t xml:space="preserve">May </w:t>
      </w:r>
      <w:r w:rsidR="00033879">
        <w:rPr>
          <w:rFonts w:ascii="Montserrat" w:hAnsi="Montserrat"/>
          <w:b/>
          <w:color w:val="000000"/>
          <w:szCs w:val="24"/>
        </w:rPr>
        <w:t>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54AFDEC4" w14:textId="77777777" w:rsidR="00963492" w:rsidRPr="00963492" w:rsidRDefault="00963492" w:rsidP="00963492">
            <w:pPr>
              <w:shd w:val="clear" w:color="auto" w:fill="D5DCE4" w:themeFill="text2" w:themeFillTint="33"/>
              <w:jc w:val="center"/>
              <w:rPr>
                <w:rFonts w:ascii="Montserrat" w:eastAsia="Calibri" w:hAnsi="Montserrat"/>
              </w:rPr>
            </w:pPr>
            <w:r w:rsidRPr="00963492">
              <w:rPr>
                <w:rFonts w:ascii="Montserrat" w:eastAsia="Calibri" w:hAnsi="Montserrat"/>
              </w:rPr>
              <w:t xml:space="preserve">Patient Representatives or Carer Representatives </w:t>
            </w:r>
          </w:p>
          <w:p w14:paraId="7A01DCDE" w14:textId="77777777" w:rsidR="00963492" w:rsidRPr="00963492" w:rsidRDefault="00963492" w:rsidP="00963492">
            <w:pPr>
              <w:shd w:val="clear" w:color="auto" w:fill="D5DCE4" w:themeFill="text2" w:themeFillTint="33"/>
              <w:jc w:val="center"/>
              <w:rPr>
                <w:rFonts w:ascii="Montserrat" w:eastAsia="Calibri" w:hAnsi="Montserrat"/>
              </w:rPr>
            </w:pPr>
            <w:r w:rsidRPr="00963492">
              <w:rPr>
                <w:rFonts w:ascii="Montserrat" w:eastAsia="Calibri" w:hAnsi="Montserrat"/>
              </w:rPr>
              <w:t>(x3 in total)</w:t>
            </w:r>
          </w:p>
          <w:p w14:paraId="34831E6B" w14:textId="77777777" w:rsidR="00963492" w:rsidRPr="00963492" w:rsidRDefault="00963492" w:rsidP="00963492">
            <w:pPr>
              <w:shd w:val="clear" w:color="auto" w:fill="D5DCE4" w:themeFill="text2" w:themeFillTint="33"/>
              <w:jc w:val="center"/>
              <w:rPr>
                <w:rFonts w:ascii="Montserrat" w:eastAsia="Calibri" w:hAnsi="Montserrat"/>
              </w:rPr>
            </w:pPr>
          </w:p>
          <w:p w14:paraId="2532CCC2" w14:textId="77777777" w:rsidR="00963492" w:rsidRPr="00963492" w:rsidRDefault="00963492" w:rsidP="00963492">
            <w:pPr>
              <w:shd w:val="clear" w:color="auto" w:fill="D5DCE4" w:themeFill="text2" w:themeFillTint="33"/>
              <w:jc w:val="center"/>
              <w:rPr>
                <w:rFonts w:ascii="Montserrat" w:eastAsia="Calibri" w:hAnsi="Montserrat"/>
              </w:rPr>
            </w:pPr>
            <w:r w:rsidRPr="00963492">
              <w:rPr>
                <w:rFonts w:ascii="Montserrat" w:eastAsia="Calibri" w:hAnsi="Montserrat"/>
              </w:rPr>
              <w:t>Child and Family Public Engagement Editorial Board (CAFPEB)</w:t>
            </w:r>
          </w:p>
          <w:p w14:paraId="28E5F8CF" w14:textId="77777777" w:rsidR="00963492" w:rsidRPr="00963492" w:rsidRDefault="00963492" w:rsidP="00963492">
            <w:pPr>
              <w:shd w:val="clear" w:color="auto" w:fill="D5DCE4" w:themeFill="text2" w:themeFillTint="33"/>
              <w:jc w:val="center"/>
              <w:rPr>
                <w:rFonts w:ascii="Montserrat" w:eastAsia="Calibri" w:hAnsi="Montserrat"/>
                <w:b/>
                <w:bCs/>
              </w:rPr>
            </w:pPr>
            <w:r w:rsidRPr="00963492">
              <w:rPr>
                <w:rFonts w:ascii="Montserrat" w:eastAsia="Calibri" w:hAnsi="Montserrat"/>
                <w:b/>
                <w:bCs/>
              </w:rPr>
              <w:t>£140 per day</w:t>
            </w:r>
          </w:p>
          <w:p w14:paraId="37192F34" w14:textId="1986D7DF" w:rsidR="00C4344F" w:rsidRPr="00871798" w:rsidRDefault="00963492" w:rsidP="00963492">
            <w:pPr>
              <w:spacing w:before="107" w:after="107" w:line="224" w:lineRule="atLeast"/>
              <w:jc w:val="center"/>
              <w:rPr>
                <w:rFonts w:ascii="Montserrat" w:hAnsi="Montserrat"/>
                <w:b/>
                <w:bCs/>
                <w:color w:val="000000" w:themeColor="text1"/>
                <w:szCs w:val="24"/>
              </w:rPr>
            </w:pPr>
            <w:r w:rsidRPr="00963492">
              <w:rPr>
                <w:rFonts w:ascii="Montserrat" w:eastAsia="Calibri" w:hAnsi="Montserrat"/>
                <w:b/>
                <w:bCs/>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r w:rsidRPr="00871798">
        <w:rPr>
          <w:rFonts w:ascii="Montserrat" w:hAnsi="Montserrat"/>
          <w:color w:val="000000"/>
          <w:sz w:val="22"/>
          <w:szCs w:val="22"/>
        </w:rPr>
        <w:t>In order to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1C2F202" w14:textId="47A86249" w:rsidR="00141C2C" w:rsidRPr="00871798" w:rsidRDefault="00846426" w:rsidP="00D03BD4">
            <w:pPr>
              <w:shd w:val="clear" w:color="auto" w:fill="D5DCE4" w:themeFill="text2" w:themeFillTint="33"/>
              <w:jc w:val="center"/>
              <w:rPr>
                <w:rFonts w:ascii="Montserrat" w:hAnsi="Montserrat"/>
                <w:b/>
                <w:bCs/>
              </w:rPr>
            </w:pPr>
            <w:r>
              <w:rPr>
                <w:rFonts w:ascii="Montserrat" w:hAnsi="Montserrat"/>
                <w:b/>
                <w:bCs/>
              </w:rPr>
              <w:t>22 May 2023 @10am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71FB2599" w:rsidR="00B12DC1" w:rsidRPr="00871798" w:rsidRDefault="009C5794" w:rsidP="008A506B">
            <w:pPr>
              <w:shd w:val="clear" w:color="auto" w:fill="D5DCE4" w:themeFill="text2" w:themeFillTint="33"/>
              <w:jc w:val="center"/>
              <w:rPr>
                <w:rFonts w:ascii="Montserrat" w:hAnsi="Montserrat"/>
                <w:b/>
                <w:bCs/>
              </w:rPr>
            </w:pPr>
            <w:r>
              <w:rPr>
                <w:rFonts w:ascii="Montserrat" w:hAnsi="Montserrat"/>
                <w:b/>
                <w:bCs/>
              </w:rPr>
              <w:t>Tuesday 6 June 2023 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Default="00897FEF" w:rsidP="00BE55C8">
      <w:pPr>
        <w:pStyle w:val="Header"/>
        <w:tabs>
          <w:tab w:val="clear" w:pos="4320"/>
          <w:tab w:val="clear" w:pos="8640"/>
        </w:tabs>
        <w:spacing w:line="300" w:lineRule="auto"/>
        <w:ind w:right="567"/>
        <w:rPr>
          <w:rFonts w:ascii="Montserrat" w:hAnsi="Montserrat"/>
          <w:noProof/>
          <w:color w:val="000000"/>
          <w:sz w:val="20"/>
        </w:rPr>
      </w:pPr>
    </w:p>
    <w:p w14:paraId="5538D335" w14:textId="77777777" w:rsidR="00963492" w:rsidRPr="00871798" w:rsidRDefault="00963492"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orm, CV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duties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Your Application</w:t>
      </w:r>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for</w:t>
      </w:r>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to the job that you are applying for</w:t>
      </w:r>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r w:rsidRPr="00871798">
        <w:rPr>
          <w:rFonts w:ascii="Montserrat" w:hAnsi="Montserrat"/>
          <w:b/>
          <w:color w:val="000000"/>
          <w:sz w:val="22"/>
          <w:szCs w:val="22"/>
        </w:rPr>
        <w:t>concise</w:t>
      </w:r>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skills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done</w:t>
      </w:r>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 xml:space="preserve">n Application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and demonstrate to us that you are able t</w:t>
      </w:r>
      <w:r w:rsidR="00C051D4" w:rsidRPr="00871798">
        <w:rPr>
          <w:rFonts w:ascii="Montserrat" w:hAnsi="Montserrat"/>
          <w:color w:val="000000"/>
          <w:sz w:val="22"/>
          <w:szCs w:val="22"/>
        </w:rPr>
        <w:t>o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Learn as much as you can about College;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member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College.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(e.g.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37A1FBB4" w14:textId="77777777" w:rsidR="00E57538" w:rsidRPr="00C70EA9" w:rsidRDefault="00E57538" w:rsidP="00E57538">
      <w:pPr>
        <w:jc w:val="center"/>
        <w:rPr>
          <w:rFonts w:ascii="Montserrat" w:hAnsi="Montserrat"/>
          <w:b/>
          <w:bCs/>
          <w:sz w:val="28"/>
        </w:rPr>
      </w:pPr>
      <w:r w:rsidRPr="00C70EA9">
        <w:rPr>
          <w:rFonts w:ascii="Montserrat" w:hAnsi="Montserrat"/>
          <w:b/>
          <w:bCs/>
          <w:sz w:val="28"/>
        </w:rPr>
        <w:lastRenderedPageBreak/>
        <w:t>THE ROYAL COLLEGE OF PSYCHIATRISTS</w:t>
      </w:r>
    </w:p>
    <w:p w14:paraId="5C41F8F0" w14:textId="77777777" w:rsidR="00E57538" w:rsidRDefault="00E57538" w:rsidP="00E57538">
      <w:pPr>
        <w:jc w:val="center"/>
        <w:rPr>
          <w:rFonts w:ascii="Montserrat" w:hAnsi="Montserrat"/>
          <w:b/>
          <w:bCs/>
          <w:sz w:val="28"/>
        </w:rPr>
      </w:pPr>
      <w:r w:rsidRPr="00C70EA9">
        <w:rPr>
          <w:rFonts w:ascii="Montserrat" w:hAnsi="Montserrat"/>
          <w:b/>
          <w:bCs/>
          <w:sz w:val="28"/>
        </w:rPr>
        <w:t>Role Profile</w:t>
      </w:r>
    </w:p>
    <w:p w14:paraId="3CDD02DC" w14:textId="77777777" w:rsidR="00E57538" w:rsidRPr="00C70EA9" w:rsidRDefault="00E57538" w:rsidP="00E57538">
      <w:pPr>
        <w:jc w:val="center"/>
        <w:rPr>
          <w:rFonts w:ascii="Montserrat" w:hAnsi="Montserrat"/>
          <w:b/>
          <w:bCs/>
        </w:rPr>
      </w:pPr>
    </w:p>
    <w:p w14:paraId="69F7F324" w14:textId="77777777" w:rsidR="00E57538" w:rsidRDefault="00E57538" w:rsidP="00E57538">
      <w:pPr>
        <w:rPr>
          <w:rFonts w:ascii="Montserrat" w:hAnsi="Montserrat"/>
          <w:bCs/>
          <w:color w:val="000000" w:themeColor="text1"/>
        </w:rPr>
      </w:pPr>
      <w:r w:rsidRPr="00C70EA9">
        <w:rPr>
          <w:rFonts w:ascii="Montserrat" w:hAnsi="Montserrat"/>
          <w:b/>
          <w:bCs/>
        </w:rPr>
        <w:t>JOB TITLE:</w:t>
      </w:r>
      <w:r w:rsidRPr="00C70EA9">
        <w:rPr>
          <w:rFonts w:ascii="Montserrat" w:hAnsi="Montserrat"/>
          <w:b/>
          <w:bCs/>
        </w:rPr>
        <w:tab/>
      </w:r>
      <w:r w:rsidRPr="00C70EA9">
        <w:rPr>
          <w:rFonts w:ascii="Montserrat" w:hAnsi="Montserrat"/>
          <w:b/>
          <w:bCs/>
        </w:rPr>
        <w:tab/>
      </w:r>
      <w:r w:rsidRPr="00C70EA9">
        <w:rPr>
          <w:rFonts w:ascii="Montserrat" w:hAnsi="Montserrat"/>
          <w:b/>
          <w:bCs/>
        </w:rPr>
        <w:tab/>
      </w:r>
      <w:r w:rsidRPr="00C70EA9">
        <w:rPr>
          <w:rFonts w:ascii="Montserrat" w:hAnsi="Montserrat"/>
          <w:bCs/>
          <w:color w:val="000000" w:themeColor="text1"/>
        </w:rPr>
        <w:t>Patient Representative/Carer Representative</w:t>
      </w:r>
    </w:p>
    <w:p w14:paraId="39B5EAEF" w14:textId="77777777" w:rsidR="00E57538" w:rsidRPr="00C70EA9" w:rsidRDefault="00E57538" w:rsidP="00E57538">
      <w:pPr>
        <w:rPr>
          <w:rFonts w:ascii="Montserrat" w:hAnsi="Montserrat"/>
          <w:b/>
          <w:bCs/>
        </w:rPr>
      </w:pPr>
    </w:p>
    <w:p w14:paraId="683791C1" w14:textId="77777777" w:rsidR="00E57538" w:rsidRDefault="00E57538" w:rsidP="00E57538">
      <w:pPr>
        <w:rPr>
          <w:rFonts w:ascii="Montserrat" w:hAnsi="Montserrat"/>
          <w:bCs/>
        </w:rPr>
      </w:pPr>
      <w:r w:rsidRPr="003A20C0">
        <w:rPr>
          <w:rFonts w:ascii="Montserrat" w:hAnsi="Montserrat"/>
          <w:b/>
          <w:bCs/>
        </w:rPr>
        <w:t>DEPARTMENT:</w:t>
      </w:r>
      <w:r w:rsidRPr="003A20C0">
        <w:rPr>
          <w:rFonts w:ascii="Montserrat" w:hAnsi="Montserrat"/>
          <w:b/>
          <w:bCs/>
        </w:rPr>
        <w:tab/>
      </w:r>
      <w:r w:rsidRPr="003A20C0">
        <w:rPr>
          <w:rFonts w:ascii="Montserrat" w:hAnsi="Montserrat"/>
          <w:b/>
          <w:bCs/>
        </w:rPr>
        <w:tab/>
      </w:r>
      <w:r w:rsidRPr="003A20C0">
        <w:rPr>
          <w:rFonts w:ascii="Montserrat" w:hAnsi="Montserrat"/>
          <w:bCs/>
        </w:rPr>
        <w:t>Strategic Communications</w:t>
      </w:r>
    </w:p>
    <w:p w14:paraId="69A0DC2D" w14:textId="77777777" w:rsidR="00E57538" w:rsidRPr="003A20C0" w:rsidRDefault="00E57538" w:rsidP="00E57538">
      <w:pPr>
        <w:rPr>
          <w:rFonts w:ascii="Montserrat" w:hAnsi="Montserrat"/>
          <w:bCs/>
        </w:rPr>
      </w:pPr>
    </w:p>
    <w:p w14:paraId="36DF859C" w14:textId="77777777" w:rsidR="00E57538" w:rsidRDefault="00E57538" w:rsidP="00E57538">
      <w:pPr>
        <w:ind w:left="2880" w:hanging="2880"/>
        <w:rPr>
          <w:rFonts w:ascii="Montserrat" w:hAnsi="Montserrat"/>
          <w:bCs/>
        </w:rPr>
      </w:pPr>
      <w:r w:rsidRPr="00600114">
        <w:rPr>
          <w:rFonts w:ascii="Montserrat" w:hAnsi="Montserrat"/>
          <w:b/>
        </w:rPr>
        <w:t>SECTION:</w:t>
      </w:r>
      <w:r>
        <w:rPr>
          <w:rFonts w:ascii="Montserrat" w:hAnsi="Montserrat"/>
          <w:b/>
        </w:rPr>
        <w:tab/>
      </w:r>
      <w:r w:rsidRPr="003A20C0">
        <w:rPr>
          <w:rFonts w:ascii="Montserrat" w:hAnsi="Montserrat"/>
          <w:bCs/>
        </w:rPr>
        <w:t>Child and Adolescent Public Engagement Editorial Board (CAFPEB)</w:t>
      </w:r>
    </w:p>
    <w:p w14:paraId="1EE0737F" w14:textId="77777777" w:rsidR="00FE4B60" w:rsidRPr="003A20C0" w:rsidRDefault="00FE4B60" w:rsidP="00E57538">
      <w:pPr>
        <w:ind w:left="2880" w:hanging="2880"/>
        <w:rPr>
          <w:rFonts w:ascii="Montserrat" w:hAnsi="Montserrat"/>
          <w:bCs/>
        </w:rPr>
      </w:pPr>
    </w:p>
    <w:p w14:paraId="38158C1C" w14:textId="77777777" w:rsidR="00E57538" w:rsidRDefault="00E57538" w:rsidP="00E57538">
      <w:pPr>
        <w:rPr>
          <w:rFonts w:ascii="Montserrat" w:hAnsi="Montserrat"/>
        </w:rPr>
      </w:pPr>
      <w:r w:rsidRPr="00C70EA9">
        <w:rPr>
          <w:rFonts w:ascii="Montserrat" w:hAnsi="Montserrat"/>
          <w:b/>
          <w:bCs/>
        </w:rPr>
        <w:t>PAY:</w:t>
      </w:r>
      <w:r w:rsidRPr="00C70EA9">
        <w:rPr>
          <w:rFonts w:ascii="Montserrat" w:hAnsi="Montserrat"/>
          <w:b/>
          <w:bCs/>
        </w:rPr>
        <w:tab/>
      </w:r>
      <w:r w:rsidRPr="00C70EA9">
        <w:rPr>
          <w:rFonts w:ascii="Montserrat" w:hAnsi="Montserrat"/>
          <w:b/>
          <w:bCs/>
        </w:rPr>
        <w:tab/>
      </w:r>
      <w:r w:rsidRPr="00C70EA9">
        <w:rPr>
          <w:rFonts w:ascii="Montserrat" w:hAnsi="Montserrat"/>
          <w:b/>
          <w:bCs/>
        </w:rPr>
        <w:tab/>
      </w:r>
      <w:r w:rsidRPr="00C70EA9">
        <w:rPr>
          <w:rFonts w:ascii="Montserrat" w:hAnsi="Montserrat"/>
          <w:b/>
          <w:bCs/>
        </w:rPr>
        <w:tab/>
      </w:r>
      <w:r w:rsidRPr="00C70EA9">
        <w:rPr>
          <w:rFonts w:ascii="Montserrat" w:hAnsi="Montserrat"/>
        </w:rPr>
        <w:t>£140 per day</w:t>
      </w:r>
    </w:p>
    <w:p w14:paraId="6C8B8753" w14:textId="77777777" w:rsidR="00FE4B60" w:rsidRPr="00C70EA9" w:rsidRDefault="00FE4B60" w:rsidP="00E57538">
      <w:pPr>
        <w:rPr>
          <w:rFonts w:ascii="Montserrat" w:hAnsi="Montserrat"/>
          <w:b/>
          <w:bCs/>
          <w:color w:val="FF0000"/>
        </w:rPr>
      </w:pPr>
    </w:p>
    <w:p w14:paraId="2DACF13B" w14:textId="77777777" w:rsidR="00E57538" w:rsidRPr="008B421F" w:rsidRDefault="00E57538" w:rsidP="00E57538">
      <w:pPr>
        <w:pBdr>
          <w:bottom w:val="single" w:sz="12" w:space="1" w:color="auto"/>
        </w:pBdr>
        <w:rPr>
          <w:rFonts w:ascii="Montserrat" w:hAnsi="Montserrat"/>
        </w:rPr>
      </w:pPr>
      <w:r w:rsidRPr="008B421F">
        <w:rPr>
          <w:rFonts w:ascii="Montserrat" w:hAnsi="Montserrat"/>
          <w:b/>
          <w:bCs/>
        </w:rPr>
        <w:t xml:space="preserve">RESPONSIBLE TO:  </w:t>
      </w:r>
      <w:r w:rsidRPr="008B421F">
        <w:tab/>
      </w:r>
      <w:r w:rsidRPr="008B421F">
        <w:rPr>
          <w:rFonts w:ascii="Montserrat" w:hAnsi="Montserrat"/>
        </w:rPr>
        <w:t>Mental Health Information Officer</w:t>
      </w:r>
    </w:p>
    <w:p w14:paraId="2835B1DA" w14:textId="77777777" w:rsidR="00FE4B60" w:rsidRPr="00C70EA9" w:rsidRDefault="00FE4B60" w:rsidP="00E57538">
      <w:pPr>
        <w:rPr>
          <w:rFonts w:ascii="Montserrat" w:hAnsi="Montserrat"/>
          <w:u w:val="single"/>
        </w:rPr>
      </w:pPr>
    </w:p>
    <w:p w14:paraId="7EF2CEC7" w14:textId="77777777" w:rsidR="00E57538" w:rsidRDefault="00E57538" w:rsidP="00E57538">
      <w:pPr>
        <w:rPr>
          <w:rFonts w:ascii="Montserrat" w:hAnsi="Montserrat"/>
          <w:b/>
          <w:bCs/>
        </w:rPr>
      </w:pPr>
      <w:r w:rsidRPr="00C70EA9">
        <w:rPr>
          <w:rFonts w:ascii="Montserrat" w:hAnsi="Montserrat"/>
          <w:b/>
          <w:bCs/>
        </w:rPr>
        <w:t>JOB PURPOSE</w:t>
      </w:r>
    </w:p>
    <w:p w14:paraId="1FE729CB" w14:textId="77777777" w:rsidR="00FE4B60" w:rsidRPr="00C70EA9" w:rsidRDefault="00FE4B60" w:rsidP="00E57538">
      <w:pPr>
        <w:rPr>
          <w:rFonts w:ascii="Montserrat" w:hAnsi="Montserrat"/>
          <w:b/>
          <w:u w:val="single"/>
        </w:rPr>
      </w:pPr>
    </w:p>
    <w:p w14:paraId="43F3A499" w14:textId="77777777" w:rsidR="00E57538" w:rsidRDefault="00E57538" w:rsidP="00CF50A7">
      <w:pPr>
        <w:jc w:val="both"/>
        <w:rPr>
          <w:rFonts w:ascii="Montserrat" w:hAnsi="Montserrat"/>
          <w:bCs/>
          <w:color w:val="000000" w:themeColor="text1"/>
        </w:rPr>
      </w:pPr>
      <w:r w:rsidRPr="008B421F">
        <w:rPr>
          <w:rFonts w:ascii="Montserrat" w:hAnsi="Montserrat"/>
          <w:bCs/>
          <w:color w:val="000000" w:themeColor="text1"/>
        </w:rPr>
        <w:t>As a patient/carer you will have a central role as a member of PEEB in producing high-quality health information for children and young people living with mental illness and the people who care for them.</w:t>
      </w:r>
    </w:p>
    <w:p w14:paraId="3B24A3CA" w14:textId="77777777" w:rsidR="00FE4B60" w:rsidRPr="008B421F" w:rsidRDefault="00FE4B60" w:rsidP="00E57538">
      <w:pPr>
        <w:rPr>
          <w:rFonts w:ascii="Montserrat" w:hAnsi="Montserrat"/>
          <w:bCs/>
          <w:color w:val="000000" w:themeColor="text1"/>
        </w:rPr>
      </w:pPr>
    </w:p>
    <w:p w14:paraId="74FE689B" w14:textId="77777777" w:rsidR="00E57538" w:rsidRDefault="00E57538" w:rsidP="00E57538">
      <w:pPr>
        <w:rPr>
          <w:rFonts w:ascii="Montserrat" w:hAnsi="Montserrat"/>
          <w:b/>
          <w:bCs/>
        </w:rPr>
      </w:pPr>
      <w:r w:rsidRPr="008B421F">
        <w:rPr>
          <w:rFonts w:ascii="Montserrat" w:hAnsi="Montserrat"/>
          <w:b/>
          <w:bCs/>
        </w:rPr>
        <w:t xml:space="preserve">KEY RESPONSIBILITIES </w:t>
      </w:r>
    </w:p>
    <w:p w14:paraId="2E51628B" w14:textId="77777777" w:rsidR="00FE4B60" w:rsidRPr="008B421F" w:rsidRDefault="00FE4B60" w:rsidP="00E57538">
      <w:pPr>
        <w:rPr>
          <w:rFonts w:ascii="Montserrat" w:hAnsi="Montserrat"/>
          <w:b/>
          <w:bCs/>
        </w:rPr>
      </w:pPr>
    </w:p>
    <w:p w14:paraId="5EFFF925" w14:textId="07AC4165" w:rsidR="00E57538" w:rsidRDefault="00E57538" w:rsidP="00CF50A7">
      <w:pPr>
        <w:pStyle w:val="ListParagraph"/>
        <w:numPr>
          <w:ilvl w:val="0"/>
          <w:numId w:val="32"/>
        </w:numPr>
        <w:spacing w:line="259" w:lineRule="auto"/>
        <w:ind w:left="851" w:hanging="851"/>
        <w:contextualSpacing/>
        <w:jc w:val="both"/>
        <w:rPr>
          <w:rFonts w:ascii="Montserrat" w:hAnsi="Montserrat"/>
        </w:rPr>
      </w:pPr>
      <w:r w:rsidRPr="008B421F">
        <w:rPr>
          <w:rFonts w:ascii="Montserrat" w:hAnsi="Montserrat"/>
        </w:rPr>
        <w:t>Attend 3 Board meetings per year (one to take place in person, with option for remote joining through Teams) and</w:t>
      </w:r>
      <w:r>
        <w:rPr>
          <w:rFonts w:ascii="Montserrat" w:hAnsi="Montserrat"/>
        </w:rPr>
        <w:t>, if a need arises, attendance at</w:t>
      </w:r>
      <w:r w:rsidRPr="008B421F">
        <w:rPr>
          <w:rFonts w:ascii="Montserrat" w:hAnsi="Montserrat"/>
        </w:rPr>
        <w:t xml:space="preserve"> other ad hoc meetings</w:t>
      </w:r>
      <w:r>
        <w:rPr>
          <w:rFonts w:ascii="Montserrat" w:hAnsi="Montserrat"/>
        </w:rPr>
        <w:t>.</w:t>
      </w:r>
    </w:p>
    <w:p w14:paraId="48DC5706" w14:textId="77777777" w:rsidR="00FE4B60" w:rsidRPr="008B421F" w:rsidRDefault="00FE4B60" w:rsidP="00CF50A7">
      <w:pPr>
        <w:pStyle w:val="ListParagraph"/>
        <w:spacing w:line="259" w:lineRule="auto"/>
        <w:ind w:left="851"/>
        <w:contextualSpacing/>
        <w:jc w:val="both"/>
        <w:rPr>
          <w:rFonts w:ascii="Montserrat" w:hAnsi="Montserrat"/>
        </w:rPr>
      </w:pPr>
    </w:p>
    <w:p w14:paraId="1D05DD94" w14:textId="77777777" w:rsidR="00E57538" w:rsidRDefault="00E57538" w:rsidP="00CF50A7">
      <w:pPr>
        <w:pStyle w:val="ListParagraph"/>
        <w:numPr>
          <w:ilvl w:val="0"/>
          <w:numId w:val="32"/>
        </w:numPr>
        <w:spacing w:line="259" w:lineRule="auto"/>
        <w:ind w:left="851" w:hanging="851"/>
        <w:contextualSpacing/>
        <w:jc w:val="both"/>
        <w:rPr>
          <w:rFonts w:ascii="Montserrat" w:hAnsi="Montserrat"/>
        </w:rPr>
      </w:pPr>
      <w:r w:rsidRPr="008B421F">
        <w:rPr>
          <w:rFonts w:ascii="Montserrat" w:hAnsi="Montserrat"/>
        </w:rPr>
        <w:t xml:space="preserve">Work with the rest of the Board, including </w:t>
      </w:r>
      <w:r>
        <w:rPr>
          <w:rFonts w:ascii="Montserrat" w:hAnsi="Montserrat"/>
        </w:rPr>
        <w:t xml:space="preserve">through </w:t>
      </w:r>
      <w:r w:rsidRPr="008B421F">
        <w:rPr>
          <w:rFonts w:ascii="Montserrat" w:hAnsi="Montserrat"/>
        </w:rPr>
        <w:t>attendance at an annual planning meeting to agree the key priorities for developing resources in each 12-month period.</w:t>
      </w:r>
    </w:p>
    <w:p w14:paraId="43B0A186" w14:textId="77777777" w:rsidR="00FE4B60" w:rsidRPr="00FE4B60" w:rsidRDefault="00FE4B60" w:rsidP="00CF50A7">
      <w:pPr>
        <w:spacing w:line="259" w:lineRule="auto"/>
        <w:contextualSpacing/>
        <w:jc w:val="both"/>
        <w:rPr>
          <w:rFonts w:ascii="Montserrat" w:hAnsi="Montserrat"/>
        </w:rPr>
      </w:pPr>
    </w:p>
    <w:p w14:paraId="05124824" w14:textId="77777777" w:rsidR="00E57538" w:rsidRDefault="00E57538" w:rsidP="00CF50A7">
      <w:pPr>
        <w:pStyle w:val="ListParagraph"/>
        <w:numPr>
          <w:ilvl w:val="0"/>
          <w:numId w:val="32"/>
        </w:numPr>
        <w:spacing w:line="259" w:lineRule="auto"/>
        <w:ind w:left="851" w:hanging="851"/>
        <w:contextualSpacing/>
        <w:jc w:val="both"/>
        <w:rPr>
          <w:rFonts w:ascii="Montserrat" w:hAnsi="Montserrat"/>
        </w:rPr>
      </w:pPr>
      <w:r w:rsidRPr="008B421F">
        <w:rPr>
          <w:rFonts w:ascii="Montserrat" w:hAnsi="Montserrat"/>
        </w:rPr>
        <w:t>Review drafts of information resources around once a month</w:t>
      </w:r>
    </w:p>
    <w:p w14:paraId="741D8FF2" w14:textId="77777777" w:rsidR="00FE4B60" w:rsidRPr="00FE4B60" w:rsidRDefault="00FE4B60" w:rsidP="00CF50A7">
      <w:pPr>
        <w:spacing w:line="259" w:lineRule="auto"/>
        <w:contextualSpacing/>
        <w:jc w:val="both"/>
        <w:rPr>
          <w:rFonts w:ascii="Montserrat" w:hAnsi="Montserrat"/>
        </w:rPr>
      </w:pPr>
    </w:p>
    <w:p w14:paraId="29664A99" w14:textId="77777777" w:rsidR="00E57538" w:rsidRDefault="00E57538" w:rsidP="00CF50A7">
      <w:pPr>
        <w:pStyle w:val="ListParagraph"/>
        <w:numPr>
          <w:ilvl w:val="0"/>
          <w:numId w:val="32"/>
        </w:numPr>
        <w:spacing w:line="259" w:lineRule="auto"/>
        <w:ind w:left="851" w:hanging="851"/>
        <w:contextualSpacing/>
        <w:jc w:val="both"/>
        <w:rPr>
          <w:rFonts w:ascii="Montserrat" w:hAnsi="Montserrat"/>
        </w:rPr>
      </w:pPr>
      <w:r w:rsidRPr="008B421F">
        <w:rPr>
          <w:rFonts w:ascii="Montserrat" w:hAnsi="Montserrat"/>
        </w:rPr>
        <w:t>Help to deliver a true co-production model for the College’s information work.</w:t>
      </w:r>
    </w:p>
    <w:p w14:paraId="4EF2456A" w14:textId="77777777" w:rsidR="00FE4B60" w:rsidRPr="00FE4B60" w:rsidRDefault="00FE4B60" w:rsidP="00CF50A7">
      <w:pPr>
        <w:spacing w:line="259" w:lineRule="auto"/>
        <w:contextualSpacing/>
        <w:jc w:val="both"/>
        <w:rPr>
          <w:rFonts w:ascii="Montserrat" w:hAnsi="Montserrat"/>
        </w:rPr>
      </w:pPr>
    </w:p>
    <w:p w14:paraId="544887ED" w14:textId="77777777" w:rsidR="00E57538" w:rsidRPr="008B421F" w:rsidRDefault="00E57538" w:rsidP="00CF50A7">
      <w:pPr>
        <w:pStyle w:val="ListParagraph"/>
        <w:numPr>
          <w:ilvl w:val="0"/>
          <w:numId w:val="32"/>
        </w:numPr>
        <w:spacing w:line="259" w:lineRule="auto"/>
        <w:ind w:left="851" w:hanging="851"/>
        <w:contextualSpacing/>
        <w:jc w:val="both"/>
        <w:rPr>
          <w:rFonts w:ascii="Montserrat" w:hAnsi="Montserrat"/>
        </w:rPr>
      </w:pPr>
      <w:r w:rsidRPr="008B421F">
        <w:rPr>
          <w:rFonts w:ascii="Montserrat" w:hAnsi="Montserrat"/>
        </w:rPr>
        <w:t xml:space="preserve">Ensure that patient/carer views and perspectives are </w:t>
      </w:r>
      <w:r>
        <w:rPr>
          <w:rFonts w:ascii="Montserrat" w:hAnsi="Montserrat"/>
        </w:rPr>
        <w:t xml:space="preserve">considered and appropriately </w:t>
      </w:r>
      <w:r w:rsidRPr="008B421F">
        <w:rPr>
          <w:rFonts w:ascii="Montserrat" w:hAnsi="Montserrat"/>
        </w:rPr>
        <w:t>included in all relevant Board activities.</w:t>
      </w:r>
    </w:p>
    <w:p w14:paraId="7D937FB6" w14:textId="77777777" w:rsidR="00E57538" w:rsidRPr="00C70EA9" w:rsidRDefault="00E57538" w:rsidP="00E57538">
      <w:pPr>
        <w:pStyle w:val="ListParagraph"/>
        <w:rPr>
          <w:rFonts w:ascii="Montserrat" w:hAnsi="Montserrat"/>
          <w:sz w:val="20"/>
        </w:rPr>
      </w:pPr>
    </w:p>
    <w:p w14:paraId="1E97698C" w14:textId="77777777" w:rsidR="00E57538" w:rsidRPr="00C70EA9" w:rsidRDefault="00E57538" w:rsidP="00E57538">
      <w:pPr>
        <w:ind w:right="4536"/>
        <w:contextualSpacing/>
        <w:rPr>
          <w:rFonts w:ascii="Montserrat" w:eastAsia="Calibri" w:hAnsi="Montserrat"/>
          <w:b/>
          <w:bCs/>
        </w:rPr>
      </w:pPr>
      <w:r w:rsidRPr="00C70EA9">
        <w:rPr>
          <w:rFonts w:ascii="Montserrat" w:eastAsia="Calibri" w:hAnsi="Montserrat"/>
          <w:b/>
          <w:bCs/>
        </w:rPr>
        <w:br/>
        <w:t>COLLEGE VALUES</w:t>
      </w:r>
      <w:r w:rsidRPr="00C70EA9">
        <w:rPr>
          <w:rFonts w:ascii="Montserrat" w:eastAsia="Calibri" w:hAnsi="Montserrat"/>
          <w:b/>
          <w:bCs/>
        </w:rPr>
        <w:br/>
      </w:r>
    </w:p>
    <w:p w14:paraId="202EA75E" w14:textId="77777777" w:rsidR="00FE4B60" w:rsidRDefault="00E57538" w:rsidP="00FE4B60">
      <w:pPr>
        <w:numPr>
          <w:ilvl w:val="0"/>
          <w:numId w:val="31"/>
        </w:numPr>
        <w:tabs>
          <w:tab w:val="clear" w:pos="720"/>
          <w:tab w:val="num" w:pos="851"/>
        </w:tabs>
        <w:spacing w:after="160" w:line="259" w:lineRule="auto"/>
        <w:ind w:left="851" w:hanging="851"/>
        <w:rPr>
          <w:rFonts w:ascii="Montserrat" w:eastAsia="Calibri" w:hAnsi="Montserrat"/>
        </w:rPr>
      </w:pPr>
      <w:r w:rsidRPr="00C70EA9">
        <w:rPr>
          <w:rFonts w:ascii="Montserrat" w:eastAsia="Calibri" w:hAnsi="Montserrat"/>
        </w:rPr>
        <w:t>Living out, and being a role model for, the College values and behaviours.</w:t>
      </w:r>
    </w:p>
    <w:p w14:paraId="0224B334" w14:textId="77777777" w:rsidR="00FE4B60" w:rsidRDefault="00E57538" w:rsidP="00FE4B60">
      <w:pPr>
        <w:numPr>
          <w:ilvl w:val="0"/>
          <w:numId w:val="31"/>
        </w:numPr>
        <w:tabs>
          <w:tab w:val="clear" w:pos="720"/>
          <w:tab w:val="num" w:pos="851"/>
        </w:tabs>
        <w:spacing w:after="160" w:line="259" w:lineRule="auto"/>
        <w:ind w:left="851" w:hanging="851"/>
        <w:rPr>
          <w:rFonts w:ascii="Montserrat" w:eastAsia="Calibri" w:hAnsi="Montserrat"/>
        </w:rPr>
      </w:pPr>
      <w:r w:rsidRPr="00FE4B60">
        <w:rPr>
          <w:rFonts w:ascii="Montserrat" w:eastAsia="Calibri" w:hAnsi="Montserrat"/>
        </w:rPr>
        <w:t>Seeking out ways of working collaboratively, where possible</w:t>
      </w:r>
    </w:p>
    <w:p w14:paraId="46721E97" w14:textId="1A427239" w:rsidR="00E57538" w:rsidRPr="00FE4B60" w:rsidRDefault="00E57538" w:rsidP="00FE4B60">
      <w:pPr>
        <w:numPr>
          <w:ilvl w:val="0"/>
          <w:numId w:val="31"/>
        </w:numPr>
        <w:tabs>
          <w:tab w:val="clear" w:pos="720"/>
          <w:tab w:val="num" w:pos="851"/>
        </w:tabs>
        <w:spacing w:after="160" w:line="259" w:lineRule="auto"/>
        <w:ind w:left="851" w:hanging="851"/>
        <w:rPr>
          <w:rFonts w:ascii="Montserrat" w:eastAsia="Calibri" w:hAnsi="Montserrat"/>
        </w:rPr>
      </w:pPr>
      <w:r w:rsidRPr="00FE4B60">
        <w:rPr>
          <w:rFonts w:ascii="Montserrat" w:eastAsia="Calibri" w:hAnsi="Montserrat"/>
        </w:rPr>
        <w:t>Upholding a positive, empowering and enabling environment for all staff.</w:t>
      </w:r>
    </w:p>
    <w:p w14:paraId="230C6F28" w14:textId="77777777" w:rsidR="00E57538" w:rsidRDefault="00E57538" w:rsidP="00E57538">
      <w:pPr>
        <w:rPr>
          <w:rFonts w:ascii="Montserrat" w:hAnsi="Montserrat"/>
          <w:b/>
          <w:caps/>
        </w:rPr>
      </w:pPr>
    </w:p>
    <w:p w14:paraId="4D471AB5" w14:textId="77777777" w:rsidR="00FE4B60" w:rsidRDefault="00FE4B60" w:rsidP="00E57538">
      <w:pPr>
        <w:rPr>
          <w:rFonts w:ascii="Montserrat" w:hAnsi="Montserrat"/>
          <w:b/>
          <w:caps/>
        </w:rPr>
      </w:pPr>
    </w:p>
    <w:p w14:paraId="771AA99B" w14:textId="77777777" w:rsidR="00FE4B60" w:rsidRPr="00C70EA9" w:rsidRDefault="00FE4B60" w:rsidP="00E57538">
      <w:pPr>
        <w:rPr>
          <w:rFonts w:ascii="Montserrat" w:hAnsi="Montserrat"/>
          <w:b/>
          <w:caps/>
        </w:rPr>
      </w:pPr>
    </w:p>
    <w:p w14:paraId="2F112561" w14:textId="77777777" w:rsidR="00E57538" w:rsidRDefault="00E57538" w:rsidP="00E57538">
      <w:pPr>
        <w:rPr>
          <w:rFonts w:ascii="Montserrat" w:hAnsi="Montserrat"/>
          <w:b/>
          <w:caps/>
        </w:rPr>
      </w:pPr>
      <w:r w:rsidRPr="00C70EA9">
        <w:rPr>
          <w:rFonts w:ascii="Montserrat" w:hAnsi="Montserrat"/>
          <w:b/>
          <w:caps/>
        </w:rPr>
        <w:t>General</w:t>
      </w:r>
    </w:p>
    <w:p w14:paraId="781AE13B" w14:textId="77777777" w:rsidR="00CF50A7" w:rsidRPr="00C70EA9" w:rsidRDefault="00CF50A7" w:rsidP="00E57538">
      <w:pPr>
        <w:rPr>
          <w:rFonts w:ascii="Montserrat" w:hAnsi="Montserrat"/>
          <w:caps/>
        </w:rPr>
      </w:pPr>
    </w:p>
    <w:p w14:paraId="3FD3B788" w14:textId="77777777" w:rsidR="00E57538" w:rsidRPr="00C70EA9" w:rsidRDefault="00E57538" w:rsidP="00CF50A7">
      <w:pPr>
        <w:numPr>
          <w:ilvl w:val="0"/>
          <w:numId w:val="30"/>
        </w:numPr>
        <w:ind w:left="851" w:hanging="851"/>
        <w:jc w:val="both"/>
        <w:rPr>
          <w:rFonts w:ascii="Montserrat" w:hAnsi="Montserrat"/>
        </w:rPr>
      </w:pPr>
      <w:r w:rsidRPr="00C70EA9">
        <w:rPr>
          <w:rFonts w:ascii="Montserrat" w:hAnsi="Montserrat"/>
        </w:rPr>
        <w:t xml:space="preserve">Undertake any other duties related to the job purpose and which may be necessary in the College’s work. </w:t>
      </w:r>
    </w:p>
    <w:p w14:paraId="3834A636" w14:textId="77777777" w:rsidR="00E57538" w:rsidRPr="00C70EA9" w:rsidRDefault="00E57538" w:rsidP="00CF50A7">
      <w:pPr>
        <w:pStyle w:val="ListParagraph"/>
        <w:ind w:left="851" w:hanging="851"/>
        <w:jc w:val="both"/>
        <w:rPr>
          <w:rFonts w:ascii="Montserrat" w:hAnsi="Montserrat"/>
        </w:rPr>
      </w:pPr>
    </w:p>
    <w:p w14:paraId="56D93C3C" w14:textId="77777777" w:rsidR="00E57538" w:rsidRPr="00C70EA9" w:rsidRDefault="00E57538" w:rsidP="00CF50A7">
      <w:pPr>
        <w:numPr>
          <w:ilvl w:val="0"/>
          <w:numId w:val="30"/>
        </w:numPr>
        <w:ind w:left="851" w:hanging="851"/>
        <w:jc w:val="both"/>
        <w:rPr>
          <w:rFonts w:ascii="Montserrat" w:hAnsi="Montserrat"/>
        </w:rPr>
      </w:pPr>
      <w:r w:rsidRPr="00C70EA9">
        <w:rPr>
          <w:rFonts w:ascii="Montserrat" w:hAnsi="Montserrat"/>
        </w:rPr>
        <w:t>To carry out all duties in a safe and proper manner in accordance with the College’s Health and Safety Policy.</w:t>
      </w:r>
    </w:p>
    <w:p w14:paraId="66E8A2BC" w14:textId="77777777" w:rsidR="00E57538" w:rsidRPr="00C70EA9" w:rsidRDefault="00E57538" w:rsidP="00CF50A7">
      <w:pPr>
        <w:pStyle w:val="ListParagraph"/>
        <w:ind w:left="851" w:hanging="851"/>
        <w:jc w:val="both"/>
        <w:rPr>
          <w:rFonts w:ascii="Montserrat" w:hAnsi="Montserrat"/>
        </w:rPr>
      </w:pPr>
    </w:p>
    <w:p w14:paraId="05B7F771" w14:textId="77777777" w:rsidR="00E57538" w:rsidRPr="00C70EA9" w:rsidRDefault="00E57538" w:rsidP="00CF50A7">
      <w:pPr>
        <w:numPr>
          <w:ilvl w:val="0"/>
          <w:numId w:val="30"/>
        </w:numPr>
        <w:ind w:left="851" w:hanging="851"/>
        <w:jc w:val="both"/>
        <w:rPr>
          <w:rFonts w:ascii="Montserrat" w:hAnsi="Montserrat"/>
        </w:rPr>
      </w:pPr>
      <w:r w:rsidRPr="00C70EA9">
        <w:rPr>
          <w:rFonts w:ascii="Montserrat" w:hAnsi="Montserrat"/>
        </w:rPr>
        <w:t xml:space="preserve">To undertake all duties in line with the College’s values, policies, procedures and regulations ensuring that the work undertaken in accordance with equality and diversity principles.  </w:t>
      </w:r>
    </w:p>
    <w:p w14:paraId="7D9C682A" w14:textId="77777777" w:rsidR="00E57538" w:rsidRPr="00C70EA9" w:rsidRDefault="00E57538" w:rsidP="00CF50A7">
      <w:pPr>
        <w:jc w:val="both"/>
        <w:rPr>
          <w:rFonts w:ascii="Montserrat" w:hAnsi="Montserrat"/>
        </w:rPr>
      </w:pPr>
    </w:p>
    <w:p w14:paraId="74550359" w14:textId="77777777" w:rsidR="00E57538" w:rsidRPr="00C70EA9" w:rsidRDefault="00E57538" w:rsidP="00CF50A7">
      <w:pPr>
        <w:jc w:val="both"/>
        <w:rPr>
          <w:rFonts w:ascii="Montserrat" w:hAnsi="Montserrat"/>
        </w:rPr>
      </w:pPr>
      <w:r w:rsidRPr="00C70EA9">
        <w:rPr>
          <w:rFonts w:ascii="Montserrat" w:hAnsi="Montserrat"/>
        </w:rPr>
        <w:t>This role profile is not exhaustive and is subject to change in accordance with the business needs of the College.</w:t>
      </w:r>
      <w:r w:rsidRPr="00C70EA9">
        <w:rPr>
          <w:rFonts w:ascii="Montserrat" w:hAnsi="Montserrat"/>
        </w:rPr>
        <w:tab/>
      </w:r>
      <w:r w:rsidRPr="00C70EA9">
        <w:rPr>
          <w:rFonts w:ascii="Montserrat" w:hAnsi="Montserrat"/>
        </w:rPr>
        <w:tab/>
      </w:r>
      <w:r w:rsidRPr="00C70EA9">
        <w:rPr>
          <w:rFonts w:ascii="Montserrat" w:hAnsi="Montserrat"/>
        </w:rPr>
        <w:tab/>
      </w:r>
    </w:p>
    <w:p w14:paraId="7C6E6357" w14:textId="77777777" w:rsidR="00E57538" w:rsidRPr="00C70EA9" w:rsidRDefault="00E57538" w:rsidP="00E57538">
      <w:pPr>
        <w:rPr>
          <w:rFonts w:ascii="Montserrat" w:hAnsi="Montserrat"/>
        </w:rPr>
      </w:pPr>
    </w:p>
    <w:p w14:paraId="31E6041B" w14:textId="77777777" w:rsidR="00E57538" w:rsidRPr="00C70EA9" w:rsidRDefault="00E57538" w:rsidP="00E57538">
      <w:pPr>
        <w:rPr>
          <w:rFonts w:ascii="Montserrat" w:hAnsi="Montserrat"/>
        </w:rPr>
      </w:pPr>
    </w:p>
    <w:p w14:paraId="60385141" w14:textId="77777777" w:rsidR="00E57538" w:rsidRPr="00C70EA9" w:rsidRDefault="00E57538" w:rsidP="00E57538">
      <w:pPr>
        <w:rPr>
          <w:rFonts w:ascii="Montserrat" w:hAnsi="Montserrat"/>
        </w:rPr>
      </w:pPr>
      <w:r>
        <w:rPr>
          <w:rFonts w:ascii="Montserrat" w:hAnsi="Montserrat"/>
        </w:rPr>
        <w:t>25 April 2023</w:t>
      </w:r>
    </w:p>
    <w:p w14:paraId="6B921575" w14:textId="77777777" w:rsidR="00E57538" w:rsidRPr="00C70EA9" w:rsidRDefault="00E57538" w:rsidP="00E57538">
      <w:pPr>
        <w:rPr>
          <w:rFonts w:ascii="Montserrat" w:hAnsi="Montserrat"/>
        </w:rPr>
      </w:pPr>
    </w:p>
    <w:p w14:paraId="5E4E2A74" w14:textId="77777777" w:rsidR="00E57538" w:rsidRPr="00C70EA9" w:rsidRDefault="00E57538" w:rsidP="00E57538">
      <w:pPr>
        <w:rPr>
          <w:rFonts w:ascii="Montserrat" w:hAnsi="Montserrat"/>
        </w:rPr>
      </w:pPr>
    </w:p>
    <w:tbl>
      <w:tblPr>
        <w:tblStyle w:val="TableGridLight"/>
        <w:tblW w:w="0" w:type="auto"/>
        <w:tblLook w:val="04A0" w:firstRow="1" w:lastRow="0" w:firstColumn="1" w:lastColumn="0" w:noHBand="0" w:noVBand="1"/>
      </w:tblPr>
      <w:tblGrid>
        <w:gridCol w:w="3691"/>
        <w:gridCol w:w="1959"/>
        <w:gridCol w:w="1755"/>
      </w:tblGrid>
      <w:tr w:rsidR="00E57538" w:rsidRPr="00C70EA9" w14:paraId="5FA0E85C" w14:textId="77777777" w:rsidTr="00DB68FF">
        <w:trPr>
          <w:trHeight w:val="603"/>
        </w:trPr>
        <w:tc>
          <w:tcPr>
            <w:tcW w:w="3691" w:type="dxa"/>
            <w:tcBorders>
              <w:top w:val="single" w:sz="12" w:space="0" w:color="808080" w:themeColor="background1" w:themeShade="80"/>
              <w:bottom w:val="single" w:sz="12" w:space="0" w:color="808080" w:themeColor="background1" w:themeShade="80"/>
            </w:tcBorders>
          </w:tcPr>
          <w:p w14:paraId="77BF9534" w14:textId="77777777" w:rsidR="00E57538" w:rsidRPr="00C70EA9" w:rsidRDefault="00E57538" w:rsidP="00DB68FF">
            <w:pPr>
              <w:spacing w:line="276" w:lineRule="auto"/>
              <w:jc w:val="both"/>
              <w:rPr>
                <w:rFonts w:ascii="Montserrat" w:hAnsi="Montserrat" w:cs="Arial"/>
                <w:b/>
              </w:rPr>
            </w:pPr>
            <w:r w:rsidRPr="00C70EA9">
              <w:rPr>
                <w:rFonts w:ascii="Montserrat" w:hAnsi="Montserrat" w:cs="Arial"/>
                <w:b/>
              </w:rPr>
              <w:t xml:space="preserve">CRITERIA  </w:t>
            </w:r>
          </w:p>
        </w:tc>
        <w:tc>
          <w:tcPr>
            <w:tcW w:w="1943" w:type="dxa"/>
            <w:tcBorders>
              <w:top w:val="single" w:sz="12" w:space="0" w:color="808080" w:themeColor="background1" w:themeShade="80"/>
              <w:bottom w:val="single" w:sz="12" w:space="0" w:color="808080" w:themeColor="background1" w:themeShade="80"/>
            </w:tcBorders>
          </w:tcPr>
          <w:p w14:paraId="0BCBEFC5" w14:textId="77777777" w:rsidR="00E57538" w:rsidRPr="00C70EA9" w:rsidRDefault="00E57538" w:rsidP="00DB68FF">
            <w:pPr>
              <w:spacing w:line="276" w:lineRule="auto"/>
              <w:ind w:right="-108"/>
              <w:rPr>
                <w:rFonts w:ascii="Montserrat" w:hAnsi="Montserrat" w:cs="Arial"/>
                <w:b/>
              </w:rPr>
            </w:pPr>
            <w:r w:rsidRPr="00C70EA9">
              <w:rPr>
                <w:rFonts w:ascii="Montserrat" w:hAnsi="Montserrat" w:cs="Arial"/>
                <w:b/>
              </w:rPr>
              <w:t>APPLICATION FORM, CV &amp; COVER LETTER</w:t>
            </w:r>
          </w:p>
        </w:tc>
        <w:tc>
          <w:tcPr>
            <w:tcW w:w="1755" w:type="dxa"/>
            <w:tcBorders>
              <w:top w:val="single" w:sz="12" w:space="0" w:color="808080" w:themeColor="background1" w:themeShade="80"/>
              <w:bottom w:val="single" w:sz="12" w:space="0" w:color="808080" w:themeColor="background1" w:themeShade="80"/>
            </w:tcBorders>
          </w:tcPr>
          <w:p w14:paraId="29BA000E" w14:textId="77777777" w:rsidR="00E57538" w:rsidRPr="00C70EA9" w:rsidRDefault="00E57538" w:rsidP="00DB68FF">
            <w:pPr>
              <w:spacing w:line="276" w:lineRule="auto"/>
              <w:jc w:val="both"/>
              <w:rPr>
                <w:rFonts w:ascii="Montserrat" w:hAnsi="Montserrat" w:cs="Arial"/>
                <w:b/>
              </w:rPr>
            </w:pPr>
            <w:r w:rsidRPr="00C70EA9">
              <w:rPr>
                <w:rFonts w:ascii="Montserrat" w:hAnsi="Montserrat" w:cs="Arial"/>
                <w:b/>
              </w:rPr>
              <w:t xml:space="preserve">INTERVIEW </w:t>
            </w:r>
          </w:p>
        </w:tc>
      </w:tr>
      <w:tr w:rsidR="00E57538" w:rsidRPr="00C70EA9" w14:paraId="01860CC3" w14:textId="77777777" w:rsidTr="00DB68FF">
        <w:tc>
          <w:tcPr>
            <w:tcW w:w="3691" w:type="dxa"/>
            <w:tcBorders>
              <w:top w:val="single" w:sz="12" w:space="0" w:color="808080" w:themeColor="background1" w:themeShade="80"/>
            </w:tcBorders>
          </w:tcPr>
          <w:p w14:paraId="6196EF5F" w14:textId="6D2294DD" w:rsidR="00E57538" w:rsidRPr="00C70EA9" w:rsidRDefault="00E57538" w:rsidP="00DB68FF">
            <w:pPr>
              <w:spacing w:line="276" w:lineRule="auto"/>
              <w:jc w:val="both"/>
              <w:rPr>
                <w:rFonts w:ascii="Montserrat" w:hAnsi="Montserrat" w:cs="Arial"/>
                <w:b/>
              </w:rPr>
            </w:pPr>
            <w:r w:rsidRPr="00C70EA9">
              <w:rPr>
                <w:rFonts w:ascii="Montserrat" w:hAnsi="Montserrat" w:cs="Arial"/>
                <w:b/>
              </w:rPr>
              <w:t>ESSENTIAL</w:t>
            </w:r>
          </w:p>
        </w:tc>
        <w:tc>
          <w:tcPr>
            <w:tcW w:w="1943" w:type="dxa"/>
            <w:tcBorders>
              <w:top w:val="single" w:sz="12" w:space="0" w:color="808080" w:themeColor="background1" w:themeShade="80"/>
            </w:tcBorders>
          </w:tcPr>
          <w:p w14:paraId="7669F5A3" w14:textId="77777777" w:rsidR="00E57538" w:rsidRPr="00C70EA9" w:rsidRDefault="00E57538" w:rsidP="00DB68FF">
            <w:pPr>
              <w:spacing w:line="276" w:lineRule="auto"/>
              <w:jc w:val="both"/>
              <w:rPr>
                <w:rFonts w:ascii="Montserrat" w:hAnsi="Montserrat" w:cs="Arial"/>
              </w:rPr>
            </w:pPr>
          </w:p>
        </w:tc>
        <w:tc>
          <w:tcPr>
            <w:tcW w:w="1755" w:type="dxa"/>
            <w:tcBorders>
              <w:top w:val="single" w:sz="12" w:space="0" w:color="808080" w:themeColor="background1" w:themeShade="80"/>
            </w:tcBorders>
          </w:tcPr>
          <w:p w14:paraId="5A015E28" w14:textId="77777777" w:rsidR="00E57538" w:rsidRPr="00C70EA9" w:rsidRDefault="00E57538" w:rsidP="00DB68FF">
            <w:pPr>
              <w:spacing w:line="276" w:lineRule="auto"/>
              <w:jc w:val="both"/>
              <w:rPr>
                <w:rFonts w:ascii="Montserrat" w:hAnsi="Montserrat" w:cs="Arial"/>
              </w:rPr>
            </w:pPr>
          </w:p>
        </w:tc>
      </w:tr>
      <w:tr w:rsidR="00E57538" w:rsidRPr="00C70EA9" w14:paraId="25CBF637" w14:textId="77777777" w:rsidTr="00DB68FF">
        <w:tc>
          <w:tcPr>
            <w:tcW w:w="3691" w:type="dxa"/>
          </w:tcPr>
          <w:p w14:paraId="0EA43B5B" w14:textId="77777777" w:rsidR="00E57538" w:rsidRPr="008B421F" w:rsidRDefault="00E57538" w:rsidP="00E57538">
            <w:pPr>
              <w:spacing w:line="276" w:lineRule="auto"/>
              <w:rPr>
                <w:rFonts w:ascii="Montserrat" w:hAnsi="Montserrat" w:cs="Arial"/>
              </w:rPr>
            </w:pPr>
            <w:r w:rsidRPr="008B421F">
              <w:rPr>
                <w:rFonts w:ascii="Montserrat" w:hAnsi="Montserrat" w:cs="Arial"/>
              </w:rPr>
              <w:t xml:space="preserve">Recent </w:t>
            </w:r>
            <w:r>
              <w:rPr>
                <w:rFonts w:ascii="Montserrat" w:hAnsi="Montserrat" w:cs="Arial"/>
              </w:rPr>
              <w:t xml:space="preserve">or current </w:t>
            </w:r>
            <w:r w:rsidRPr="008B421F">
              <w:rPr>
                <w:rFonts w:ascii="Montserrat" w:hAnsi="Montserrat" w:cs="Arial"/>
              </w:rPr>
              <w:t xml:space="preserve">experience of using child and adolescent mental health services </w:t>
            </w:r>
            <w:r>
              <w:rPr>
                <w:rFonts w:ascii="Montserrat" w:hAnsi="Montserrat" w:cs="Arial"/>
              </w:rPr>
              <w:t xml:space="preserve">(CAMHS) </w:t>
            </w:r>
            <w:r w:rsidRPr="008B421F">
              <w:rPr>
                <w:rFonts w:ascii="Montserrat" w:hAnsi="Montserrat" w:cs="Arial"/>
              </w:rPr>
              <w:t>or of caring for someone with this experience.</w:t>
            </w:r>
          </w:p>
        </w:tc>
        <w:tc>
          <w:tcPr>
            <w:tcW w:w="1943" w:type="dxa"/>
          </w:tcPr>
          <w:p w14:paraId="4D85D379"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Pr>
          <w:p w14:paraId="220E9DE4"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r>
      <w:tr w:rsidR="00E57538" w:rsidRPr="00C70EA9" w14:paraId="0DA3F1D0" w14:textId="77777777" w:rsidTr="00DB68FF">
        <w:tc>
          <w:tcPr>
            <w:tcW w:w="3691" w:type="dxa"/>
          </w:tcPr>
          <w:p w14:paraId="1CB17346" w14:textId="77777777" w:rsidR="00E57538" w:rsidRPr="008B421F" w:rsidRDefault="00E57538" w:rsidP="00E57538">
            <w:pPr>
              <w:spacing w:line="276" w:lineRule="auto"/>
              <w:rPr>
                <w:rFonts w:ascii="Montserrat" w:hAnsi="Montserrat" w:cs="Arial"/>
              </w:rPr>
            </w:pPr>
            <w:r w:rsidRPr="008B421F">
              <w:rPr>
                <w:rFonts w:ascii="Montserrat" w:hAnsi="Montserrat" w:cs="Arial"/>
              </w:rPr>
              <w:t>Knowledge of child and adolescent mental health services</w:t>
            </w:r>
          </w:p>
        </w:tc>
        <w:tc>
          <w:tcPr>
            <w:tcW w:w="1943" w:type="dxa"/>
          </w:tcPr>
          <w:p w14:paraId="5EA00F5B"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Pr>
          <w:p w14:paraId="3D7A0879"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r>
      <w:tr w:rsidR="00E57538" w:rsidRPr="00C70EA9" w14:paraId="0AC5AE40" w14:textId="77777777" w:rsidTr="00DB68FF">
        <w:tc>
          <w:tcPr>
            <w:tcW w:w="3691" w:type="dxa"/>
            <w:tcBorders>
              <w:bottom w:val="single" w:sz="4" w:space="0" w:color="BFBFBF" w:themeColor="background1" w:themeShade="BF"/>
            </w:tcBorders>
          </w:tcPr>
          <w:p w14:paraId="65806298" w14:textId="77777777" w:rsidR="00E57538" w:rsidRPr="008B421F" w:rsidRDefault="00E57538" w:rsidP="00E57538">
            <w:pPr>
              <w:spacing w:line="276" w:lineRule="auto"/>
              <w:rPr>
                <w:rFonts w:ascii="Montserrat" w:hAnsi="Montserrat" w:cs="Arial"/>
              </w:rPr>
            </w:pPr>
            <w:r w:rsidRPr="008B421F">
              <w:rPr>
                <w:rFonts w:ascii="Montserrat" w:hAnsi="Montserrat" w:cs="Arial"/>
              </w:rPr>
              <w:t>An interest in and experience with health information for patients and carers</w:t>
            </w:r>
          </w:p>
        </w:tc>
        <w:tc>
          <w:tcPr>
            <w:tcW w:w="1943" w:type="dxa"/>
            <w:tcBorders>
              <w:bottom w:val="single" w:sz="4" w:space="0" w:color="BFBFBF" w:themeColor="background1" w:themeShade="BF"/>
            </w:tcBorders>
          </w:tcPr>
          <w:p w14:paraId="09535D9A" w14:textId="77777777" w:rsidR="00E57538" w:rsidRPr="00C70EA9" w:rsidRDefault="00E57538" w:rsidP="00DB68FF">
            <w:pPr>
              <w:spacing w:line="276" w:lineRule="auto"/>
              <w:jc w:val="center"/>
              <w:rPr>
                <w:rFonts w:ascii="Wingdings" w:eastAsia="Wingdings" w:hAnsi="Wingdings" w:cs="Wingdings"/>
              </w:rPr>
            </w:pPr>
            <w:r w:rsidRPr="00C70EA9">
              <w:rPr>
                <w:rFonts w:ascii="Wingdings" w:eastAsia="Wingdings" w:hAnsi="Wingdings" w:cs="Wingdings"/>
              </w:rPr>
              <w:t>ü</w:t>
            </w:r>
          </w:p>
        </w:tc>
        <w:tc>
          <w:tcPr>
            <w:tcW w:w="1755" w:type="dxa"/>
            <w:tcBorders>
              <w:bottom w:val="single" w:sz="4" w:space="0" w:color="BFBFBF" w:themeColor="background1" w:themeShade="BF"/>
            </w:tcBorders>
          </w:tcPr>
          <w:p w14:paraId="5E3AA480" w14:textId="77777777" w:rsidR="00E57538" w:rsidRPr="00C70EA9" w:rsidRDefault="00E57538" w:rsidP="00DB68FF">
            <w:pPr>
              <w:spacing w:line="276" w:lineRule="auto"/>
              <w:jc w:val="center"/>
              <w:rPr>
                <w:rFonts w:ascii="Wingdings" w:eastAsia="Wingdings" w:hAnsi="Wingdings" w:cs="Wingdings"/>
              </w:rPr>
            </w:pPr>
            <w:r w:rsidRPr="00C70EA9">
              <w:rPr>
                <w:rFonts w:ascii="Wingdings" w:eastAsia="Wingdings" w:hAnsi="Wingdings" w:cs="Wingdings"/>
              </w:rPr>
              <w:t>ü</w:t>
            </w:r>
          </w:p>
        </w:tc>
      </w:tr>
      <w:tr w:rsidR="00E57538" w:rsidRPr="00C70EA9" w14:paraId="7C1903FD" w14:textId="77777777" w:rsidTr="00DB68FF">
        <w:tc>
          <w:tcPr>
            <w:tcW w:w="3691" w:type="dxa"/>
            <w:tcBorders>
              <w:bottom w:val="single" w:sz="4" w:space="0" w:color="BFBFBF" w:themeColor="background1" w:themeShade="BF"/>
            </w:tcBorders>
          </w:tcPr>
          <w:p w14:paraId="5CBA885E" w14:textId="77777777" w:rsidR="00E57538" w:rsidRPr="00C70EA9" w:rsidRDefault="00E57538" w:rsidP="00E57538">
            <w:pPr>
              <w:spacing w:line="276" w:lineRule="auto"/>
              <w:rPr>
                <w:rFonts w:ascii="Montserrat" w:hAnsi="Montserrat" w:cs="Arial"/>
              </w:rPr>
            </w:pPr>
            <w:r w:rsidRPr="006246E4">
              <w:rPr>
                <w:rFonts w:ascii="Montserrat" w:hAnsi="Montserrat" w:cs="Arial"/>
              </w:rPr>
              <w:t>Experience of working collaboratively with clinicians in ensuring that the patient/carer voice is effectively considered and incorporated into work.</w:t>
            </w:r>
          </w:p>
        </w:tc>
        <w:tc>
          <w:tcPr>
            <w:tcW w:w="1943" w:type="dxa"/>
            <w:tcBorders>
              <w:bottom w:val="single" w:sz="4" w:space="0" w:color="BFBFBF" w:themeColor="background1" w:themeShade="BF"/>
            </w:tcBorders>
          </w:tcPr>
          <w:p w14:paraId="7B0E640C" w14:textId="77777777" w:rsidR="00E57538" w:rsidRPr="00C70EA9" w:rsidRDefault="00E57538" w:rsidP="00DB68FF">
            <w:pPr>
              <w:spacing w:line="276" w:lineRule="auto"/>
              <w:jc w:val="center"/>
              <w:rPr>
                <w:rFonts w:ascii="Wingdings" w:eastAsia="Wingdings" w:hAnsi="Wingdings" w:cs="Wingdings"/>
              </w:rPr>
            </w:pPr>
            <w:r w:rsidRPr="00C70EA9">
              <w:rPr>
                <w:rFonts w:ascii="Wingdings" w:eastAsia="Wingdings" w:hAnsi="Wingdings" w:cs="Wingdings"/>
              </w:rPr>
              <w:t>ü</w:t>
            </w:r>
          </w:p>
        </w:tc>
        <w:tc>
          <w:tcPr>
            <w:tcW w:w="1755" w:type="dxa"/>
            <w:tcBorders>
              <w:bottom w:val="single" w:sz="4" w:space="0" w:color="BFBFBF" w:themeColor="background1" w:themeShade="BF"/>
            </w:tcBorders>
          </w:tcPr>
          <w:p w14:paraId="722121C2" w14:textId="77777777" w:rsidR="00E57538" w:rsidRPr="00C70EA9" w:rsidRDefault="00E57538" w:rsidP="00DB68FF">
            <w:pPr>
              <w:spacing w:line="276" w:lineRule="auto"/>
              <w:jc w:val="center"/>
              <w:rPr>
                <w:rFonts w:ascii="Wingdings" w:eastAsia="Wingdings" w:hAnsi="Wingdings" w:cs="Wingdings"/>
              </w:rPr>
            </w:pPr>
            <w:r w:rsidRPr="00C70EA9">
              <w:rPr>
                <w:rFonts w:ascii="Wingdings" w:eastAsia="Wingdings" w:hAnsi="Wingdings" w:cs="Wingdings"/>
              </w:rPr>
              <w:t>ü</w:t>
            </w:r>
          </w:p>
        </w:tc>
      </w:tr>
      <w:tr w:rsidR="00E57538" w:rsidRPr="00C70EA9" w14:paraId="0A689A49" w14:textId="77777777" w:rsidTr="00DB68FF">
        <w:tc>
          <w:tcPr>
            <w:tcW w:w="3691" w:type="dxa"/>
            <w:tcBorders>
              <w:bottom w:val="single" w:sz="4" w:space="0" w:color="BFBFBF" w:themeColor="background1" w:themeShade="BF"/>
            </w:tcBorders>
          </w:tcPr>
          <w:p w14:paraId="66BAEC21" w14:textId="77777777" w:rsidR="00E57538" w:rsidRPr="00C70EA9" w:rsidRDefault="00E57538" w:rsidP="00E57538">
            <w:pPr>
              <w:spacing w:line="276" w:lineRule="auto"/>
              <w:rPr>
                <w:rFonts w:ascii="Montserrat" w:hAnsi="Montserrat" w:cs="Arial"/>
              </w:rPr>
            </w:pPr>
            <w:r w:rsidRPr="00C70EA9">
              <w:rPr>
                <w:rFonts w:ascii="Montserrat" w:hAnsi="Montserrat" w:cs="Arial"/>
              </w:rPr>
              <w:lastRenderedPageBreak/>
              <w:t>Excellent communication and interpersonal skills</w:t>
            </w:r>
          </w:p>
        </w:tc>
        <w:tc>
          <w:tcPr>
            <w:tcW w:w="1943" w:type="dxa"/>
            <w:tcBorders>
              <w:bottom w:val="single" w:sz="4" w:space="0" w:color="BFBFBF" w:themeColor="background1" w:themeShade="BF"/>
            </w:tcBorders>
          </w:tcPr>
          <w:p w14:paraId="2C01AB7F"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Borders>
              <w:bottom w:val="single" w:sz="4" w:space="0" w:color="BFBFBF" w:themeColor="background1" w:themeShade="BF"/>
            </w:tcBorders>
          </w:tcPr>
          <w:p w14:paraId="571CE421"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r>
      <w:tr w:rsidR="00E57538" w:rsidRPr="00C70EA9" w14:paraId="120ED579" w14:textId="77777777" w:rsidTr="00DB68FF">
        <w:tc>
          <w:tcPr>
            <w:tcW w:w="3691" w:type="dxa"/>
          </w:tcPr>
          <w:p w14:paraId="69F3A341" w14:textId="77777777" w:rsidR="00E57538" w:rsidRPr="00C70EA9" w:rsidRDefault="00E57538" w:rsidP="00E57538">
            <w:pPr>
              <w:spacing w:line="276" w:lineRule="auto"/>
              <w:rPr>
                <w:rFonts w:ascii="Montserrat" w:hAnsi="Montserrat" w:cs="Arial"/>
              </w:rPr>
            </w:pPr>
            <w:r w:rsidRPr="00C70EA9">
              <w:rPr>
                <w:rFonts w:ascii="Montserrat" w:hAnsi="Montserrat" w:cs="Arial"/>
              </w:rPr>
              <w:t>Willingness to undertake own administration with necessary keyboard skills</w:t>
            </w:r>
          </w:p>
        </w:tc>
        <w:tc>
          <w:tcPr>
            <w:tcW w:w="1943" w:type="dxa"/>
          </w:tcPr>
          <w:p w14:paraId="42CAF26B"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Pr>
          <w:p w14:paraId="7EC2CBBC"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r>
      <w:tr w:rsidR="00E57538" w:rsidRPr="00C70EA9" w14:paraId="75D80BEA" w14:textId="77777777" w:rsidTr="00DB68FF">
        <w:tc>
          <w:tcPr>
            <w:tcW w:w="3691" w:type="dxa"/>
          </w:tcPr>
          <w:p w14:paraId="5E204544" w14:textId="77777777" w:rsidR="00E57538" w:rsidRPr="00C70EA9" w:rsidRDefault="00E57538" w:rsidP="00E57538">
            <w:pPr>
              <w:spacing w:line="276" w:lineRule="auto"/>
              <w:rPr>
                <w:rFonts w:ascii="Montserrat" w:hAnsi="Montserrat" w:cs="Arial"/>
              </w:rPr>
            </w:pPr>
            <w:r w:rsidRPr="006246E4">
              <w:rPr>
                <w:rFonts w:ascii="Montserrat" w:hAnsi="Montserrat" w:cs="Arial"/>
              </w:rPr>
              <w:t xml:space="preserve">Ability to compromise on </w:t>
            </w:r>
            <w:r>
              <w:rPr>
                <w:rFonts w:ascii="Montserrat" w:hAnsi="Montserrat" w:cs="Arial"/>
              </w:rPr>
              <w:t>own</w:t>
            </w:r>
            <w:r w:rsidRPr="006246E4">
              <w:rPr>
                <w:rFonts w:ascii="Montserrat" w:hAnsi="Montserrat" w:cs="Arial"/>
              </w:rPr>
              <w:t xml:space="preserve"> views to ensure a College consensus is reflected.</w:t>
            </w:r>
          </w:p>
        </w:tc>
        <w:tc>
          <w:tcPr>
            <w:tcW w:w="1943" w:type="dxa"/>
          </w:tcPr>
          <w:p w14:paraId="170E3864" w14:textId="77777777" w:rsidR="00E57538" w:rsidRPr="00C70EA9" w:rsidRDefault="00E57538" w:rsidP="00DB68FF">
            <w:pPr>
              <w:spacing w:line="276" w:lineRule="auto"/>
              <w:jc w:val="center"/>
              <w:rPr>
                <w:rFonts w:ascii="Wingdings" w:eastAsia="Wingdings" w:hAnsi="Wingdings" w:cs="Wingdings"/>
              </w:rPr>
            </w:pPr>
            <w:r w:rsidRPr="00C70EA9">
              <w:rPr>
                <w:rFonts w:ascii="Wingdings" w:eastAsia="Wingdings" w:hAnsi="Wingdings" w:cs="Wingdings"/>
              </w:rPr>
              <w:t>ü</w:t>
            </w:r>
          </w:p>
        </w:tc>
        <w:tc>
          <w:tcPr>
            <w:tcW w:w="1755" w:type="dxa"/>
          </w:tcPr>
          <w:p w14:paraId="17962361" w14:textId="77777777" w:rsidR="00E57538" w:rsidRPr="00C70EA9" w:rsidRDefault="00E57538" w:rsidP="00DB68FF">
            <w:pPr>
              <w:spacing w:line="276" w:lineRule="auto"/>
              <w:jc w:val="center"/>
              <w:rPr>
                <w:rFonts w:ascii="Wingdings" w:eastAsia="Wingdings" w:hAnsi="Wingdings" w:cs="Wingdings"/>
              </w:rPr>
            </w:pPr>
          </w:p>
        </w:tc>
      </w:tr>
      <w:tr w:rsidR="00E57538" w:rsidRPr="00C70EA9" w14:paraId="7E49EE0B" w14:textId="77777777" w:rsidTr="00DB68FF">
        <w:tc>
          <w:tcPr>
            <w:tcW w:w="3691" w:type="dxa"/>
          </w:tcPr>
          <w:p w14:paraId="7C4DFB60" w14:textId="77777777" w:rsidR="00E57538" w:rsidRPr="00C70EA9" w:rsidRDefault="00E57538" w:rsidP="00DB68FF">
            <w:pPr>
              <w:spacing w:line="276" w:lineRule="auto"/>
              <w:jc w:val="both"/>
              <w:rPr>
                <w:rFonts w:ascii="Montserrat" w:hAnsi="Montserrat" w:cs="Arial"/>
              </w:rPr>
            </w:pPr>
            <w:r w:rsidRPr="00C70EA9">
              <w:rPr>
                <w:rFonts w:ascii="Montserrat" w:hAnsi="Montserrat" w:cs="Arial"/>
                <w:b/>
              </w:rPr>
              <w:t>DESIRABLE</w:t>
            </w:r>
          </w:p>
        </w:tc>
        <w:tc>
          <w:tcPr>
            <w:tcW w:w="1943" w:type="dxa"/>
          </w:tcPr>
          <w:p w14:paraId="56B19D51" w14:textId="77777777" w:rsidR="00E57538" w:rsidRPr="00C70EA9" w:rsidRDefault="00E57538" w:rsidP="00DB68FF">
            <w:pPr>
              <w:spacing w:line="276" w:lineRule="auto"/>
              <w:jc w:val="center"/>
              <w:rPr>
                <w:rFonts w:ascii="Montserrat" w:hAnsi="Montserrat" w:cs="Arial"/>
              </w:rPr>
            </w:pPr>
          </w:p>
        </w:tc>
        <w:tc>
          <w:tcPr>
            <w:tcW w:w="1755" w:type="dxa"/>
          </w:tcPr>
          <w:p w14:paraId="76ED079C" w14:textId="77777777" w:rsidR="00E57538" w:rsidRPr="00C70EA9" w:rsidRDefault="00E57538" w:rsidP="00DB68FF">
            <w:pPr>
              <w:spacing w:line="276" w:lineRule="auto"/>
              <w:jc w:val="center"/>
              <w:rPr>
                <w:rFonts w:ascii="Montserrat" w:hAnsi="Montserrat" w:cs="Arial"/>
              </w:rPr>
            </w:pPr>
          </w:p>
        </w:tc>
      </w:tr>
      <w:tr w:rsidR="00E57538" w:rsidRPr="00C70EA9" w14:paraId="059E6711" w14:textId="77777777" w:rsidTr="00DB68FF">
        <w:tc>
          <w:tcPr>
            <w:tcW w:w="3691" w:type="dxa"/>
          </w:tcPr>
          <w:p w14:paraId="753E1E4B" w14:textId="77777777" w:rsidR="00E57538" w:rsidRPr="00C70EA9" w:rsidRDefault="00E57538" w:rsidP="00DB68FF">
            <w:pPr>
              <w:spacing w:line="276" w:lineRule="auto"/>
              <w:rPr>
                <w:rFonts w:ascii="Montserrat" w:hAnsi="Montserrat" w:cs="Arial"/>
              </w:rPr>
            </w:pPr>
            <w:r w:rsidRPr="00C70EA9">
              <w:rPr>
                <w:rFonts w:ascii="Montserrat" w:hAnsi="Montserrat" w:cs="Arial"/>
              </w:rPr>
              <w:t>Willingness to engage with the media when the opportunity arises</w:t>
            </w:r>
          </w:p>
        </w:tc>
        <w:tc>
          <w:tcPr>
            <w:tcW w:w="1943" w:type="dxa"/>
          </w:tcPr>
          <w:p w14:paraId="6B1D1EA7" w14:textId="77777777" w:rsidR="00E57538" w:rsidRPr="00C70EA9" w:rsidRDefault="00E57538" w:rsidP="00DB68FF">
            <w:pPr>
              <w:spacing w:line="276" w:lineRule="auto"/>
              <w:jc w:val="center"/>
              <w:rPr>
                <w:rFonts w:ascii="Montserrat" w:hAnsi="Montserrat" w:cs="Arial"/>
              </w:rPr>
            </w:pPr>
          </w:p>
          <w:p w14:paraId="572DCCCD"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Pr>
          <w:p w14:paraId="1316B01D" w14:textId="77777777" w:rsidR="00E57538" w:rsidRPr="00C70EA9" w:rsidRDefault="00E57538" w:rsidP="00DB68FF">
            <w:pPr>
              <w:spacing w:line="276" w:lineRule="auto"/>
              <w:jc w:val="center"/>
              <w:rPr>
                <w:rFonts w:ascii="Montserrat" w:hAnsi="Montserrat" w:cs="Arial"/>
              </w:rPr>
            </w:pPr>
          </w:p>
          <w:p w14:paraId="686F01A1" w14:textId="77777777" w:rsidR="00E57538" w:rsidRPr="00C70EA9" w:rsidRDefault="00E57538" w:rsidP="00DB68FF">
            <w:pPr>
              <w:spacing w:line="276" w:lineRule="auto"/>
              <w:jc w:val="center"/>
              <w:rPr>
                <w:rFonts w:ascii="Montserrat" w:hAnsi="Montserrat" w:cs="Arial"/>
              </w:rPr>
            </w:pPr>
          </w:p>
        </w:tc>
      </w:tr>
      <w:tr w:rsidR="00E57538" w:rsidRPr="00C70EA9" w14:paraId="502D11C4" w14:textId="77777777" w:rsidTr="00DB68FF">
        <w:tc>
          <w:tcPr>
            <w:tcW w:w="3691" w:type="dxa"/>
          </w:tcPr>
          <w:p w14:paraId="28E4A808" w14:textId="77777777" w:rsidR="00E57538" w:rsidRPr="00C70EA9" w:rsidRDefault="00E57538" w:rsidP="00E57538">
            <w:pPr>
              <w:spacing w:line="276" w:lineRule="auto"/>
              <w:rPr>
                <w:rFonts w:ascii="Montserrat" w:hAnsi="Montserrat" w:cs="Arial"/>
                <w:b/>
                <w:u w:val="single"/>
              </w:rPr>
            </w:pPr>
            <w:r w:rsidRPr="00C70EA9">
              <w:rPr>
                <w:rFonts w:ascii="Montserrat" w:hAnsi="Montserrat" w:cs="Arial"/>
              </w:rPr>
              <w:t>Some experience of working on committees</w:t>
            </w:r>
          </w:p>
        </w:tc>
        <w:tc>
          <w:tcPr>
            <w:tcW w:w="1943" w:type="dxa"/>
          </w:tcPr>
          <w:p w14:paraId="670EFEDD"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Pr>
          <w:p w14:paraId="45545AD2" w14:textId="77777777" w:rsidR="00E57538" w:rsidRPr="00C70EA9" w:rsidRDefault="00E57538" w:rsidP="00DB68FF">
            <w:pPr>
              <w:spacing w:line="276" w:lineRule="auto"/>
              <w:jc w:val="center"/>
              <w:rPr>
                <w:rFonts w:ascii="Montserrat" w:hAnsi="Montserrat" w:cs="Arial"/>
              </w:rPr>
            </w:pPr>
          </w:p>
        </w:tc>
      </w:tr>
      <w:tr w:rsidR="00E57538" w:rsidRPr="00C70EA9" w14:paraId="14B9F1AC" w14:textId="77777777" w:rsidTr="00DB68FF">
        <w:tc>
          <w:tcPr>
            <w:tcW w:w="3691" w:type="dxa"/>
            <w:tcBorders>
              <w:top w:val="single" w:sz="6" w:space="0" w:color="BFBFBF" w:themeColor="background1" w:themeShade="BF"/>
            </w:tcBorders>
          </w:tcPr>
          <w:p w14:paraId="6C0F601F" w14:textId="77777777" w:rsidR="00E57538" w:rsidRPr="000F5E54" w:rsidRDefault="00E57538" w:rsidP="00E57538">
            <w:pPr>
              <w:rPr>
                <w:rFonts w:ascii="Montserrat" w:hAnsi="Montserrat"/>
              </w:rPr>
            </w:pPr>
            <w:r w:rsidRPr="00C70EA9">
              <w:rPr>
                <w:rFonts w:ascii="Montserrat" w:hAnsi="Montserrat"/>
              </w:rPr>
              <w:t>Excellent administrative and organisational skills</w:t>
            </w:r>
          </w:p>
        </w:tc>
        <w:tc>
          <w:tcPr>
            <w:tcW w:w="1943" w:type="dxa"/>
          </w:tcPr>
          <w:p w14:paraId="24E76FE3"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Pr>
          <w:p w14:paraId="5DBC1D39" w14:textId="77777777" w:rsidR="00E57538" w:rsidRPr="00C70EA9" w:rsidRDefault="00E57538" w:rsidP="00DB68FF">
            <w:pPr>
              <w:spacing w:line="276" w:lineRule="auto"/>
              <w:jc w:val="center"/>
              <w:rPr>
                <w:rFonts w:ascii="Montserrat" w:hAnsi="Montserrat" w:cs="Arial"/>
              </w:rPr>
            </w:pPr>
          </w:p>
        </w:tc>
      </w:tr>
      <w:tr w:rsidR="00E57538" w:rsidRPr="00C70EA9" w14:paraId="5EC0D74A" w14:textId="77777777" w:rsidTr="00DB68FF">
        <w:tc>
          <w:tcPr>
            <w:tcW w:w="3691" w:type="dxa"/>
          </w:tcPr>
          <w:p w14:paraId="3C78FE6B" w14:textId="77777777" w:rsidR="00E57538" w:rsidRPr="00C70EA9" w:rsidRDefault="00E57538" w:rsidP="00E57538">
            <w:pPr>
              <w:spacing w:line="276" w:lineRule="auto"/>
              <w:rPr>
                <w:rFonts w:ascii="Montserrat" w:hAnsi="Montserrat" w:cs="Arial"/>
              </w:rPr>
            </w:pPr>
            <w:r w:rsidRPr="00C70EA9">
              <w:rPr>
                <w:rFonts w:ascii="Montserrat" w:hAnsi="Montserrat" w:cs="Arial"/>
              </w:rPr>
              <w:t>Excellent time management skills</w:t>
            </w:r>
          </w:p>
        </w:tc>
        <w:tc>
          <w:tcPr>
            <w:tcW w:w="1943" w:type="dxa"/>
          </w:tcPr>
          <w:p w14:paraId="08C52BC9"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Pr>
          <w:p w14:paraId="0F2D7A7D" w14:textId="77777777" w:rsidR="00E57538" w:rsidRPr="00C70EA9" w:rsidRDefault="00E57538" w:rsidP="00DB68FF">
            <w:pPr>
              <w:spacing w:line="276" w:lineRule="auto"/>
              <w:jc w:val="center"/>
              <w:rPr>
                <w:rFonts w:ascii="Montserrat" w:hAnsi="Montserrat" w:cs="Arial"/>
              </w:rPr>
            </w:pPr>
          </w:p>
        </w:tc>
      </w:tr>
      <w:tr w:rsidR="00E57538" w:rsidRPr="00C70EA9" w14:paraId="1D08A85B" w14:textId="77777777" w:rsidTr="00DB68FF">
        <w:tc>
          <w:tcPr>
            <w:tcW w:w="3691" w:type="dxa"/>
          </w:tcPr>
          <w:p w14:paraId="27100F78" w14:textId="77777777" w:rsidR="00E57538" w:rsidRPr="00C70EA9" w:rsidRDefault="00E57538" w:rsidP="00E57538">
            <w:pPr>
              <w:spacing w:line="276" w:lineRule="auto"/>
              <w:rPr>
                <w:rFonts w:ascii="Montserrat" w:hAnsi="Montserrat" w:cs="Arial"/>
              </w:rPr>
            </w:pPr>
            <w:r w:rsidRPr="00C70EA9">
              <w:rPr>
                <w:rFonts w:ascii="Montserrat" w:hAnsi="Montserrat"/>
              </w:rPr>
              <w:t>Proven experience of working on own and ability to manage own workload</w:t>
            </w:r>
          </w:p>
        </w:tc>
        <w:tc>
          <w:tcPr>
            <w:tcW w:w="1943" w:type="dxa"/>
          </w:tcPr>
          <w:p w14:paraId="2E2E436A" w14:textId="77777777" w:rsidR="00E57538" w:rsidRPr="00C70EA9" w:rsidRDefault="00E57538" w:rsidP="00DB68FF">
            <w:pPr>
              <w:spacing w:line="276" w:lineRule="auto"/>
              <w:jc w:val="center"/>
              <w:rPr>
                <w:rFonts w:ascii="Montserrat" w:hAnsi="Montserrat" w:cs="Arial"/>
              </w:rPr>
            </w:pPr>
            <w:r w:rsidRPr="00C70EA9">
              <w:rPr>
                <w:rFonts w:ascii="Wingdings" w:eastAsia="Wingdings" w:hAnsi="Wingdings" w:cs="Wingdings"/>
              </w:rPr>
              <w:t>ü</w:t>
            </w:r>
          </w:p>
        </w:tc>
        <w:tc>
          <w:tcPr>
            <w:tcW w:w="1755" w:type="dxa"/>
          </w:tcPr>
          <w:p w14:paraId="3FDD04A9" w14:textId="77777777" w:rsidR="00E57538" w:rsidRPr="00C70EA9" w:rsidRDefault="00E57538" w:rsidP="00DB68FF">
            <w:pPr>
              <w:spacing w:line="276" w:lineRule="auto"/>
              <w:jc w:val="center"/>
              <w:rPr>
                <w:rFonts w:ascii="Montserrat" w:hAnsi="Montserrat" w:cs="Arial"/>
              </w:rPr>
            </w:pPr>
          </w:p>
        </w:tc>
      </w:tr>
    </w:tbl>
    <w:p w14:paraId="702F602E" w14:textId="77777777" w:rsidR="00E57538" w:rsidRDefault="00E57538" w:rsidP="00E57538">
      <w:pPr>
        <w:rPr>
          <w:rFonts w:ascii="Montserrat" w:hAnsi="Montserrat"/>
        </w:rPr>
      </w:pPr>
    </w:p>
    <w:p w14:paraId="6489BC98" w14:textId="77777777" w:rsidR="00E57538" w:rsidRDefault="00E57538" w:rsidP="00E57538">
      <w:pPr>
        <w:rPr>
          <w:rFonts w:ascii="Montserrat" w:hAnsi="Montserrat"/>
        </w:rPr>
      </w:pPr>
      <w:r w:rsidRPr="00C70EA9">
        <w:rPr>
          <w:rFonts w:ascii="Montserrat" w:hAnsi="Montserrat"/>
        </w:rPr>
        <w:t xml:space="preserve">Candidates are reminded that the shortlisting process is based on the evidence provided on the application form and CV. </w:t>
      </w:r>
    </w:p>
    <w:p w14:paraId="75AAB392" w14:textId="77777777" w:rsidR="00E57538" w:rsidRPr="00C70EA9" w:rsidRDefault="00E57538" w:rsidP="00E57538">
      <w:pPr>
        <w:rPr>
          <w:rFonts w:ascii="Montserrat" w:hAnsi="Montserrat"/>
        </w:rPr>
      </w:pPr>
    </w:p>
    <w:p w14:paraId="4B46A6CA" w14:textId="182AD78E" w:rsidR="00864677" w:rsidRPr="00871798" w:rsidRDefault="00864677">
      <w:pPr>
        <w:rPr>
          <w:rFonts w:ascii="Montserrat" w:hAnsi="Montserrat"/>
          <w:lang w:eastAsia="en-US"/>
        </w:rPr>
      </w:pPr>
      <w:r w:rsidRPr="00871798">
        <w:rPr>
          <w:rFonts w:ascii="Montserrat" w:hAnsi="Montserrat"/>
        </w:rPr>
        <w:br w:type="page"/>
      </w: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FE4B60" w:rsidRDefault="00EA3D42" w:rsidP="007C4582">
            <w:pPr>
              <w:spacing w:before="120" w:after="120" w:line="300" w:lineRule="auto"/>
              <w:ind w:right="567"/>
              <w:rPr>
                <w:rFonts w:ascii="Montserrat" w:hAnsi="Montserrat"/>
                <w:b/>
                <w:sz w:val="22"/>
                <w:szCs w:val="22"/>
              </w:rPr>
            </w:pPr>
            <w:r w:rsidRPr="00FE4B60">
              <w:rPr>
                <w:rFonts w:ascii="Montserrat" w:hAnsi="Montserrat"/>
                <w:b/>
                <w:sz w:val="22"/>
                <w:szCs w:val="22"/>
              </w:rPr>
              <w:t>Contract</w:t>
            </w:r>
          </w:p>
        </w:tc>
        <w:tc>
          <w:tcPr>
            <w:tcW w:w="6521" w:type="dxa"/>
            <w:hideMark/>
          </w:tcPr>
          <w:p w14:paraId="02BE77F6" w14:textId="00B18EA9" w:rsidR="00EA3D42" w:rsidRPr="00FE4B60" w:rsidRDefault="00EA3D42" w:rsidP="007C4582">
            <w:pPr>
              <w:spacing w:before="120" w:after="120" w:line="300" w:lineRule="auto"/>
              <w:ind w:right="567"/>
              <w:rPr>
                <w:rFonts w:ascii="Montserrat" w:hAnsi="Montserrat"/>
                <w:sz w:val="22"/>
                <w:szCs w:val="22"/>
              </w:rPr>
            </w:pPr>
            <w:r w:rsidRPr="00FE4B60">
              <w:rPr>
                <w:rFonts w:ascii="Montserrat" w:hAnsi="Montserrat"/>
                <w:sz w:val="22"/>
                <w:szCs w:val="22"/>
              </w:rPr>
              <w:t>3-Year</w:t>
            </w:r>
            <w:r w:rsidR="00FE4B60" w:rsidRPr="00FE4B60">
              <w:rPr>
                <w:rFonts w:ascii="Montserrat" w:hAnsi="Montserrat"/>
                <w:sz w:val="22"/>
                <w:szCs w:val="22"/>
              </w:rPr>
              <w:t xml:space="preserve"> </w:t>
            </w:r>
            <w:r w:rsidRPr="00FE4B60">
              <w:rPr>
                <w:rFonts w:ascii="Montserrat" w:hAnsi="Montserrat"/>
                <w:sz w:val="22"/>
                <w:szCs w:val="22"/>
              </w:rPr>
              <w:t xml:space="preserve">Fixed Term Contract </w:t>
            </w:r>
          </w:p>
        </w:tc>
      </w:tr>
      <w:tr w:rsidR="00EA3D42" w:rsidRPr="00871798" w14:paraId="7CAE91E5" w14:textId="77777777" w:rsidTr="001D1F83">
        <w:tc>
          <w:tcPr>
            <w:tcW w:w="3085" w:type="dxa"/>
            <w:hideMark/>
          </w:tcPr>
          <w:p w14:paraId="6373EBFB" w14:textId="77777777" w:rsidR="00EA3D42" w:rsidRPr="00FE4B60" w:rsidRDefault="00EA3D42" w:rsidP="007C4582">
            <w:pPr>
              <w:spacing w:before="120" w:after="120" w:line="300" w:lineRule="auto"/>
              <w:ind w:right="567"/>
              <w:rPr>
                <w:rFonts w:ascii="Montserrat" w:hAnsi="Montserrat"/>
                <w:b/>
                <w:sz w:val="22"/>
                <w:szCs w:val="22"/>
              </w:rPr>
            </w:pPr>
            <w:r w:rsidRPr="00FE4B60">
              <w:rPr>
                <w:rFonts w:ascii="Montserrat" w:hAnsi="Montserrat"/>
                <w:b/>
                <w:sz w:val="22"/>
                <w:szCs w:val="22"/>
              </w:rPr>
              <w:t>Salary</w:t>
            </w:r>
            <w:r w:rsidRPr="00FE4B60">
              <w:rPr>
                <w:rFonts w:ascii="Montserrat" w:hAnsi="Montserrat"/>
                <w:b/>
                <w:sz w:val="22"/>
                <w:szCs w:val="22"/>
              </w:rPr>
              <w:tab/>
            </w:r>
          </w:p>
        </w:tc>
        <w:tc>
          <w:tcPr>
            <w:tcW w:w="6521" w:type="dxa"/>
            <w:hideMark/>
          </w:tcPr>
          <w:p w14:paraId="7130EADA" w14:textId="6AAE3481" w:rsidR="00EA3D42" w:rsidRPr="00FE4B60" w:rsidRDefault="00EA3D42" w:rsidP="007C4582">
            <w:pPr>
              <w:rPr>
                <w:rFonts w:ascii="Montserrat" w:hAnsi="Montserrat"/>
                <w:color w:val="1F497D"/>
                <w:sz w:val="22"/>
              </w:rPr>
            </w:pPr>
            <w:r w:rsidRPr="00FE4B60">
              <w:rPr>
                <w:rFonts w:ascii="Montserrat" w:hAnsi="Montserrat"/>
                <w:sz w:val="22"/>
                <w:szCs w:val="22"/>
              </w:rPr>
              <w:t>£140</w:t>
            </w:r>
            <w:r w:rsidR="00FE4B60" w:rsidRPr="00FE4B60">
              <w:rPr>
                <w:rFonts w:ascii="Montserrat" w:hAnsi="Montserrat"/>
                <w:sz w:val="22"/>
                <w:szCs w:val="22"/>
              </w:rPr>
              <w:t xml:space="preserve"> </w:t>
            </w:r>
            <w:r w:rsidRPr="00FE4B60">
              <w:rPr>
                <w:rFonts w:ascii="Montserrat" w:hAnsi="Montserrat"/>
                <w:sz w:val="22"/>
                <w:szCs w:val="22"/>
              </w:rPr>
              <w:t>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College appointments are subject to receipt of satisfactory references</w:t>
            </w:r>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Patient and Carer roles are subject to receipt of satisfactory DBS checks</w:t>
            </w:r>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Set standards and promote excellence in psychiatry and mental healthcare</w:t>
      </w:r>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carers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r w:rsidRPr="00871798">
          <w:rPr>
            <w:rStyle w:val="Hyperlink"/>
            <w:rFonts w:ascii="Montserrat" w:hAnsi="Montserrat" w:cs="Arial"/>
            <w:color w:val="auto"/>
            <w:sz w:val="22"/>
            <w:szCs w:val="22"/>
          </w:rPr>
          <w:t>BJPsych Bulletin</w:t>
        </w:r>
      </w:hyperlink>
      <w:r w:rsidRPr="00871798">
        <w:rPr>
          <w:rFonts w:ascii="Montserrat" w:hAnsi="Montserrat" w:cs="Arial"/>
          <w:sz w:val="22"/>
          <w:szCs w:val="22"/>
        </w:rPr>
        <w:t xml:space="preserve">, BJPsych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BJPsych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r w:rsidRPr="00871798">
        <w:rPr>
          <w:rFonts w:ascii="Montserrat" w:hAnsi="Montserrat" w:cs="Arial"/>
          <w:sz w:val="22"/>
          <w:szCs w:val="22"/>
        </w:rPr>
        <w:t>BJPsych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A4F8DF" w14:textId="77777777" w:rsidR="00FD6D34" w:rsidRDefault="00FD6D34" w:rsidP="00F418FE">
      <w:r>
        <w:separator/>
      </w:r>
    </w:p>
  </w:endnote>
  <w:endnote w:type="continuationSeparator" w:id="0">
    <w:p w14:paraId="3A2BA370" w14:textId="77777777" w:rsidR="00FD6D34" w:rsidRDefault="00FD6D34" w:rsidP="00F418FE">
      <w:r>
        <w:continuationSeparator/>
      </w:r>
    </w:p>
  </w:endnote>
  <w:endnote w:type="continuationNotice" w:id="1">
    <w:p w14:paraId="5888845F" w14:textId="77777777" w:rsidR="00FD6D34" w:rsidRDefault="00FD6D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4BA8F" w14:textId="77777777" w:rsidR="00FD6D34" w:rsidRDefault="00FD6D34" w:rsidP="00F418FE">
      <w:r>
        <w:separator/>
      </w:r>
    </w:p>
  </w:footnote>
  <w:footnote w:type="continuationSeparator" w:id="0">
    <w:p w14:paraId="41BF76EB" w14:textId="77777777" w:rsidR="00FD6D34" w:rsidRDefault="00FD6D34" w:rsidP="00F418FE">
      <w:r>
        <w:continuationSeparator/>
      </w:r>
    </w:p>
  </w:footnote>
  <w:footnote w:type="continuationNotice" w:id="1">
    <w:p w14:paraId="2193FB84" w14:textId="77777777" w:rsidR="00FD6D34" w:rsidRDefault="00FD6D3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8" w15:restartNumberingAfterBreak="0">
    <w:nsid w:val="37AE5C13"/>
    <w:multiLevelType w:val="hybridMultilevel"/>
    <w:tmpl w:val="F91AF6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14"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16"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4"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1"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7"/>
  </w:num>
  <w:num w:numId="2" w16cid:durableId="55514979">
    <w:abstractNumId w:val="0"/>
  </w:num>
  <w:num w:numId="3" w16cid:durableId="1248198793">
    <w:abstractNumId w:val="13"/>
  </w:num>
  <w:num w:numId="4" w16cid:durableId="491679251">
    <w:abstractNumId w:val="15"/>
    <w:lvlOverride w:ilvl="0">
      <w:startOverride w:val="1"/>
    </w:lvlOverride>
  </w:num>
  <w:num w:numId="5" w16cid:durableId="12920864">
    <w:abstractNumId w:val="26"/>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5"/>
  </w:num>
  <w:num w:numId="9" w16cid:durableId="950472322">
    <w:abstractNumId w:val="12"/>
  </w:num>
  <w:num w:numId="10" w16cid:durableId="658116210">
    <w:abstractNumId w:val="1"/>
  </w:num>
  <w:num w:numId="11" w16cid:durableId="1470127655">
    <w:abstractNumId w:val="30"/>
  </w:num>
  <w:num w:numId="12" w16cid:durableId="536432243">
    <w:abstractNumId w:val="19"/>
  </w:num>
  <w:num w:numId="13" w16cid:durableId="1327050091">
    <w:abstractNumId w:val="20"/>
  </w:num>
  <w:num w:numId="14" w16cid:durableId="459033065">
    <w:abstractNumId w:val="14"/>
  </w:num>
  <w:num w:numId="15" w16cid:durableId="1654797404">
    <w:abstractNumId w:val="17"/>
  </w:num>
  <w:num w:numId="16" w16cid:durableId="441727567">
    <w:abstractNumId w:val="28"/>
  </w:num>
  <w:num w:numId="17" w16cid:durableId="1902784546">
    <w:abstractNumId w:val="25"/>
  </w:num>
  <w:num w:numId="18" w16cid:durableId="1485851098">
    <w:abstractNumId w:val="24"/>
  </w:num>
  <w:num w:numId="19" w16cid:durableId="1807578328">
    <w:abstractNumId w:val="6"/>
  </w:num>
  <w:num w:numId="20" w16cid:durableId="378210286">
    <w:abstractNumId w:val="29"/>
  </w:num>
  <w:num w:numId="21" w16cid:durableId="1032879607">
    <w:abstractNumId w:val="22"/>
  </w:num>
  <w:num w:numId="22" w16cid:durableId="463040707">
    <w:abstractNumId w:val="9"/>
  </w:num>
  <w:num w:numId="23" w16cid:durableId="1288001846">
    <w:abstractNumId w:val="3"/>
  </w:num>
  <w:num w:numId="24" w16cid:durableId="184489495">
    <w:abstractNumId w:val="27"/>
  </w:num>
  <w:num w:numId="25" w16cid:durableId="1266766506">
    <w:abstractNumId w:val="10"/>
  </w:num>
  <w:num w:numId="26" w16cid:durableId="555897844">
    <w:abstractNumId w:val="16"/>
  </w:num>
  <w:num w:numId="27" w16cid:durableId="1132792811">
    <w:abstractNumId w:val="4"/>
  </w:num>
  <w:num w:numId="28" w16cid:durableId="526062025">
    <w:abstractNumId w:val="31"/>
  </w:num>
  <w:num w:numId="29" w16cid:durableId="1222212983">
    <w:abstractNumId w:val="18"/>
  </w:num>
  <w:num w:numId="30" w16cid:durableId="102532488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11"/>
  </w:num>
  <w:num w:numId="32" w16cid:durableId="1082138735">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2C72"/>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685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342F9"/>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CDA"/>
    <w:rsid w:val="007C09D1"/>
    <w:rsid w:val="007C3AC9"/>
    <w:rsid w:val="007C4582"/>
    <w:rsid w:val="007C726C"/>
    <w:rsid w:val="007D0B4E"/>
    <w:rsid w:val="007D4DA7"/>
    <w:rsid w:val="007D6CD1"/>
    <w:rsid w:val="007D7B4B"/>
    <w:rsid w:val="007E0117"/>
    <w:rsid w:val="007F2A5A"/>
    <w:rsid w:val="007F7271"/>
    <w:rsid w:val="007F7659"/>
    <w:rsid w:val="00800C4C"/>
    <w:rsid w:val="00821555"/>
    <w:rsid w:val="00830FF8"/>
    <w:rsid w:val="00840B22"/>
    <w:rsid w:val="00841598"/>
    <w:rsid w:val="008431B8"/>
    <w:rsid w:val="008447CF"/>
    <w:rsid w:val="00846426"/>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3492"/>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5794"/>
    <w:rsid w:val="009C66F3"/>
    <w:rsid w:val="009D1AA0"/>
    <w:rsid w:val="009D26D7"/>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CF50A7"/>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57538"/>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95B40"/>
    <w:rsid w:val="00FA4BEA"/>
    <w:rsid w:val="00FB17B3"/>
    <w:rsid w:val="00FB326E"/>
    <w:rsid w:val="00FD3B25"/>
    <w:rsid w:val="00FD6D34"/>
    <w:rsid w:val="00FD7E1A"/>
    <w:rsid w:val="00FE4B60"/>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3.xml><?xml version="1.0" encoding="utf-8"?>
<ds:datastoreItem xmlns:ds="http://schemas.openxmlformats.org/officeDocument/2006/customXml" ds:itemID="{415FF22A-49A9-4A7C-8546-8AB24A0614B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11</Pages>
  <Words>2110</Words>
  <Characters>12031</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THE ROYAL COLLEGE OF PSYCHIATRISTS</vt:lpstr>
    </vt:vector>
  </TitlesOfParts>
  <Company>Microsoft</Company>
  <LinksUpToDate>false</LinksUpToDate>
  <CharactersWithSpaces>14113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10</cp:revision>
  <cp:lastPrinted>2020-03-05T02:11:00Z</cp:lastPrinted>
  <dcterms:created xsi:type="dcterms:W3CDTF">2023-04-20T08:51:00Z</dcterms:created>
  <dcterms:modified xsi:type="dcterms:W3CDTF">2023-05-03T14:43:00Z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