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2578F0F6">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7FF7ED11">
        <w:trPr>
          <w:jc w:val="center"/>
        </w:trPr>
        <w:tc>
          <w:tcPr>
            <w:tcW w:w="2551" w:type="dxa"/>
            <w:shd w:val="clear" w:color="auto" w:fill="B4C6E7" w:themeFill="accent1" w:themeFillTint="66"/>
          </w:tcPr>
          <w:p w14:paraId="68DE9CBB" w14:textId="306B7396" w:rsidR="0038657E" w:rsidRPr="00905C9C" w:rsidRDefault="1AB32CFF" w:rsidP="7FF7ED11">
            <w:pPr>
              <w:jc w:val="center"/>
              <w:rPr>
                <w:rFonts w:ascii="Montserrat" w:hAnsi="Montserrat"/>
                <w:b/>
                <w:bCs/>
                <w:sz w:val="32"/>
                <w:szCs w:val="32"/>
              </w:rPr>
            </w:pPr>
            <w:r w:rsidRPr="7FF7ED11">
              <w:rPr>
                <w:rFonts w:ascii="Montserrat" w:hAnsi="Montserrat"/>
                <w:b/>
                <w:bCs/>
                <w:sz w:val="32"/>
                <w:szCs w:val="32"/>
              </w:rPr>
              <w:t>Job Title</w:t>
            </w:r>
          </w:p>
        </w:tc>
        <w:tc>
          <w:tcPr>
            <w:tcW w:w="4678" w:type="dxa"/>
          </w:tcPr>
          <w:p w14:paraId="1796D14A" w14:textId="0B54C6C9" w:rsidR="00932245" w:rsidRPr="00932245" w:rsidRDefault="0A6BB30C" w:rsidP="7FF7ED11">
            <w:pPr>
              <w:jc w:val="center"/>
              <w:rPr>
                <w:rFonts w:ascii="Montserrat" w:eastAsia="Montserrat" w:hAnsi="Montserrat" w:cs="Montserrat"/>
                <w:b/>
                <w:bCs/>
                <w:sz w:val="32"/>
                <w:szCs w:val="32"/>
              </w:rPr>
            </w:pPr>
            <w:r w:rsidRPr="7FF7ED11">
              <w:rPr>
                <w:rFonts w:ascii="Montserrat" w:eastAsia="Montserrat" w:hAnsi="Montserrat" w:cs="Montserrat"/>
                <w:b/>
                <w:bCs/>
                <w:sz w:val="32"/>
                <w:szCs w:val="32"/>
              </w:rPr>
              <w:t>H</w:t>
            </w:r>
            <w:r w:rsidR="2DB249E1" w:rsidRPr="7FF7ED11">
              <w:rPr>
                <w:rFonts w:ascii="Montserrat" w:eastAsia="Montserrat" w:hAnsi="Montserrat" w:cs="Montserrat"/>
                <w:b/>
                <w:bCs/>
                <w:sz w:val="32"/>
                <w:szCs w:val="32"/>
              </w:rPr>
              <w:t>ead</w:t>
            </w:r>
            <w:r w:rsidRPr="7FF7ED11">
              <w:rPr>
                <w:rFonts w:ascii="Montserrat" w:eastAsia="Montserrat" w:hAnsi="Montserrat" w:cs="Montserrat"/>
                <w:b/>
                <w:bCs/>
                <w:sz w:val="32"/>
                <w:szCs w:val="32"/>
              </w:rPr>
              <w:t xml:space="preserve"> </w:t>
            </w:r>
            <w:r w:rsidR="10443C8A" w:rsidRPr="7FF7ED11">
              <w:rPr>
                <w:rFonts w:ascii="Montserrat" w:eastAsia="Montserrat" w:hAnsi="Montserrat" w:cs="Montserrat"/>
                <w:b/>
                <w:bCs/>
                <w:sz w:val="32"/>
                <w:szCs w:val="32"/>
              </w:rPr>
              <w:t>of</w:t>
            </w:r>
            <w:r w:rsidRPr="7FF7ED11">
              <w:rPr>
                <w:rFonts w:ascii="Montserrat" w:eastAsia="Montserrat" w:hAnsi="Montserrat" w:cs="Montserrat"/>
                <w:b/>
                <w:bCs/>
                <w:sz w:val="32"/>
                <w:szCs w:val="32"/>
              </w:rPr>
              <w:t xml:space="preserve"> </w:t>
            </w:r>
            <w:r w:rsidR="00BE14D5">
              <w:rPr>
                <w:rFonts w:ascii="Montserrat" w:eastAsia="Montserrat" w:hAnsi="Montserrat" w:cs="Montserrat"/>
                <w:b/>
                <w:bCs/>
                <w:sz w:val="32"/>
                <w:szCs w:val="32"/>
              </w:rPr>
              <w:t>HR Operations</w:t>
            </w:r>
          </w:p>
          <w:p w14:paraId="3F2FA792" w14:textId="5814575B" w:rsidR="0038657E" w:rsidRPr="00905C9C" w:rsidRDefault="0038657E" w:rsidP="1F3FC267">
            <w:pPr>
              <w:jc w:val="center"/>
              <w:rPr>
                <w:rFonts w:ascii="Montserrat" w:hAnsi="Montserrat"/>
                <w:b/>
                <w:bCs/>
                <w:sz w:val="32"/>
                <w:szCs w:val="32"/>
              </w:rPr>
            </w:pPr>
          </w:p>
        </w:tc>
      </w:tr>
    </w:tbl>
    <w:p w14:paraId="1AFEAA9F" w14:textId="77777777" w:rsidR="0038657E" w:rsidRPr="00905C9C" w:rsidRDefault="0038657E" w:rsidP="00E57CEB">
      <w:pPr>
        <w:jc w:val="center"/>
        <w:rPr>
          <w:rFonts w:ascii="Montserrat" w:hAnsi="Montserrat"/>
          <w:b/>
          <w:sz w:val="36"/>
          <w:szCs w:val="36"/>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114"/>
        <w:gridCol w:w="4111"/>
      </w:tblGrid>
      <w:tr w:rsidR="00E57CEB" w:rsidRPr="00905C9C" w14:paraId="6F4D50FA" w14:textId="77777777" w:rsidTr="00BE14D5">
        <w:trPr>
          <w:jc w:val="center"/>
        </w:trPr>
        <w:tc>
          <w:tcPr>
            <w:tcW w:w="3114" w:type="dxa"/>
            <w:shd w:val="clear" w:color="auto" w:fill="B4C6E7" w:themeFill="accent1" w:themeFillTint="66"/>
          </w:tcPr>
          <w:p w14:paraId="118E2785" w14:textId="77777777" w:rsidR="00E57CEB" w:rsidRPr="00BE14D5" w:rsidRDefault="00E57CEB" w:rsidP="00E57CEB">
            <w:pPr>
              <w:ind w:right="567"/>
              <w:jc w:val="center"/>
              <w:rPr>
                <w:rFonts w:ascii="Montserrat" w:hAnsi="Montserrat"/>
                <w:b/>
                <w:sz w:val="28"/>
                <w:szCs w:val="28"/>
              </w:rPr>
            </w:pPr>
            <w:r w:rsidRPr="00BE14D5">
              <w:rPr>
                <w:rFonts w:ascii="Montserrat" w:hAnsi="Montserrat"/>
                <w:b/>
                <w:sz w:val="28"/>
                <w:szCs w:val="28"/>
              </w:rPr>
              <w:t>Job Reference No</w:t>
            </w:r>
          </w:p>
          <w:p w14:paraId="39FF4B48" w14:textId="77777777" w:rsidR="00E57CEB" w:rsidRPr="00BE14D5" w:rsidRDefault="00E57CEB" w:rsidP="00E57CEB">
            <w:pPr>
              <w:jc w:val="center"/>
              <w:rPr>
                <w:rFonts w:ascii="Montserrat" w:hAnsi="Montserrat"/>
                <w:b/>
                <w:sz w:val="28"/>
                <w:szCs w:val="28"/>
              </w:rPr>
            </w:pPr>
          </w:p>
        </w:tc>
        <w:tc>
          <w:tcPr>
            <w:tcW w:w="4111" w:type="dxa"/>
          </w:tcPr>
          <w:p w14:paraId="11F7ED0A" w14:textId="6AB56CC0" w:rsidR="00E57CEB" w:rsidRPr="00BE14D5" w:rsidRDefault="00BE14D5" w:rsidP="7FF7ED11">
            <w:pPr>
              <w:jc w:val="center"/>
              <w:rPr>
                <w:rFonts w:ascii="Montserrat" w:eastAsia="Montserrat" w:hAnsi="Montserrat" w:cs="Montserrat"/>
                <w:b/>
                <w:bCs/>
                <w:sz w:val="28"/>
                <w:szCs w:val="28"/>
              </w:rPr>
            </w:pPr>
            <w:r w:rsidRPr="00BE14D5">
              <w:rPr>
                <w:rFonts w:ascii="Montserrat" w:eastAsia="Montserrat" w:hAnsi="Montserrat" w:cs="Montserrat"/>
                <w:b/>
                <w:bCs/>
                <w:sz w:val="28"/>
                <w:szCs w:val="28"/>
              </w:rPr>
              <w:t>Human Resources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p w14:paraId="46A485C4" w14:textId="77777777" w:rsidR="001B4D01" w:rsidRDefault="001B4D01" w:rsidP="00A869E4">
      <w:pPr>
        <w:pStyle w:val="Heading1"/>
      </w:pPr>
    </w:p>
    <w:p w14:paraId="4F103417" w14:textId="2F075069" w:rsidR="00A869E4" w:rsidRPr="00905C9C" w:rsidRDefault="00EE620C" w:rsidP="00A869E4">
      <w:pPr>
        <w:pStyle w:val="Heading1"/>
      </w:pPr>
      <w:r>
        <w:rPr>
          <w:noProof/>
        </w:rPr>
        <w:drawing>
          <wp:anchor distT="0" distB="0" distL="114300" distR="114300" simplePos="0" relativeHeight="251668480" behindDoc="1" locked="0" layoutInCell="1" allowOverlap="1" wp14:anchorId="37DB870B" wp14:editId="2350F169">
            <wp:simplePos x="0" y="0"/>
            <wp:positionH relativeFrom="column">
              <wp:posOffset>2399665</wp:posOffset>
            </wp:positionH>
            <wp:positionV relativeFrom="paragraph">
              <wp:posOffset>499745</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CF7098E" wp14:editId="196DB0BF">
            <wp:simplePos x="0" y="0"/>
            <wp:positionH relativeFrom="margin">
              <wp:posOffset>3110865</wp:posOffset>
            </wp:positionH>
            <wp:positionV relativeFrom="paragraph">
              <wp:posOffset>506095</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55DE567F">
            <wp:simplePos x="0" y="0"/>
            <wp:positionH relativeFrom="column">
              <wp:posOffset>1529715</wp:posOffset>
            </wp:positionH>
            <wp:positionV relativeFrom="paragraph">
              <wp:posOffset>404495</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39B">
        <w:rPr>
          <w:noProof/>
        </w:rPr>
        <w:drawing>
          <wp:anchor distT="0" distB="0" distL="114300" distR="114300" simplePos="0" relativeHeight="251669504" behindDoc="1" locked="0" layoutInCell="1" allowOverlap="1" wp14:anchorId="238B1E9B" wp14:editId="36395FC6">
            <wp:simplePos x="0" y="0"/>
            <wp:positionH relativeFrom="margin">
              <wp:posOffset>367665</wp:posOffset>
            </wp:positionH>
            <wp:positionV relativeFrom="paragraph">
              <wp:posOffset>474345</wp:posOffset>
            </wp:positionV>
            <wp:extent cx="1085850" cy="787400"/>
            <wp:effectExtent l="0" t="0" r="0" b="0"/>
            <wp:wrapTight wrapText="bothSides">
              <wp:wrapPolygon edited="0">
                <wp:start x="0" y="0"/>
                <wp:lineTo x="0" y="19858"/>
                <wp:lineTo x="5684" y="20903"/>
                <wp:lineTo x="15916" y="20903"/>
                <wp:lineTo x="21221" y="19858"/>
                <wp:lineTo x="21221"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1883D211" w:rsidP="004836B7">
      <w:pPr>
        <w:shd w:val="clear" w:color="auto" w:fill="FFFFFF"/>
        <w:rPr>
          <w:rFonts w:ascii="Montserrat" w:hAnsi="Montserrat"/>
          <w:sz w:val="22"/>
          <w:szCs w:val="22"/>
        </w:rPr>
      </w:pPr>
      <w:r w:rsidRPr="7FF7ED11">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397CC018">
        <w:rPr>
          <w:rFonts w:ascii="Montserrat" w:hAnsi="Montserrat"/>
          <w:b/>
          <w:bCs/>
        </w:rPr>
        <w:t xml:space="preserve">What we do </w:t>
      </w:r>
    </w:p>
    <w:p w14:paraId="2D2CFFBF" w14:textId="1CD9BEA7" w:rsidR="00AA68C7" w:rsidRPr="00905C9C" w:rsidRDefault="00AA68C7" w:rsidP="397CC018">
      <w:pPr>
        <w:shd w:val="clear" w:color="auto" w:fill="FFFFFF" w:themeFill="background1"/>
        <w:rPr>
          <w:rFonts w:ascii="Montserrat" w:hAnsi="Montserrat"/>
          <w:sz w:val="22"/>
          <w:szCs w:val="22"/>
        </w:rPr>
      </w:pPr>
      <w:r w:rsidRPr="397CC018">
        <w:rPr>
          <w:rFonts w:ascii="Montserrat" w:hAnsi="Montserrat"/>
          <w:sz w:val="22"/>
          <w:szCs w:val="22"/>
        </w:rPr>
        <w:t>We:</w:t>
      </w:r>
    </w:p>
    <w:p w14:paraId="0F5B9BB8" w14:textId="77777777" w:rsidR="00AA103B" w:rsidRPr="00905C9C" w:rsidRDefault="00AA68C7" w:rsidP="0005648D">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05648D">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05648D">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3A1EAB41" w14:textId="10803008" w:rsidR="008E489A" w:rsidRPr="001F510F" w:rsidRDefault="008E489A" w:rsidP="397CC018">
      <w:pPr>
        <w:autoSpaceDE w:val="0"/>
        <w:autoSpaceDN w:val="0"/>
        <w:adjustRightInd w:val="0"/>
        <w:rPr>
          <w:rFonts w:ascii="Montserrat" w:hAnsi="Montserrat" w:cs="SegoeUI-Light"/>
          <w:b/>
          <w:bCs/>
        </w:rPr>
      </w:pPr>
      <w:r w:rsidRPr="397CC018">
        <w:rPr>
          <w:rFonts w:ascii="Montserrat" w:hAnsi="Montserrat" w:cs="SegoeUI-Light"/>
          <w:b/>
          <w:bCs/>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lastRenderedPageBreak/>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05648D">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1F07BBDF" w:rsidR="00403330" w:rsidRDefault="28055A15" w:rsidP="7FF7ED11">
      <w:pPr>
        <w:pStyle w:val="paragraph"/>
        <w:spacing w:before="0" w:beforeAutospacing="0" w:after="0" w:afterAutospacing="0"/>
        <w:jc w:val="both"/>
        <w:textAlignment w:val="baseline"/>
        <w:rPr>
          <w:rFonts w:ascii="Segoe UI" w:hAnsi="Segoe UI" w:cs="Segoe UI"/>
          <w:sz w:val="18"/>
          <w:szCs w:val="18"/>
        </w:rPr>
      </w:pPr>
      <w:r w:rsidRPr="7FF7ED11">
        <w:rPr>
          <w:rStyle w:val="normaltextrun"/>
          <w:rFonts w:ascii="Montserrat" w:hAnsi="Montserrat" w:cs="Segoe UI"/>
          <w:sz w:val="22"/>
          <w:szCs w:val="22"/>
        </w:rPr>
        <w:t>The College has taken many steps to ensure their commitment to EDI is felt amongst staff through signing up to Stonewall and the Disability Confident Employer Scheme. We have and will continue to review policies to ensure they are inclusive, as well as create new policies which support individuals with different identities. Some new policies which have been updated and created within the last two years are:</w:t>
      </w:r>
      <w:r w:rsidRPr="7FF7ED11">
        <w:rPr>
          <w:rStyle w:val="normaltextrun"/>
          <w:sz w:val="22"/>
          <w:szCs w:val="22"/>
        </w:rPr>
        <w:t> </w:t>
      </w:r>
      <w:r w:rsidRPr="7FF7ED11">
        <w:rPr>
          <w:rStyle w:val="eop"/>
          <w:rFonts w:ascii="Montserrat" w:hAnsi="Montserrat" w:cs="Segoe UI"/>
          <w:sz w:val="22"/>
          <w:szCs w:val="22"/>
        </w:rPr>
        <w:t> </w:t>
      </w:r>
    </w:p>
    <w:p w14:paraId="3B26DDAD" w14:textId="77777777" w:rsidR="00403330" w:rsidRDefault="00403330" w:rsidP="0005648D">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Equality, Diversity and Inclusion Policy</w:t>
      </w:r>
      <w:r>
        <w:rPr>
          <w:rStyle w:val="normaltextrun"/>
          <w:sz w:val="22"/>
          <w:szCs w:val="22"/>
        </w:rPr>
        <w:t>  </w:t>
      </w:r>
      <w:r>
        <w:rPr>
          <w:rStyle w:val="eop"/>
          <w:rFonts w:ascii="Montserrat" w:hAnsi="Montserrat" w:cs="Segoe UI"/>
          <w:sz w:val="22"/>
          <w:szCs w:val="22"/>
        </w:rPr>
        <w:t> </w:t>
      </w:r>
    </w:p>
    <w:p w14:paraId="5D1312AF" w14:textId="3DFAD6E3" w:rsidR="00403330" w:rsidRDefault="28055A15" w:rsidP="7FF7ED11">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sidRPr="7FF7ED11">
        <w:rPr>
          <w:rStyle w:val="normaltextrun"/>
          <w:rFonts w:ascii="Montserrat" w:hAnsi="Montserrat" w:cs="Segoe UI"/>
          <w:sz w:val="22"/>
          <w:szCs w:val="22"/>
        </w:rPr>
        <w:t xml:space="preserve">Transitioning at </w:t>
      </w:r>
      <w:r w:rsidR="19EC7787" w:rsidRPr="7FF7ED11">
        <w:rPr>
          <w:rStyle w:val="normaltextrun"/>
          <w:rFonts w:ascii="Montserrat" w:hAnsi="Montserrat" w:cs="Segoe UI"/>
          <w:sz w:val="22"/>
          <w:szCs w:val="22"/>
        </w:rPr>
        <w:t>W</w:t>
      </w:r>
      <w:r w:rsidRPr="7FF7ED11">
        <w:rPr>
          <w:rStyle w:val="normaltextrun"/>
          <w:rFonts w:ascii="Montserrat" w:hAnsi="Montserrat" w:cs="Segoe UI"/>
          <w:sz w:val="22"/>
          <w:szCs w:val="22"/>
        </w:rPr>
        <w:t>ork Policy</w:t>
      </w:r>
      <w:r w:rsidRPr="7FF7ED11">
        <w:rPr>
          <w:rStyle w:val="normaltextrun"/>
          <w:sz w:val="22"/>
          <w:szCs w:val="22"/>
        </w:rPr>
        <w:t>  </w:t>
      </w:r>
      <w:r w:rsidRPr="7FF7ED11">
        <w:rPr>
          <w:rStyle w:val="eop"/>
          <w:rFonts w:ascii="Montserrat" w:hAnsi="Montserrat" w:cs="Segoe UI"/>
          <w:sz w:val="22"/>
          <w:szCs w:val="22"/>
        </w:rPr>
        <w:t> </w:t>
      </w:r>
    </w:p>
    <w:p w14:paraId="3FC09F70" w14:textId="77777777" w:rsidR="00403330" w:rsidRDefault="00403330" w:rsidP="0005648D">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05648D">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05648D">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47311D30" w:rsidR="00403330" w:rsidRDefault="28055A15" w:rsidP="7FF7ED11">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sidRPr="7FF7ED11">
        <w:rPr>
          <w:rStyle w:val="normaltextrun"/>
          <w:rFonts w:ascii="Montserrat" w:hAnsi="Montserrat" w:cs="Segoe UI"/>
          <w:sz w:val="22"/>
          <w:szCs w:val="22"/>
        </w:rPr>
        <w:t xml:space="preserve">Domestic </w:t>
      </w:r>
      <w:r w:rsidR="38BDFECA" w:rsidRPr="7FF7ED11">
        <w:rPr>
          <w:rStyle w:val="normaltextrun"/>
          <w:rFonts w:ascii="Montserrat" w:hAnsi="Montserrat" w:cs="Segoe UI"/>
          <w:sz w:val="22"/>
          <w:szCs w:val="22"/>
        </w:rPr>
        <w:t>A</w:t>
      </w:r>
      <w:r w:rsidRPr="7FF7ED11">
        <w:rPr>
          <w:rStyle w:val="normaltextrun"/>
          <w:rFonts w:ascii="Montserrat" w:hAnsi="Montserrat" w:cs="Segoe UI"/>
          <w:sz w:val="22"/>
          <w:szCs w:val="22"/>
        </w:rPr>
        <w:t>buse policy </w:t>
      </w:r>
      <w:r w:rsidRPr="7FF7ED11">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38C6F06B" w:rsidR="00403330" w:rsidRDefault="28055A15" w:rsidP="7FF7ED11">
      <w:pPr>
        <w:pStyle w:val="paragraph"/>
        <w:spacing w:before="0" w:beforeAutospacing="0" w:after="0" w:afterAutospacing="0"/>
        <w:textAlignment w:val="baseline"/>
        <w:rPr>
          <w:rFonts w:ascii="Segoe UI" w:hAnsi="Segoe UI" w:cs="Segoe UI"/>
          <w:sz w:val="18"/>
          <w:szCs w:val="18"/>
        </w:rPr>
      </w:pPr>
      <w:r w:rsidRPr="7FF7ED11">
        <w:rPr>
          <w:rStyle w:val="normaltextrun"/>
          <w:rFonts w:ascii="Montserrat" w:hAnsi="Montserrat" w:cs="Segoe UI"/>
          <w:sz w:val="22"/>
          <w:szCs w:val="22"/>
          <w:lang w:val="en-US"/>
        </w:rPr>
        <w:t xml:space="preserve">SGEI Forum – The Sexuality Gender Equality and Inclusion </w:t>
      </w:r>
      <w:r w:rsidR="6FF4BEA1" w:rsidRPr="7FF7ED11">
        <w:rPr>
          <w:rStyle w:val="normaltextrun"/>
          <w:rFonts w:ascii="Montserrat" w:hAnsi="Montserrat" w:cs="Segoe UI"/>
          <w:sz w:val="22"/>
          <w:szCs w:val="22"/>
          <w:lang w:val="en-US"/>
        </w:rPr>
        <w:t>F</w:t>
      </w:r>
      <w:r w:rsidRPr="7FF7ED11">
        <w:rPr>
          <w:rStyle w:val="normaltextrun"/>
          <w:rFonts w:ascii="Montserrat" w:hAnsi="Montserrat" w:cs="Segoe UI"/>
          <w:sz w:val="22"/>
          <w:szCs w:val="22"/>
          <w:lang w:val="en-US"/>
        </w:rPr>
        <w:t>orum aims to make positive difference to the experience of being an employee of the College by creating a more progressive and inclusive environment, not only for College employees but also for visitors to the College. The forum is focused on embedding the College’s value of ‘respect’ and the associated behavior to ‘promote diversity and challenge inequalities’ throughout the College.</w:t>
      </w:r>
      <w:r w:rsidRPr="7FF7ED11">
        <w:rPr>
          <w:rStyle w:val="normaltextrun"/>
          <w:sz w:val="22"/>
          <w:szCs w:val="22"/>
        </w:rPr>
        <w:t> </w:t>
      </w:r>
      <w:r w:rsidRPr="7FF7ED11">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lastRenderedPageBreak/>
        <w:t> </w:t>
      </w:r>
      <w:r>
        <w:rPr>
          <w:rStyle w:val="eop"/>
          <w:rFonts w:ascii="Montserrat" w:hAnsi="Montserrat" w:cs="Segoe UI"/>
          <w:sz w:val="22"/>
          <w:szCs w:val="22"/>
        </w:rPr>
        <w:t> </w:t>
      </w:r>
    </w:p>
    <w:p w14:paraId="733C253C" w14:textId="2A9628DC" w:rsidR="00403330" w:rsidRDefault="28055A15" w:rsidP="7FF7ED11">
      <w:pPr>
        <w:pStyle w:val="paragraph"/>
        <w:spacing w:before="0" w:beforeAutospacing="0" w:after="0" w:afterAutospacing="0"/>
        <w:jc w:val="both"/>
        <w:textAlignment w:val="baseline"/>
        <w:rPr>
          <w:rFonts w:ascii="Segoe UI" w:hAnsi="Segoe UI" w:cs="Segoe UI"/>
          <w:sz w:val="18"/>
          <w:szCs w:val="18"/>
        </w:rPr>
      </w:pPr>
      <w:r w:rsidRPr="7FF7ED11">
        <w:rPr>
          <w:rStyle w:val="normaltextrun"/>
          <w:rFonts w:ascii="Montserrat" w:hAnsi="Montserrat" w:cs="Segoe UI"/>
          <w:sz w:val="22"/>
          <w:szCs w:val="22"/>
        </w:rPr>
        <w:t>ACF Forum - The African Caribbean Forum (ACF) provides an outlet for those interested in the issues of the Black African and Caribbean heritage</w:t>
      </w:r>
      <w:r w:rsidR="51A3E8EB" w:rsidRPr="7FF7ED11">
        <w:rPr>
          <w:rStyle w:val="normaltextrun"/>
          <w:rFonts w:ascii="Montserrat" w:hAnsi="Montserrat" w:cs="Segoe UI"/>
          <w:sz w:val="22"/>
          <w:szCs w:val="22"/>
        </w:rPr>
        <w:t>s</w:t>
      </w:r>
      <w:r w:rsidRPr="7FF7ED11">
        <w:rPr>
          <w:rStyle w:val="normaltextrun"/>
          <w:rFonts w:ascii="Montserrat" w:hAnsi="Montserrat" w:cs="Segoe UI"/>
          <w:sz w:val="22"/>
          <w:szCs w:val="22"/>
        </w:rPr>
        <w:t xml:space="preserve"> to meet, discuss, educate and celebrate one another in relation to the College - as well as maintain a safe space for members who identify </w:t>
      </w:r>
      <w:r w:rsidR="2AC0BCB8" w:rsidRPr="7FF7ED11">
        <w:rPr>
          <w:rStyle w:val="normaltextrun"/>
          <w:rFonts w:ascii="Montserrat" w:hAnsi="Montserrat" w:cs="Segoe UI"/>
          <w:sz w:val="22"/>
          <w:szCs w:val="22"/>
        </w:rPr>
        <w:t>with</w:t>
      </w:r>
      <w:r w:rsidRPr="7FF7ED11">
        <w:rPr>
          <w:rStyle w:val="normaltextrun"/>
          <w:rFonts w:ascii="Montserrat" w:hAnsi="Montserrat" w:cs="Segoe UI"/>
          <w:sz w:val="22"/>
          <w:szCs w:val="22"/>
        </w:rPr>
        <w:t xml:space="preserve"> the group, with a view to bring issues to the attention of the wider workforce.</w:t>
      </w:r>
      <w:r w:rsidRPr="7FF7ED11">
        <w:rPr>
          <w:rStyle w:val="normaltextrun"/>
          <w:sz w:val="22"/>
          <w:szCs w:val="22"/>
        </w:rPr>
        <w:t>    </w:t>
      </w:r>
      <w:r w:rsidRPr="7FF7ED11">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Recently, the WWF has worked closely with the Senior Management Team and implemented a number of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5B648F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BF13E40" w14:textId="49A7BC58" w:rsidR="00403330" w:rsidRDefault="28055A15" w:rsidP="61A17374">
      <w:pPr>
        <w:pStyle w:val="paragraph"/>
        <w:spacing w:before="0" w:beforeAutospacing="0" w:after="0" w:afterAutospacing="0"/>
        <w:jc w:val="both"/>
        <w:textAlignment w:val="baseline"/>
        <w:rPr>
          <w:rFonts w:ascii="Segoe UI" w:hAnsi="Segoe UI" w:cs="Segoe UI"/>
          <w:sz w:val="18"/>
          <w:szCs w:val="18"/>
        </w:rPr>
      </w:pPr>
      <w:r w:rsidRPr="61A17374">
        <w:rPr>
          <w:rStyle w:val="normaltextrun"/>
          <w:rFonts w:ascii="Montserrat" w:hAnsi="Montserrat" w:cs="Segoe UI"/>
          <w:sz w:val="22"/>
          <w:szCs w:val="22"/>
          <w:lang w:val="en-US"/>
        </w:rPr>
        <w:t xml:space="preserve">Part of </w:t>
      </w:r>
      <w:r w:rsidR="2142FABF" w:rsidRPr="61A17374">
        <w:rPr>
          <w:rStyle w:val="normaltextrun"/>
          <w:rFonts w:ascii="Montserrat" w:hAnsi="Montserrat" w:cs="Segoe UI"/>
          <w:sz w:val="22"/>
          <w:szCs w:val="22"/>
          <w:lang w:val="en-US"/>
        </w:rPr>
        <w:t>the</w:t>
      </w:r>
      <w:r w:rsidRPr="61A17374">
        <w:rPr>
          <w:rStyle w:val="normaltextrun"/>
          <w:rFonts w:ascii="Montserrat" w:hAnsi="Montserrat" w:cs="Segoe UI"/>
          <w:sz w:val="22"/>
          <w:szCs w:val="22"/>
          <w:lang w:val="en-US"/>
        </w:rPr>
        <w:t xml:space="preserve"> forums</w:t>
      </w:r>
      <w:r w:rsidR="32112B5A" w:rsidRPr="61A17374">
        <w:rPr>
          <w:rStyle w:val="normaltextrun"/>
          <w:rFonts w:ascii="Montserrat" w:hAnsi="Montserrat" w:cs="Segoe UI"/>
          <w:sz w:val="22"/>
          <w:szCs w:val="22"/>
          <w:lang w:val="en-US"/>
        </w:rPr>
        <w:t>’</w:t>
      </w:r>
      <w:r w:rsidRPr="61A17374">
        <w:rPr>
          <w:rStyle w:val="normaltextrun"/>
          <w:rFonts w:ascii="Montserrat" w:hAnsi="Montserrat" w:cs="Segoe UI"/>
          <w:sz w:val="22"/>
          <w:szCs w:val="22"/>
          <w:lang w:val="en-US"/>
        </w:rPr>
        <w:t xml:space="preserve"> remit is to review College policies and processes in development to ensure that they promote sexuality and gender equality and inclusion.</w:t>
      </w:r>
      <w:r w:rsidRPr="61A17374">
        <w:rPr>
          <w:rStyle w:val="normaltextrun"/>
          <w:sz w:val="22"/>
          <w:szCs w:val="22"/>
          <w:lang w:val="en-US"/>
        </w:rPr>
        <w:t> </w:t>
      </w:r>
      <w:r w:rsidRPr="61A17374">
        <w:rPr>
          <w:rStyle w:val="normaltextrun"/>
          <w:sz w:val="22"/>
          <w:szCs w:val="22"/>
        </w:rPr>
        <w:t> </w:t>
      </w:r>
      <w:r w:rsidRPr="61A17374">
        <w:rPr>
          <w:rStyle w:val="eop"/>
          <w:rFonts w:ascii="Montserrat" w:hAnsi="Montserrat" w:cs="Segoe UI"/>
          <w:sz w:val="22"/>
          <w:szCs w:val="22"/>
        </w:rPr>
        <w:t> </w:t>
      </w:r>
    </w:p>
    <w:p w14:paraId="30EDF2F8"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21"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22"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3EF77202"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0005648D">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50DA426A" w14:textId="72D0379A" w:rsidR="0005648D" w:rsidRDefault="0005648D" w:rsidP="0005648D">
            <w:pPr>
              <w:jc w:val="center"/>
              <w:rPr>
                <w:rFonts w:ascii="Montserrat" w:eastAsia="Montserrat" w:hAnsi="Montserrat" w:cs="Montserrat"/>
                <w:b/>
                <w:bCs/>
                <w:sz w:val="22"/>
                <w:szCs w:val="22"/>
              </w:rPr>
            </w:pPr>
            <w:r>
              <w:rPr>
                <w:rFonts w:ascii="Montserrat" w:eastAsia="Montserrat" w:hAnsi="Montserrat" w:cs="Montserrat"/>
                <w:b/>
                <w:bCs/>
                <w:sz w:val="22"/>
                <w:szCs w:val="22"/>
              </w:rPr>
              <w:t xml:space="preserve">Head of </w:t>
            </w:r>
            <w:r w:rsidR="00BE14D5">
              <w:rPr>
                <w:rFonts w:ascii="Montserrat" w:eastAsia="Montserrat" w:hAnsi="Montserrat" w:cs="Montserrat"/>
                <w:b/>
                <w:bCs/>
                <w:sz w:val="22"/>
                <w:szCs w:val="22"/>
              </w:rPr>
              <w:t>HR Operations</w:t>
            </w:r>
          </w:p>
          <w:p w14:paraId="6032BF30" w14:textId="2887DB39" w:rsidR="0005648D" w:rsidRDefault="0005648D" w:rsidP="0005648D">
            <w:pPr>
              <w:jc w:val="center"/>
              <w:rPr>
                <w:rFonts w:ascii="Montserrat" w:eastAsia="Montserrat" w:hAnsi="Montserrat" w:cs="Montserrat"/>
                <w:b/>
                <w:bCs/>
                <w:sz w:val="22"/>
                <w:szCs w:val="22"/>
              </w:rPr>
            </w:pPr>
            <w:r>
              <w:rPr>
                <w:rFonts w:ascii="Montserrat" w:eastAsia="Montserrat" w:hAnsi="Montserrat" w:cs="Montserrat"/>
                <w:b/>
                <w:bCs/>
                <w:sz w:val="22"/>
                <w:szCs w:val="22"/>
              </w:rPr>
              <w:t>(</w:t>
            </w:r>
            <w:r w:rsidR="00BE14D5">
              <w:rPr>
                <w:rFonts w:ascii="Montserrat" w:eastAsia="Montserrat" w:hAnsi="Montserrat" w:cs="Montserrat"/>
                <w:b/>
                <w:bCs/>
                <w:sz w:val="22"/>
                <w:szCs w:val="22"/>
              </w:rPr>
              <w:t>Human Resources</w:t>
            </w:r>
            <w:r>
              <w:rPr>
                <w:rFonts w:ascii="Montserrat" w:eastAsia="Montserrat" w:hAnsi="Montserrat" w:cs="Montserrat"/>
                <w:b/>
                <w:bCs/>
                <w:sz w:val="22"/>
                <w:szCs w:val="22"/>
              </w:rPr>
              <w:t>)</w:t>
            </w:r>
          </w:p>
          <w:p w14:paraId="15DD76BF" w14:textId="77777777" w:rsidR="0005648D" w:rsidRDefault="0005648D" w:rsidP="0005648D">
            <w:pPr>
              <w:rPr>
                <w:rFonts w:ascii="Montserrat" w:eastAsia="Montserrat" w:hAnsi="Montserrat" w:cs="Montserrat"/>
                <w:b/>
                <w:bCs/>
                <w:sz w:val="22"/>
                <w:szCs w:val="22"/>
              </w:rPr>
            </w:pPr>
          </w:p>
          <w:p w14:paraId="6C213CD9" w14:textId="25CDE033" w:rsidR="0005648D" w:rsidRPr="00F43FFF" w:rsidRDefault="0005648D" w:rsidP="0005648D">
            <w:pPr>
              <w:jc w:val="center"/>
              <w:rPr>
                <w:rFonts w:ascii="Montserrat" w:hAnsi="Montserrat"/>
                <w:color w:val="1F497D"/>
                <w:sz w:val="22"/>
                <w:szCs w:val="22"/>
              </w:rPr>
            </w:pPr>
            <w:r>
              <w:rPr>
                <w:rFonts w:ascii="Montserrat" w:eastAsia="Montserrat" w:hAnsi="Montserrat" w:cs="Montserrat"/>
                <w:b/>
                <w:bCs/>
                <w:sz w:val="22"/>
                <w:szCs w:val="22"/>
              </w:rPr>
              <w:t>£</w:t>
            </w:r>
            <w:r w:rsidR="001B405C">
              <w:rPr>
                <w:rFonts w:ascii="Montserrat" w:eastAsia="Montserrat" w:hAnsi="Montserrat" w:cs="Montserrat"/>
                <w:b/>
                <w:bCs/>
                <w:sz w:val="22"/>
                <w:szCs w:val="22"/>
              </w:rPr>
              <w:t>67</w:t>
            </w:r>
            <w:r>
              <w:rPr>
                <w:rFonts w:ascii="Montserrat" w:eastAsia="Montserrat" w:hAnsi="Montserrat" w:cs="Montserrat"/>
                <w:b/>
                <w:bCs/>
                <w:sz w:val="22"/>
                <w:szCs w:val="22"/>
              </w:rPr>
              <w:t>,27</w:t>
            </w:r>
            <w:r w:rsidR="001B405C">
              <w:rPr>
                <w:rFonts w:ascii="Montserrat" w:eastAsia="Montserrat" w:hAnsi="Montserrat" w:cs="Montserrat"/>
                <w:b/>
                <w:bCs/>
                <w:sz w:val="22"/>
                <w:szCs w:val="22"/>
              </w:rPr>
              <w:t>9</w:t>
            </w:r>
            <w:r>
              <w:rPr>
                <w:rFonts w:ascii="Montserrat" w:eastAsia="Montserrat" w:hAnsi="Montserrat" w:cs="Montserrat"/>
                <w:b/>
                <w:bCs/>
                <w:sz w:val="22"/>
                <w:szCs w:val="22"/>
              </w:rPr>
              <w:t xml:space="preserve"> - £</w:t>
            </w:r>
            <w:r w:rsidR="001B405C">
              <w:rPr>
                <w:rFonts w:ascii="Montserrat" w:eastAsia="Montserrat" w:hAnsi="Montserrat" w:cs="Montserrat"/>
                <w:b/>
                <w:bCs/>
                <w:sz w:val="22"/>
                <w:szCs w:val="22"/>
              </w:rPr>
              <w:t>7</w:t>
            </w:r>
            <w:r>
              <w:rPr>
                <w:rFonts w:ascii="Montserrat" w:eastAsia="Montserrat" w:hAnsi="Montserrat" w:cs="Montserrat"/>
                <w:b/>
                <w:bCs/>
                <w:sz w:val="22"/>
                <w:szCs w:val="22"/>
              </w:rPr>
              <w:t>5,1</w:t>
            </w:r>
            <w:r w:rsidR="001B405C">
              <w:rPr>
                <w:rFonts w:ascii="Montserrat" w:eastAsia="Montserrat" w:hAnsi="Montserrat" w:cs="Montserrat"/>
                <w:b/>
                <w:bCs/>
                <w:sz w:val="22"/>
                <w:szCs w:val="22"/>
              </w:rPr>
              <w:t>41</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52284B44" w14:textId="77777777" w:rsidR="0005648D" w:rsidRPr="00F43FFF" w:rsidRDefault="0005648D" w:rsidP="0005648D">
            <w:pPr>
              <w:pStyle w:val="ListParagraph"/>
              <w:ind w:left="22" w:hanging="22"/>
              <w:jc w:val="center"/>
              <w:rPr>
                <w:rFonts w:ascii="Montserrat" w:hAnsi="Montserrat"/>
                <w:b/>
                <w:bCs/>
                <w:sz w:val="22"/>
                <w:szCs w:val="22"/>
              </w:rPr>
            </w:pPr>
            <w:r w:rsidRPr="04530662">
              <w:rPr>
                <w:rFonts w:ascii="Montserrat" w:hAnsi="Montserrat"/>
                <w:b/>
                <w:bCs/>
                <w:sz w:val="22"/>
                <w:szCs w:val="22"/>
              </w:rPr>
              <w:t xml:space="preserve"> </w:t>
            </w:r>
            <w:r>
              <w:rPr>
                <w:rFonts w:ascii="Montserrat" w:hAnsi="Montserrat"/>
                <w:b/>
                <w:bCs/>
                <w:sz w:val="22"/>
                <w:szCs w:val="22"/>
              </w:rPr>
              <w:t xml:space="preserve">35 </w:t>
            </w:r>
            <w:r w:rsidRPr="04530662">
              <w:rPr>
                <w:rFonts w:ascii="Montserrat" w:hAnsi="Montserrat"/>
                <w:b/>
                <w:bCs/>
                <w:sz w:val="22"/>
                <w:szCs w:val="22"/>
              </w:rPr>
              <w:t xml:space="preserve">Hours per week </w:t>
            </w:r>
          </w:p>
          <w:p w14:paraId="6EDC420C" w14:textId="77777777" w:rsidR="0005648D" w:rsidRDefault="0005648D" w:rsidP="0005648D">
            <w:pPr>
              <w:jc w:val="center"/>
              <w:rPr>
                <w:rFonts w:ascii="Montserrat" w:hAnsi="Montserrat"/>
                <w:b/>
                <w:bCs/>
                <w:sz w:val="22"/>
                <w:szCs w:val="22"/>
              </w:rPr>
            </w:pPr>
            <w:r>
              <w:rPr>
                <w:rFonts w:ascii="Montserrat" w:hAnsi="Montserrat"/>
                <w:b/>
                <w:bCs/>
                <w:sz w:val="22"/>
                <w:szCs w:val="22"/>
              </w:rPr>
              <w:t xml:space="preserve">Permanent </w:t>
            </w:r>
            <w:r w:rsidRPr="04530662">
              <w:rPr>
                <w:rFonts w:ascii="Montserrat" w:hAnsi="Montserrat"/>
                <w:b/>
                <w:bCs/>
                <w:sz w:val="22"/>
                <w:szCs w:val="22"/>
              </w:rPr>
              <w:t>Contract</w:t>
            </w:r>
          </w:p>
          <w:p w14:paraId="12DEB81B" w14:textId="77777777" w:rsidR="0005648D" w:rsidRDefault="0005648D" w:rsidP="0005648D">
            <w:pPr>
              <w:jc w:val="center"/>
              <w:rPr>
                <w:rFonts w:ascii="Montserrat" w:hAnsi="Montserrat"/>
                <w:b/>
                <w:bCs/>
                <w:sz w:val="22"/>
                <w:szCs w:val="22"/>
              </w:rPr>
            </w:pPr>
          </w:p>
          <w:p w14:paraId="05498D19" w14:textId="77777777" w:rsidR="0005648D" w:rsidRDefault="0005648D" w:rsidP="0005648D">
            <w:pPr>
              <w:jc w:val="center"/>
              <w:rPr>
                <w:rFonts w:ascii="Montserrat" w:hAnsi="Montserrat"/>
                <w:b/>
                <w:bCs/>
                <w:sz w:val="22"/>
                <w:szCs w:val="22"/>
              </w:rPr>
            </w:pPr>
            <w:r>
              <w:rPr>
                <w:rFonts w:ascii="Montserrat" w:hAnsi="Montserrat"/>
                <w:b/>
                <w:bCs/>
                <w:sz w:val="22"/>
                <w:szCs w:val="22"/>
              </w:rPr>
              <w:t>Location: London</w:t>
            </w:r>
          </w:p>
          <w:p w14:paraId="537B7D43" w14:textId="3410D1CD" w:rsidR="00FF345B" w:rsidRPr="0005648D" w:rsidRDefault="0005648D" w:rsidP="0005648D">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3"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D5C63F2" w:rsidR="00634560" w:rsidRPr="00905C9C" w:rsidRDefault="3C337FDE" w:rsidP="0005648D">
      <w:pPr>
        <w:numPr>
          <w:ilvl w:val="0"/>
          <w:numId w:val="2"/>
        </w:numPr>
        <w:spacing w:line="300" w:lineRule="auto"/>
        <w:ind w:right="567" w:firstLine="0"/>
        <w:jc w:val="both"/>
        <w:rPr>
          <w:rFonts w:ascii="Montserrat" w:hAnsi="Montserrat"/>
          <w:sz w:val="22"/>
          <w:szCs w:val="22"/>
        </w:rPr>
      </w:pPr>
      <w:r w:rsidRPr="7FF7ED11">
        <w:rPr>
          <w:rFonts w:ascii="Montserrat" w:hAnsi="Montserrat"/>
          <w:b/>
          <w:bCs/>
          <w:sz w:val="22"/>
          <w:szCs w:val="22"/>
        </w:rPr>
        <w:t xml:space="preserve">Covering </w:t>
      </w:r>
      <w:r w:rsidR="434C326E" w:rsidRPr="7FF7ED11">
        <w:rPr>
          <w:rFonts w:ascii="Montserrat" w:hAnsi="Montserrat"/>
          <w:b/>
          <w:bCs/>
          <w:sz w:val="22"/>
          <w:szCs w:val="22"/>
        </w:rPr>
        <w:t>L</w:t>
      </w:r>
      <w:r w:rsidRPr="7FF7ED11">
        <w:rPr>
          <w:rFonts w:ascii="Montserrat" w:hAnsi="Montserrat"/>
          <w:b/>
          <w:bCs/>
          <w:sz w:val="22"/>
          <w:szCs w:val="22"/>
        </w:rPr>
        <w:t>etter</w:t>
      </w:r>
      <w:r w:rsidRPr="7FF7ED11">
        <w:rPr>
          <w:rFonts w:ascii="Montserrat" w:hAnsi="Montserrat"/>
          <w:sz w:val="22"/>
          <w:szCs w:val="22"/>
        </w:rPr>
        <w:t>, briefly stating how your skills and expe</w:t>
      </w:r>
      <w:r w:rsidR="72FACD99" w:rsidRPr="7FF7ED11">
        <w:rPr>
          <w:rFonts w:ascii="Montserrat" w:hAnsi="Montserrat"/>
          <w:sz w:val="22"/>
          <w:szCs w:val="22"/>
        </w:rPr>
        <w:t>rience are relevant to each of the role</w:t>
      </w:r>
      <w:r w:rsidR="4042B191" w:rsidRPr="7FF7ED11">
        <w:rPr>
          <w:rFonts w:ascii="Montserrat" w:hAnsi="Montserrat"/>
          <w:sz w:val="22"/>
          <w:szCs w:val="22"/>
        </w:rPr>
        <w:t>s</w:t>
      </w:r>
      <w:r w:rsidR="72FACD99" w:rsidRPr="7FF7ED11">
        <w:rPr>
          <w:rFonts w:ascii="Montserrat" w:hAnsi="Montserrat"/>
          <w:sz w:val="22"/>
          <w:szCs w:val="22"/>
        </w:rPr>
        <w:t xml:space="preserve"> that you apply </w:t>
      </w:r>
      <w:r w:rsidR="518C6182" w:rsidRPr="7FF7ED11">
        <w:rPr>
          <w:rFonts w:ascii="Montserrat" w:hAnsi="Montserrat"/>
          <w:sz w:val="22"/>
          <w:szCs w:val="22"/>
        </w:rPr>
        <w:t>for.</w:t>
      </w:r>
    </w:p>
    <w:p w14:paraId="23562190" w14:textId="2D69E58D" w:rsidR="00634560" w:rsidRPr="00905C9C" w:rsidRDefault="00634560" w:rsidP="0005648D">
      <w:pPr>
        <w:numPr>
          <w:ilvl w:val="0"/>
          <w:numId w:val="2"/>
        </w:numPr>
        <w:tabs>
          <w:tab w:val="clear" w:pos="567"/>
        </w:tabs>
        <w:spacing w:line="300" w:lineRule="auto"/>
        <w:ind w:right="567" w:firstLine="0"/>
        <w:jc w:val="both"/>
        <w:rPr>
          <w:rFonts w:ascii="Montserrat" w:hAnsi="Montserrat"/>
          <w:sz w:val="22"/>
          <w:szCs w:val="22"/>
        </w:rPr>
      </w:pPr>
      <w:r w:rsidRPr="00905C9C">
        <w:rPr>
          <w:rFonts w:ascii="Montserrat" w:hAnsi="Montserrat"/>
          <w:sz w:val="22"/>
          <w:szCs w:val="22"/>
        </w:rPr>
        <w:tab/>
      </w:r>
      <w:r w:rsidR="3C337FDE" w:rsidRPr="7FF7ED11">
        <w:rPr>
          <w:rFonts w:ascii="Montserrat" w:hAnsi="Montserrat"/>
          <w:b/>
          <w:bCs/>
          <w:sz w:val="22"/>
          <w:szCs w:val="22"/>
        </w:rPr>
        <w:t xml:space="preserve">Full </w:t>
      </w:r>
      <w:r w:rsidR="099B50E2" w:rsidRPr="7FF7ED11">
        <w:rPr>
          <w:rFonts w:ascii="Montserrat" w:hAnsi="Montserrat"/>
          <w:b/>
          <w:bCs/>
          <w:sz w:val="22"/>
          <w:szCs w:val="22"/>
        </w:rPr>
        <w:t>C</w:t>
      </w:r>
      <w:r w:rsidR="3C337FDE" w:rsidRPr="7FF7ED11">
        <w:rPr>
          <w:rFonts w:ascii="Montserrat" w:hAnsi="Montserrat"/>
          <w:b/>
          <w:bCs/>
          <w:sz w:val="22"/>
          <w:szCs w:val="22"/>
        </w:rPr>
        <w:t xml:space="preserve">urriculum </w:t>
      </w:r>
      <w:r w:rsidR="2015D99B" w:rsidRPr="7FF7ED11">
        <w:rPr>
          <w:rFonts w:ascii="Montserrat" w:hAnsi="Montserrat"/>
          <w:b/>
          <w:bCs/>
          <w:sz w:val="22"/>
          <w:szCs w:val="22"/>
        </w:rPr>
        <w:t>V</w:t>
      </w:r>
      <w:r w:rsidR="3C337FDE" w:rsidRPr="7FF7ED11">
        <w:rPr>
          <w:rFonts w:ascii="Montserrat" w:hAnsi="Montserrat"/>
          <w:b/>
          <w:bCs/>
          <w:sz w:val="22"/>
          <w:szCs w:val="22"/>
        </w:rPr>
        <w:t>itae</w:t>
      </w:r>
      <w:r w:rsidR="72FACD99" w:rsidRPr="00905C9C">
        <w:rPr>
          <w:rFonts w:ascii="Montserrat" w:hAnsi="Montserrat"/>
          <w:sz w:val="22"/>
          <w:szCs w:val="22"/>
        </w:rPr>
        <w:t xml:space="preserve"> (only one is necessary if you apply for multiple roles)</w:t>
      </w:r>
      <w:r w:rsidR="3C337FDE" w:rsidRPr="00905C9C">
        <w:rPr>
          <w:rFonts w:ascii="Montserrat" w:hAnsi="Montserrat"/>
          <w:sz w:val="22"/>
          <w:szCs w:val="22"/>
        </w:rPr>
        <w:t>;</w:t>
      </w:r>
    </w:p>
    <w:p w14:paraId="3A526216" w14:textId="6DEACAB8" w:rsidR="00CC402A" w:rsidRPr="00905C9C" w:rsidRDefault="00634560" w:rsidP="0005648D">
      <w:pPr>
        <w:numPr>
          <w:ilvl w:val="0"/>
          <w:numId w:val="2"/>
        </w:numPr>
        <w:tabs>
          <w:tab w:val="clear" w:pos="567"/>
        </w:tabs>
        <w:spacing w:line="300" w:lineRule="auto"/>
        <w:ind w:right="567" w:firstLine="0"/>
        <w:jc w:val="both"/>
        <w:rPr>
          <w:rFonts w:ascii="Montserrat" w:hAnsi="Montserrat"/>
          <w:sz w:val="22"/>
          <w:szCs w:val="22"/>
        </w:rPr>
      </w:pPr>
      <w:r w:rsidRPr="00905C9C">
        <w:rPr>
          <w:rFonts w:ascii="Montserrat" w:hAnsi="Montserrat"/>
          <w:sz w:val="22"/>
          <w:szCs w:val="22"/>
        </w:rPr>
        <w:tab/>
      </w:r>
      <w:r w:rsidR="7997CA2F" w:rsidRPr="7FF7ED11">
        <w:rPr>
          <w:rFonts w:ascii="Montserrat" w:hAnsi="Montserrat"/>
          <w:b/>
          <w:bCs/>
          <w:sz w:val="22"/>
          <w:szCs w:val="22"/>
        </w:rPr>
        <w:t>Application</w:t>
      </w:r>
      <w:r w:rsidR="3C337FDE" w:rsidRPr="7FF7ED11">
        <w:rPr>
          <w:rFonts w:ascii="Montserrat" w:hAnsi="Montserrat"/>
          <w:b/>
          <w:bCs/>
          <w:sz w:val="22"/>
          <w:szCs w:val="22"/>
        </w:rPr>
        <w:t xml:space="preserve"> </w:t>
      </w:r>
      <w:r w:rsidR="171132C5" w:rsidRPr="7FF7ED11">
        <w:rPr>
          <w:rFonts w:ascii="Montserrat" w:hAnsi="Montserrat"/>
          <w:b/>
          <w:bCs/>
          <w:sz w:val="22"/>
          <w:szCs w:val="22"/>
        </w:rPr>
        <w:t>F</w:t>
      </w:r>
      <w:r w:rsidR="3C337FDE" w:rsidRPr="7FF7ED11">
        <w:rPr>
          <w:rFonts w:ascii="Montserrat" w:hAnsi="Montserrat"/>
          <w:b/>
          <w:bCs/>
          <w:sz w:val="22"/>
          <w:szCs w:val="22"/>
        </w:rPr>
        <w:t>orm</w:t>
      </w:r>
      <w:r w:rsidR="72FACD99" w:rsidRPr="00905C9C">
        <w:rPr>
          <w:rFonts w:ascii="Montserrat" w:hAnsi="Montserrat"/>
          <w:sz w:val="22"/>
          <w:szCs w:val="22"/>
        </w:rPr>
        <w:t xml:space="preserve"> (only one is necessary if you app</w:t>
      </w:r>
      <w:r w:rsidR="4547C4D5" w:rsidRPr="00905C9C">
        <w:rPr>
          <w:rFonts w:ascii="Montserrat" w:hAnsi="Montserrat"/>
          <w:sz w:val="22"/>
          <w:szCs w:val="22"/>
        </w:rPr>
        <w:t xml:space="preserve">ly for multiple </w:t>
      </w:r>
      <w:r w:rsidR="410469FF" w:rsidRPr="00905C9C">
        <w:rPr>
          <w:rFonts w:ascii="Montserrat" w:hAnsi="Montserrat"/>
          <w:sz w:val="22"/>
          <w:szCs w:val="22"/>
        </w:rPr>
        <w:t>roles but</w:t>
      </w:r>
      <w:r w:rsidR="4547C4D5" w:rsidRPr="00905C9C">
        <w:rPr>
          <w:rFonts w:ascii="Montserrat" w:hAnsi="Montserrat"/>
          <w:sz w:val="22"/>
          <w:szCs w:val="22"/>
        </w:rPr>
        <w:t xml:space="preserve"> </w:t>
      </w:r>
      <w:r w:rsidR="72FACD99" w:rsidRPr="00905C9C">
        <w:rPr>
          <w:rFonts w:ascii="Montserrat" w:hAnsi="Montserrat"/>
          <w:sz w:val="22"/>
          <w:szCs w:val="22"/>
        </w:rPr>
        <w:t>put down the names of all the roles that you are applying for on the form).</w:t>
      </w:r>
    </w:p>
    <w:p w14:paraId="0589B87E" w14:textId="77777777" w:rsidR="004542CD" w:rsidRPr="00905C9C" w:rsidRDefault="004542CD" w:rsidP="0005648D">
      <w:pPr>
        <w:numPr>
          <w:ilvl w:val="0"/>
          <w:numId w:val="2"/>
        </w:numPr>
        <w:tabs>
          <w:tab w:val="clear" w:pos="567"/>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7FF7ED11">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7598C8E9" w:rsidR="009626A1" w:rsidRPr="00905C9C" w:rsidRDefault="00624C22" w:rsidP="234F644E">
            <w:pPr>
              <w:spacing w:before="120" w:after="120" w:line="300" w:lineRule="auto"/>
              <w:ind w:left="567" w:right="567"/>
              <w:jc w:val="center"/>
              <w:rPr>
                <w:rFonts w:ascii="Montserrat" w:hAnsi="Montserrat"/>
                <w:b/>
                <w:bCs/>
                <w:sz w:val="22"/>
                <w:szCs w:val="22"/>
              </w:rPr>
            </w:pPr>
            <w:r>
              <w:rPr>
                <w:rFonts w:ascii="Montserrat" w:hAnsi="Montserrat"/>
                <w:b/>
                <w:bCs/>
                <w:sz w:val="22"/>
                <w:szCs w:val="22"/>
              </w:rPr>
              <w:t>Mon</w:t>
            </w:r>
            <w:r w:rsidR="195B19E1" w:rsidRPr="7FF7ED11">
              <w:rPr>
                <w:rFonts w:ascii="Montserrat" w:hAnsi="Montserrat"/>
                <w:b/>
                <w:bCs/>
                <w:sz w:val="22"/>
                <w:szCs w:val="22"/>
              </w:rPr>
              <w:t xml:space="preserve">day </w:t>
            </w:r>
            <w:r>
              <w:rPr>
                <w:rFonts w:ascii="Montserrat" w:hAnsi="Montserrat"/>
                <w:b/>
                <w:bCs/>
                <w:sz w:val="22"/>
                <w:szCs w:val="22"/>
              </w:rPr>
              <w:t>27</w:t>
            </w:r>
            <w:r w:rsidR="195B19E1" w:rsidRPr="7FF7ED11">
              <w:rPr>
                <w:rFonts w:ascii="Montserrat" w:hAnsi="Montserrat"/>
                <w:b/>
                <w:bCs/>
                <w:sz w:val="22"/>
                <w:szCs w:val="22"/>
              </w:rPr>
              <w:t xml:space="preserve"> </w:t>
            </w:r>
            <w:r>
              <w:rPr>
                <w:rFonts w:ascii="Montserrat" w:hAnsi="Montserrat"/>
                <w:b/>
                <w:bCs/>
                <w:sz w:val="22"/>
                <w:szCs w:val="22"/>
              </w:rPr>
              <w:t>November</w:t>
            </w:r>
            <w:r w:rsidR="195B19E1" w:rsidRPr="7FF7ED11">
              <w:rPr>
                <w:rFonts w:ascii="Montserrat" w:hAnsi="Montserrat"/>
                <w:b/>
                <w:bCs/>
                <w:sz w:val="22"/>
                <w:szCs w:val="22"/>
              </w:rPr>
              <w:t xml:space="preserve"> 2023 at 10am</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10585C67" w:rsidR="001A409F" w:rsidRPr="00923D28" w:rsidRDefault="3823ED56" w:rsidP="7FF7ED11">
      <w:pPr>
        <w:pStyle w:val="BodyText3"/>
        <w:spacing w:line="300" w:lineRule="auto"/>
        <w:ind w:left="567" w:right="567"/>
        <w:rPr>
          <w:rFonts w:ascii="Montserrat" w:hAnsi="Montserrat"/>
          <w:b/>
          <w:bCs/>
          <w:sz w:val="22"/>
          <w:szCs w:val="22"/>
        </w:rPr>
      </w:pPr>
      <w:r w:rsidRPr="7FF7ED11">
        <w:rPr>
          <w:rFonts w:ascii="Montserrat" w:hAnsi="Montserrat"/>
          <w:b/>
          <w:bCs/>
          <w:sz w:val="22"/>
          <w:szCs w:val="22"/>
        </w:rPr>
        <w:t>Please be advised that due to</w:t>
      </w:r>
      <w:r w:rsidR="2EB04B14" w:rsidRPr="7FF7ED11">
        <w:rPr>
          <w:rFonts w:ascii="Montserrat" w:hAnsi="Montserrat"/>
          <w:b/>
          <w:bCs/>
          <w:sz w:val="22"/>
          <w:szCs w:val="22"/>
        </w:rPr>
        <w:t xml:space="preserve"> the</w:t>
      </w:r>
      <w:r w:rsidRPr="7FF7ED11">
        <w:rPr>
          <w:rFonts w:ascii="Montserrat" w:hAnsi="Montserrat"/>
          <w:b/>
          <w:bCs/>
          <w:sz w:val="22"/>
          <w:szCs w:val="22"/>
        </w:rPr>
        <w:t xml:space="preserve">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7FF7ED11">
        <w:trPr>
          <w:trHeight w:val="461"/>
          <w:tblCellSpacing w:w="20" w:type="dxa"/>
        </w:trPr>
        <w:tc>
          <w:tcPr>
            <w:tcW w:w="9559" w:type="dxa"/>
            <w:shd w:val="clear" w:color="auto" w:fill="B4C6E7" w:themeFill="accent1" w:themeFillTint="66"/>
          </w:tcPr>
          <w:p w14:paraId="1E6BB650" w14:textId="77777777" w:rsidR="00417E51" w:rsidRDefault="1D19EBBA" w:rsidP="00417E51">
            <w:pPr>
              <w:jc w:val="center"/>
              <w:rPr>
                <w:rFonts w:ascii="Montserrat" w:hAnsi="Montserrat"/>
                <w:b/>
                <w:bCs/>
                <w:sz w:val="22"/>
                <w:szCs w:val="22"/>
              </w:rPr>
            </w:pPr>
            <w:r w:rsidRPr="00905C9C">
              <w:rPr>
                <w:rFonts w:ascii="Montserrat" w:hAnsi="Montserrat"/>
                <w:b/>
                <w:bCs/>
                <w:sz w:val="22"/>
                <w:szCs w:val="22"/>
              </w:rPr>
              <w:t xml:space="preserve">Interview date: </w:t>
            </w:r>
          </w:p>
          <w:p w14:paraId="523732A1" w14:textId="77777777" w:rsidR="00417E51" w:rsidRDefault="00417E51" w:rsidP="7FF7ED11">
            <w:pPr>
              <w:jc w:val="center"/>
              <w:rPr>
                <w:rFonts w:ascii="Montserrat" w:hAnsi="Montserrat"/>
                <w:b/>
                <w:bCs/>
                <w:sz w:val="22"/>
                <w:szCs w:val="22"/>
              </w:rPr>
            </w:pPr>
          </w:p>
          <w:p w14:paraId="013395E9" w14:textId="0BFBE8D7" w:rsidR="00B47346" w:rsidRPr="00417E51" w:rsidRDefault="00EF1632" w:rsidP="7FF7ED11">
            <w:pPr>
              <w:jc w:val="center"/>
              <w:rPr>
                <w:rFonts w:ascii="Montserrat" w:hAnsi="Montserrat"/>
                <w:b/>
                <w:bCs/>
                <w:sz w:val="22"/>
                <w:szCs w:val="22"/>
              </w:rPr>
            </w:pPr>
            <w:r>
              <w:rPr>
                <w:rFonts w:ascii="Montserrat" w:hAnsi="Montserrat"/>
                <w:b/>
                <w:bCs/>
                <w:sz w:val="22"/>
                <w:szCs w:val="22"/>
              </w:rPr>
              <w:t>Wednes</w:t>
            </w:r>
            <w:r w:rsidR="10BD5B8C" w:rsidRPr="7FF7ED11">
              <w:rPr>
                <w:rFonts w:ascii="Montserrat" w:hAnsi="Montserrat"/>
                <w:b/>
                <w:bCs/>
                <w:sz w:val="22"/>
                <w:szCs w:val="22"/>
              </w:rPr>
              <w:t xml:space="preserve">day </w:t>
            </w:r>
            <w:r>
              <w:rPr>
                <w:rFonts w:ascii="Montserrat" w:hAnsi="Montserrat"/>
                <w:b/>
                <w:bCs/>
                <w:sz w:val="22"/>
                <w:szCs w:val="22"/>
              </w:rPr>
              <w:t>6</w:t>
            </w:r>
            <w:r w:rsidR="10BD5B8C" w:rsidRPr="7FF7ED11">
              <w:rPr>
                <w:rFonts w:ascii="Montserrat" w:hAnsi="Montserrat"/>
                <w:b/>
                <w:bCs/>
                <w:sz w:val="22"/>
                <w:szCs w:val="22"/>
              </w:rPr>
              <w:t xml:space="preserve"> </w:t>
            </w:r>
            <w:r>
              <w:rPr>
                <w:rFonts w:ascii="Montserrat" w:hAnsi="Montserrat"/>
                <w:b/>
                <w:bCs/>
                <w:sz w:val="22"/>
                <w:szCs w:val="22"/>
              </w:rPr>
              <w:t>December</w:t>
            </w:r>
            <w:r w:rsidR="10BD5B8C" w:rsidRPr="7FF7ED11">
              <w:rPr>
                <w:rFonts w:ascii="Montserrat" w:hAnsi="Montserrat"/>
                <w:b/>
                <w:bCs/>
                <w:sz w:val="22"/>
                <w:szCs w:val="22"/>
              </w:rPr>
              <w:t xml:space="preserve"> 2023</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9D2CFC">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22FC78C4"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At the College</w:t>
      </w:r>
      <w:r w:rsidR="10C2D9AB" w:rsidRPr="7FF7ED11">
        <w:rPr>
          <w:rFonts w:ascii="Montserrat" w:hAnsi="Montserrat"/>
          <w:sz w:val="22"/>
          <w:szCs w:val="22"/>
        </w:rPr>
        <w:t>,</w:t>
      </w:r>
      <w:r w:rsidRPr="7FF7ED11">
        <w:rPr>
          <w:rFonts w:ascii="Montserrat" w:hAnsi="Montserrat"/>
          <w:sz w:val="22"/>
          <w:szCs w:val="22"/>
        </w:rPr>
        <w:t xml:space="preserve"> we ensure that our recruitment process is objective and focussed on your ability to do the job.  We want high</w:t>
      </w:r>
      <w:r w:rsidR="26313121" w:rsidRPr="7FF7ED11">
        <w:rPr>
          <w:rFonts w:ascii="Montserrat" w:hAnsi="Montserrat"/>
          <w:sz w:val="22"/>
          <w:szCs w:val="22"/>
        </w:rPr>
        <w:t xml:space="preserve"> </w:t>
      </w:r>
      <w:r w:rsidRPr="7FF7ED11">
        <w:rPr>
          <w:rFonts w:ascii="Montserrat" w:hAnsi="Montserrat"/>
          <w:sz w:val="22"/>
          <w:szCs w:val="22"/>
        </w:rPr>
        <w:t>quality, talented individuals to join our organisation and we assess this th</w:t>
      </w:r>
      <w:r w:rsidR="10C2D9AB" w:rsidRPr="7FF7ED11">
        <w:rPr>
          <w:rFonts w:ascii="Montserrat" w:hAnsi="Montserrat"/>
          <w:sz w:val="22"/>
          <w:szCs w:val="22"/>
        </w:rPr>
        <w:t>r</w:t>
      </w:r>
      <w:r w:rsidRPr="7FF7ED11">
        <w:rPr>
          <w:rFonts w:ascii="Montserrat" w:hAnsi="Montserrat"/>
          <w:sz w:val="22"/>
          <w:szCs w:val="22"/>
        </w:rPr>
        <w:t xml:space="preserve">ough your </w:t>
      </w:r>
      <w:r w:rsidR="00B3B70C" w:rsidRPr="7FF7ED11">
        <w:rPr>
          <w:rFonts w:ascii="Montserrat" w:hAnsi="Montserrat"/>
          <w:sz w:val="22"/>
          <w:szCs w:val="22"/>
        </w:rPr>
        <w:t>Application</w:t>
      </w:r>
      <w:r w:rsidR="10C2D9AB" w:rsidRPr="7FF7ED11">
        <w:rPr>
          <w:rFonts w:ascii="Montserrat" w:hAnsi="Montserrat"/>
          <w:sz w:val="22"/>
          <w:szCs w:val="22"/>
        </w:rPr>
        <w:t xml:space="preserve"> F</w:t>
      </w:r>
      <w:r w:rsidRPr="7FF7ED11">
        <w:rPr>
          <w:rFonts w:ascii="Montserrat" w:hAnsi="Montserrat"/>
          <w:sz w:val="22"/>
          <w:szCs w:val="22"/>
        </w:rPr>
        <w:t xml:space="preserve">orm, CV and your </w:t>
      </w:r>
      <w:r w:rsidR="50C57F55" w:rsidRPr="7FF7ED11">
        <w:rPr>
          <w:rFonts w:ascii="Montserrat" w:hAnsi="Montserrat"/>
          <w:sz w:val="22"/>
          <w:szCs w:val="22"/>
        </w:rPr>
        <w:t>C</w:t>
      </w:r>
      <w:r w:rsidRPr="7FF7ED11">
        <w:rPr>
          <w:rFonts w:ascii="Montserrat" w:hAnsi="Montserrat"/>
          <w:sz w:val="22"/>
          <w:szCs w:val="22"/>
        </w:rPr>
        <w:t xml:space="preserve">overing </w:t>
      </w:r>
      <w:r w:rsidR="38D8C7E9" w:rsidRPr="7FF7ED11">
        <w:rPr>
          <w:rFonts w:ascii="Montserrat" w:hAnsi="Montserrat"/>
          <w:sz w:val="22"/>
          <w:szCs w:val="22"/>
        </w:rPr>
        <w:t>L</w:t>
      </w:r>
      <w:r w:rsidRPr="7FF7ED11">
        <w:rPr>
          <w:rFonts w:ascii="Montserrat" w:hAnsi="Montserrat"/>
          <w:sz w:val="22"/>
          <w:szCs w:val="22"/>
        </w:rPr>
        <w:t>et</w:t>
      </w:r>
      <w:r w:rsidR="10C2D9AB" w:rsidRPr="7FF7ED11">
        <w:rPr>
          <w:rFonts w:ascii="Montserrat" w:hAnsi="Montserrat"/>
          <w:sz w:val="22"/>
          <w:szCs w:val="22"/>
        </w:rPr>
        <w:t xml:space="preserve">ter. </w:t>
      </w:r>
      <w:r w:rsidRPr="7FF7ED11">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6CDEF115"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The main purpose of your application is to move you to the testing and interview stage of the process where we get to meet you face</w:t>
      </w:r>
      <w:r w:rsidR="4D456083" w:rsidRPr="7FF7ED11">
        <w:rPr>
          <w:rFonts w:ascii="Montserrat" w:hAnsi="Montserrat"/>
          <w:sz w:val="22"/>
          <w:szCs w:val="22"/>
        </w:rPr>
        <w:t>-</w:t>
      </w:r>
      <w:r w:rsidRPr="7FF7ED11">
        <w:rPr>
          <w:rFonts w:ascii="Montserrat" w:hAnsi="Montserrat"/>
          <w:sz w:val="22"/>
          <w:szCs w:val="22"/>
        </w:rPr>
        <w:t>to</w:t>
      </w:r>
      <w:r w:rsidR="2F19491C" w:rsidRPr="7FF7ED11">
        <w:rPr>
          <w:rFonts w:ascii="Montserrat" w:hAnsi="Montserrat"/>
          <w:sz w:val="22"/>
          <w:szCs w:val="22"/>
        </w:rPr>
        <w:t>-</w:t>
      </w:r>
      <w:r w:rsidRPr="7FF7ED11">
        <w:rPr>
          <w:rFonts w:ascii="Montserrat" w:hAnsi="Montserrat"/>
          <w:sz w:val="22"/>
          <w:szCs w:val="22"/>
        </w:rPr>
        <w:t xml:space="preserve">face. This </w:t>
      </w:r>
      <w:r w:rsidRPr="7FF7ED11">
        <w:rPr>
          <w:rFonts w:ascii="Montserrat" w:hAnsi="Montserrat"/>
          <w:b/>
          <w:bCs/>
          <w:sz w:val="22"/>
          <w:szCs w:val="22"/>
        </w:rPr>
        <w:t xml:space="preserve">Information </w:t>
      </w:r>
      <w:r w:rsidR="23409C35" w:rsidRPr="7FF7ED11">
        <w:rPr>
          <w:rFonts w:ascii="Montserrat" w:hAnsi="Montserrat"/>
          <w:b/>
          <w:bCs/>
          <w:sz w:val="22"/>
          <w:szCs w:val="22"/>
        </w:rPr>
        <w:t xml:space="preserve">Pack </w:t>
      </w:r>
      <w:r w:rsidRPr="7FF7ED11">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3CDF5D5D"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The </w:t>
      </w:r>
      <w:r w:rsidRPr="7FF7ED11">
        <w:rPr>
          <w:rFonts w:ascii="Montserrat" w:hAnsi="Montserrat"/>
          <w:b/>
          <w:bCs/>
          <w:sz w:val="22"/>
          <w:szCs w:val="22"/>
        </w:rPr>
        <w:t>Job Description</w:t>
      </w:r>
      <w:r w:rsidRPr="7FF7ED11">
        <w:rPr>
          <w:rFonts w:ascii="Montserrat" w:hAnsi="Montserrat"/>
          <w:sz w:val="22"/>
          <w:szCs w:val="22"/>
        </w:rPr>
        <w:t xml:space="preserve"> describes the key responsibilities, duties and scope of the posit</w:t>
      </w:r>
      <w:r w:rsidR="63965949" w:rsidRPr="7FF7ED11">
        <w:rPr>
          <w:rFonts w:ascii="Montserrat" w:hAnsi="Montserrat"/>
          <w:sz w:val="22"/>
          <w:szCs w:val="22"/>
        </w:rPr>
        <w:t xml:space="preserve">ion. </w:t>
      </w:r>
      <w:r w:rsidRPr="7FF7ED11">
        <w:rPr>
          <w:rFonts w:ascii="Montserrat" w:hAnsi="Montserrat"/>
          <w:sz w:val="22"/>
          <w:szCs w:val="22"/>
        </w:rPr>
        <w:t xml:space="preserve">The </w:t>
      </w:r>
      <w:r w:rsidRPr="7FF7ED11">
        <w:rPr>
          <w:rFonts w:ascii="Montserrat" w:hAnsi="Montserrat"/>
          <w:b/>
          <w:bCs/>
          <w:sz w:val="22"/>
          <w:szCs w:val="22"/>
        </w:rPr>
        <w:t xml:space="preserve">Person Specification </w:t>
      </w:r>
      <w:r w:rsidRPr="7FF7ED11">
        <w:rPr>
          <w:rFonts w:ascii="Montserrat" w:hAnsi="Montserrat"/>
          <w:sz w:val="22"/>
          <w:szCs w:val="22"/>
        </w:rPr>
        <w:t xml:space="preserve">outlines the key skills, experience and qualifications that </w:t>
      </w:r>
      <w:r w:rsidR="73A835C9" w:rsidRPr="7FF7ED11">
        <w:rPr>
          <w:rFonts w:ascii="Montserrat" w:hAnsi="Montserrat"/>
          <w:sz w:val="22"/>
          <w:szCs w:val="22"/>
        </w:rPr>
        <w:t>are</w:t>
      </w:r>
      <w:r w:rsidRPr="7FF7ED11">
        <w:rPr>
          <w:rFonts w:ascii="Montserrat" w:hAnsi="Montserrat"/>
          <w:sz w:val="22"/>
          <w:szCs w:val="22"/>
        </w:rPr>
        <w:t xml:space="preserve"> required to carry out this role. </w:t>
      </w:r>
      <w:r w:rsidR="0AD97953" w:rsidRPr="7FF7ED11">
        <w:rPr>
          <w:rFonts w:ascii="Montserrat" w:hAnsi="Montserrat"/>
          <w:sz w:val="22"/>
          <w:szCs w:val="22"/>
        </w:rPr>
        <w:t>The</w:t>
      </w:r>
      <w:r w:rsidRPr="7FF7ED11">
        <w:rPr>
          <w:rFonts w:ascii="Montserrat" w:hAnsi="Montserrat"/>
          <w:sz w:val="22"/>
          <w:szCs w:val="22"/>
        </w:rPr>
        <w:t xml:space="preserve"> </w:t>
      </w:r>
      <w:r w:rsidR="00B3B70C" w:rsidRPr="7FF7ED11">
        <w:rPr>
          <w:rFonts w:ascii="Montserrat" w:hAnsi="Montserrat"/>
          <w:b/>
          <w:bCs/>
          <w:sz w:val="22"/>
          <w:szCs w:val="22"/>
        </w:rPr>
        <w:t>Application</w:t>
      </w:r>
      <w:r w:rsidRPr="7FF7ED11">
        <w:rPr>
          <w:rFonts w:ascii="Montserrat" w:hAnsi="Montserrat"/>
          <w:b/>
          <w:bCs/>
          <w:sz w:val="22"/>
          <w:szCs w:val="22"/>
        </w:rPr>
        <w:t xml:space="preserve"> </w:t>
      </w:r>
      <w:r w:rsidR="10C2D9AB" w:rsidRPr="7FF7ED11">
        <w:rPr>
          <w:rFonts w:ascii="Montserrat" w:hAnsi="Montserrat"/>
          <w:b/>
          <w:bCs/>
          <w:sz w:val="22"/>
          <w:szCs w:val="22"/>
        </w:rPr>
        <w:t>Form</w:t>
      </w:r>
      <w:r w:rsidR="10C2D9AB" w:rsidRPr="7FF7ED11">
        <w:rPr>
          <w:rFonts w:ascii="Montserrat" w:hAnsi="Montserrat"/>
          <w:sz w:val="22"/>
          <w:szCs w:val="22"/>
        </w:rPr>
        <w:t xml:space="preserve"> </w:t>
      </w:r>
      <w:r w:rsidRPr="7FF7ED11">
        <w:rPr>
          <w:rFonts w:ascii="Montserrat" w:hAnsi="Montserrat"/>
          <w:sz w:val="22"/>
          <w:szCs w:val="22"/>
        </w:rPr>
        <w:t xml:space="preserve">and your </w:t>
      </w:r>
      <w:r w:rsidR="7A24218A" w:rsidRPr="7FF7ED11">
        <w:rPr>
          <w:rFonts w:ascii="Montserrat" w:hAnsi="Montserrat"/>
          <w:b/>
          <w:bCs/>
          <w:sz w:val="22"/>
          <w:szCs w:val="22"/>
        </w:rPr>
        <w:t>C</w:t>
      </w:r>
      <w:r w:rsidRPr="7FF7ED11">
        <w:rPr>
          <w:rFonts w:ascii="Montserrat" w:hAnsi="Montserrat"/>
          <w:b/>
          <w:bCs/>
          <w:sz w:val="22"/>
          <w:szCs w:val="22"/>
        </w:rPr>
        <w:t xml:space="preserve">overing </w:t>
      </w:r>
      <w:r w:rsidR="0AC1C1D7" w:rsidRPr="7FF7ED11">
        <w:rPr>
          <w:rFonts w:ascii="Montserrat" w:hAnsi="Montserrat"/>
          <w:b/>
          <w:bCs/>
          <w:sz w:val="22"/>
          <w:szCs w:val="22"/>
        </w:rPr>
        <w:t>L</w:t>
      </w:r>
      <w:r w:rsidRPr="7FF7ED11">
        <w:rPr>
          <w:rFonts w:ascii="Montserrat" w:hAnsi="Montserrat"/>
          <w:b/>
          <w:bCs/>
          <w:sz w:val="22"/>
          <w:szCs w:val="22"/>
        </w:rPr>
        <w:t>etter</w:t>
      </w:r>
      <w:r w:rsidRPr="7FF7ED11">
        <w:rPr>
          <w:rFonts w:ascii="Montserrat" w:hAnsi="Montserrat"/>
          <w:sz w:val="22"/>
          <w:szCs w:val="22"/>
        </w:rPr>
        <w:t xml:space="preserve">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5A405C6D" w:rsidR="00A53104" w:rsidRPr="00905C9C" w:rsidRDefault="61BAE1DB" w:rsidP="7FF7ED11">
      <w:pPr>
        <w:ind w:left="567" w:right="567"/>
        <w:jc w:val="both"/>
        <w:rPr>
          <w:rFonts w:ascii="Montserrat" w:hAnsi="Montserrat"/>
          <w:b/>
          <w:bCs/>
          <w:sz w:val="22"/>
          <w:szCs w:val="22"/>
          <w:u w:val="single"/>
        </w:rPr>
      </w:pPr>
      <w:r w:rsidRPr="7FF7ED11">
        <w:rPr>
          <w:rFonts w:ascii="Montserrat" w:hAnsi="Montserrat"/>
          <w:sz w:val="22"/>
          <w:szCs w:val="22"/>
        </w:rPr>
        <w:t>W</w:t>
      </w:r>
      <w:r w:rsidR="01391152" w:rsidRPr="7FF7ED11">
        <w:rPr>
          <w:rFonts w:ascii="Montserrat" w:hAnsi="Montserrat"/>
          <w:sz w:val="22"/>
          <w:szCs w:val="22"/>
        </w:rPr>
        <w:t xml:space="preserve">e </w:t>
      </w:r>
      <w:r w:rsidRPr="7FF7ED11">
        <w:rPr>
          <w:rFonts w:ascii="Montserrat" w:hAnsi="Montserrat"/>
          <w:sz w:val="22"/>
          <w:szCs w:val="22"/>
        </w:rPr>
        <w:t xml:space="preserve">have strong </w:t>
      </w:r>
      <w:r w:rsidR="5275BCCE" w:rsidRPr="7FF7ED11">
        <w:rPr>
          <w:rFonts w:ascii="Montserrat" w:hAnsi="Montserrat"/>
          <w:sz w:val="22"/>
          <w:szCs w:val="22"/>
        </w:rPr>
        <w:t>values,</w:t>
      </w:r>
      <w:r w:rsidRPr="7FF7ED11">
        <w:rPr>
          <w:rFonts w:ascii="Montserrat" w:hAnsi="Montserrat"/>
          <w:sz w:val="22"/>
          <w:szCs w:val="22"/>
        </w:rPr>
        <w:t xml:space="preserve"> </w:t>
      </w:r>
      <w:r w:rsidR="7DBB2104" w:rsidRPr="7FF7ED11">
        <w:rPr>
          <w:rFonts w:ascii="Montserrat" w:hAnsi="Montserrat"/>
          <w:sz w:val="22"/>
          <w:szCs w:val="22"/>
        </w:rPr>
        <w:t xml:space="preserve">and we promote a </w:t>
      </w:r>
      <w:r w:rsidR="01391152" w:rsidRPr="7FF7ED11">
        <w:rPr>
          <w:rFonts w:ascii="Montserrat" w:hAnsi="Montserrat"/>
          <w:sz w:val="22"/>
          <w:szCs w:val="22"/>
        </w:rPr>
        <w:t>consistent culture that is positive, empowering and enabling, in a way that promotes excellent member and sta</w:t>
      </w:r>
      <w:r w:rsidR="59C205F5" w:rsidRPr="7FF7ED11">
        <w:rPr>
          <w:rFonts w:ascii="Montserrat" w:hAnsi="Montserrat"/>
          <w:sz w:val="22"/>
          <w:szCs w:val="22"/>
        </w:rPr>
        <w:t>ff</w:t>
      </w:r>
      <w:r w:rsidR="01391152" w:rsidRPr="7FF7ED11">
        <w:rPr>
          <w:rFonts w:ascii="Montserrat" w:hAnsi="Montserrat"/>
          <w:sz w:val="22"/>
          <w:szCs w:val="22"/>
        </w:rPr>
        <w:t xml:space="preserve"> experience, </w:t>
      </w:r>
      <w:r w:rsidR="46851DF2" w:rsidRPr="7FF7ED11">
        <w:rPr>
          <w:rFonts w:ascii="Montserrat" w:hAnsi="Montserrat"/>
          <w:sz w:val="22"/>
          <w:szCs w:val="22"/>
        </w:rPr>
        <w:t xml:space="preserve">patient and carer experience, </w:t>
      </w:r>
      <w:r w:rsidR="01391152" w:rsidRPr="7FF7ED11">
        <w:rPr>
          <w:rFonts w:ascii="Montserrat" w:hAnsi="Montserrat"/>
          <w:sz w:val="22"/>
          <w:szCs w:val="22"/>
        </w:rPr>
        <w:t xml:space="preserve">and excellence in psychiatry and wider mental health services, for the benefit of patients. Our culture is underpinned by our C.I.R.C.L.E. values. </w:t>
      </w:r>
      <w:r w:rsidR="6D1B65AE" w:rsidRPr="7FF7ED11">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005BD592" w:rsidR="009C072F" w:rsidRDefault="15C3931A" w:rsidP="7FF7ED11">
      <w:pPr>
        <w:ind w:left="567" w:right="567"/>
        <w:jc w:val="both"/>
        <w:rPr>
          <w:rStyle w:val="Hyperlink"/>
          <w:rFonts w:ascii="Montserrat" w:eastAsia="Montserrat" w:hAnsi="Montserrat" w:cs="Montserrat"/>
          <w:sz w:val="20"/>
          <w:highlight w:val="yellow"/>
        </w:rPr>
      </w:pPr>
      <w:r w:rsidRPr="7FF7ED11">
        <w:rPr>
          <w:rFonts w:ascii="Montserrat" w:hAnsi="Montserrat"/>
          <w:sz w:val="22"/>
          <w:szCs w:val="22"/>
        </w:rPr>
        <w:t xml:space="preserve">You will need to apply using our standard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Pr="7FF7ED11">
        <w:rPr>
          <w:rFonts w:ascii="Montserrat" w:hAnsi="Montserrat"/>
          <w:sz w:val="22"/>
          <w:szCs w:val="22"/>
        </w:rPr>
        <w:t xml:space="preserve">orm, CV and attaching a </w:t>
      </w:r>
      <w:r w:rsidR="72719BCF" w:rsidRPr="7FF7ED11">
        <w:rPr>
          <w:rFonts w:ascii="Montserrat" w:hAnsi="Montserrat"/>
          <w:sz w:val="22"/>
          <w:szCs w:val="22"/>
        </w:rPr>
        <w:t>C</w:t>
      </w:r>
      <w:r w:rsidRPr="7FF7ED11">
        <w:rPr>
          <w:rFonts w:ascii="Montserrat" w:hAnsi="Montserrat"/>
          <w:sz w:val="22"/>
          <w:szCs w:val="22"/>
        </w:rPr>
        <w:t xml:space="preserve">overing </w:t>
      </w:r>
      <w:r w:rsidR="5B822B0D" w:rsidRPr="7FF7ED11">
        <w:rPr>
          <w:rFonts w:ascii="Montserrat" w:hAnsi="Montserrat"/>
          <w:sz w:val="22"/>
          <w:szCs w:val="22"/>
        </w:rPr>
        <w:t>L</w:t>
      </w:r>
      <w:r w:rsidRPr="7FF7ED11">
        <w:rPr>
          <w:rFonts w:ascii="Montserrat" w:hAnsi="Montserrat"/>
          <w:sz w:val="22"/>
          <w:szCs w:val="22"/>
        </w:rPr>
        <w:t>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1EC6FE41"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4">
        <w:r w:rsidRPr="5D07E283">
          <w:rPr>
            <w:rStyle w:val="Hyperlink"/>
            <w:rFonts w:ascii="Montserrat" w:eastAsia="Montserrat" w:hAnsi="Montserrat" w:cs="Montserrat"/>
            <w:color w:val="auto"/>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3ECADFCD" w:rsidR="009C072F" w:rsidRPr="00905C9C" w:rsidRDefault="15C3931A" w:rsidP="0005648D">
      <w:pPr>
        <w:numPr>
          <w:ilvl w:val="0"/>
          <w:numId w:val="7"/>
        </w:numPr>
        <w:ind w:right="567"/>
        <w:jc w:val="both"/>
        <w:rPr>
          <w:rFonts w:ascii="Montserrat" w:hAnsi="Montserrat"/>
          <w:sz w:val="22"/>
          <w:szCs w:val="22"/>
        </w:rPr>
      </w:pPr>
      <w:r w:rsidRPr="7FF7ED11">
        <w:rPr>
          <w:rFonts w:ascii="Montserrat" w:hAnsi="Montserrat"/>
          <w:sz w:val="22"/>
          <w:szCs w:val="22"/>
        </w:rPr>
        <w:t xml:space="preserve">Keep your </w:t>
      </w:r>
      <w:r w:rsidR="06EAEAA5"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 xml:space="preserve">Form </w:t>
      </w:r>
      <w:r w:rsidRPr="7FF7ED11">
        <w:rPr>
          <w:rFonts w:ascii="Montserrat" w:hAnsi="Montserrat"/>
          <w:sz w:val="22"/>
          <w:szCs w:val="22"/>
        </w:rPr>
        <w:t xml:space="preserve">and </w:t>
      </w:r>
      <w:r w:rsidR="1117DC1D" w:rsidRPr="7FF7ED11">
        <w:rPr>
          <w:rFonts w:ascii="Montserrat" w:hAnsi="Montserrat"/>
          <w:sz w:val="22"/>
          <w:szCs w:val="22"/>
        </w:rPr>
        <w:t>C</w:t>
      </w:r>
      <w:r w:rsidRPr="7FF7ED11">
        <w:rPr>
          <w:rFonts w:ascii="Montserrat" w:hAnsi="Montserrat"/>
          <w:sz w:val="22"/>
          <w:szCs w:val="22"/>
        </w:rPr>
        <w:t xml:space="preserve">overing </w:t>
      </w:r>
      <w:r w:rsidR="6A55D970" w:rsidRPr="7FF7ED11">
        <w:rPr>
          <w:rFonts w:ascii="Montserrat" w:hAnsi="Montserrat"/>
          <w:sz w:val="22"/>
          <w:szCs w:val="22"/>
        </w:rPr>
        <w:t>L</w:t>
      </w:r>
      <w:r w:rsidRPr="7FF7ED11">
        <w:rPr>
          <w:rFonts w:ascii="Montserrat" w:hAnsi="Montserrat"/>
          <w:sz w:val="22"/>
          <w:szCs w:val="22"/>
        </w:rPr>
        <w:t xml:space="preserve">etter </w:t>
      </w:r>
      <w:r w:rsidRPr="7FF7ED11">
        <w:rPr>
          <w:rFonts w:ascii="Montserrat" w:hAnsi="Montserrat"/>
          <w:b/>
          <w:bCs/>
          <w:sz w:val="22"/>
          <w:szCs w:val="22"/>
        </w:rPr>
        <w:t xml:space="preserve">relevant </w:t>
      </w:r>
      <w:r w:rsidRPr="7FF7ED11">
        <w:rPr>
          <w:rFonts w:ascii="Montserrat" w:hAnsi="Montserrat"/>
          <w:sz w:val="22"/>
          <w:szCs w:val="22"/>
        </w:rPr>
        <w:t>to the job that you are applying for</w:t>
      </w:r>
    </w:p>
    <w:p w14:paraId="4DBE6DC8"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sz w:val="22"/>
          <w:szCs w:val="22"/>
        </w:rPr>
        <w:lastRenderedPageBreak/>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05648D">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4969E741" w:rsidR="009C072F" w:rsidRPr="00905C9C" w:rsidRDefault="15C3931A" w:rsidP="7FF7ED11">
      <w:pPr>
        <w:ind w:left="567" w:right="567"/>
        <w:jc w:val="both"/>
        <w:rPr>
          <w:rFonts w:ascii="Montserrat" w:hAnsi="Montserrat"/>
          <w:b/>
          <w:bCs/>
          <w:sz w:val="22"/>
          <w:szCs w:val="22"/>
        </w:rPr>
      </w:pPr>
      <w:r w:rsidRPr="7FF7ED11">
        <w:rPr>
          <w:rFonts w:ascii="Montserrat" w:hAnsi="Montserrat"/>
          <w:sz w:val="22"/>
          <w:szCs w:val="22"/>
        </w:rPr>
        <w:t xml:space="preserve">You can only apply to the College for this position via the </w:t>
      </w:r>
      <w:r w:rsidR="7997CA2F" w:rsidRPr="7FF7ED11">
        <w:rPr>
          <w:rFonts w:ascii="Montserrat" w:hAnsi="Montserrat"/>
          <w:b/>
          <w:bCs/>
          <w:sz w:val="22"/>
          <w:szCs w:val="22"/>
        </w:rPr>
        <w:t>Application</w:t>
      </w:r>
      <w:r w:rsidRPr="7FF7ED11">
        <w:rPr>
          <w:rFonts w:ascii="Montserrat" w:hAnsi="Montserrat"/>
          <w:b/>
          <w:bCs/>
          <w:sz w:val="22"/>
          <w:szCs w:val="22"/>
        </w:rPr>
        <w:t xml:space="preserve"> Form attaching your CV with </w:t>
      </w:r>
      <w:r w:rsidR="0AD97953" w:rsidRPr="7FF7ED11">
        <w:rPr>
          <w:rFonts w:ascii="Montserrat" w:hAnsi="Montserrat"/>
          <w:b/>
          <w:bCs/>
          <w:sz w:val="22"/>
          <w:szCs w:val="22"/>
        </w:rPr>
        <w:t>a</w:t>
      </w:r>
      <w:r w:rsidRPr="7FF7ED11">
        <w:rPr>
          <w:rFonts w:ascii="Montserrat" w:hAnsi="Montserrat"/>
          <w:b/>
          <w:bCs/>
          <w:sz w:val="22"/>
          <w:szCs w:val="22"/>
        </w:rPr>
        <w:t xml:space="preserve"> </w:t>
      </w:r>
      <w:r w:rsidR="341A7FB1" w:rsidRPr="7FF7ED11">
        <w:rPr>
          <w:rFonts w:ascii="Montserrat" w:hAnsi="Montserrat"/>
          <w:b/>
          <w:bCs/>
          <w:sz w:val="22"/>
          <w:szCs w:val="22"/>
        </w:rPr>
        <w:t>C</w:t>
      </w:r>
      <w:r w:rsidRPr="7FF7ED11">
        <w:rPr>
          <w:rFonts w:ascii="Montserrat" w:hAnsi="Montserrat"/>
          <w:b/>
          <w:bCs/>
          <w:sz w:val="22"/>
          <w:szCs w:val="22"/>
        </w:rPr>
        <w:t xml:space="preserve">overing </w:t>
      </w:r>
      <w:r w:rsidR="793309C4" w:rsidRPr="7FF7ED11">
        <w:rPr>
          <w:rFonts w:ascii="Montserrat" w:hAnsi="Montserrat"/>
          <w:b/>
          <w:bCs/>
          <w:sz w:val="22"/>
          <w:szCs w:val="22"/>
        </w:rPr>
        <w:t>L</w:t>
      </w:r>
      <w:r w:rsidRPr="7FF7ED11">
        <w:rPr>
          <w:rFonts w:ascii="Montserrat" w:hAnsi="Montserrat"/>
          <w:b/>
          <w:bCs/>
          <w:sz w:val="22"/>
          <w:szCs w:val="22"/>
        </w:rPr>
        <w:t>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47951138"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Our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Pr="7FF7ED11">
        <w:rPr>
          <w:rFonts w:ascii="Montserrat" w:hAnsi="Montserrat"/>
          <w:sz w:val="22"/>
          <w:szCs w:val="22"/>
        </w:rPr>
        <w:t xml:space="preserve">orm is designed to help you provide all the information that we need to help us </w:t>
      </w:r>
      <w:r w:rsidR="10C2D9AB" w:rsidRPr="7FF7ED11">
        <w:rPr>
          <w:rFonts w:ascii="Montserrat" w:hAnsi="Montserrat"/>
          <w:sz w:val="22"/>
          <w:szCs w:val="22"/>
        </w:rPr>
        <w:t xml:space="preserve">to </w:t>
      </w:r>
      <w:r w:rsidRPr="7FF7ED11">
        <w:rPr>
          <w:rFonts w:ascii="Montserrat" w:hAnsi="Montserrat"/>
          <w:sz w:val="22"/>
          <w:szCs w:val="22"/>
        </w:rPr>
        <w:t xml:space="preserve">shortlist applicants for interview </w:t>
      </w:r>
      <w:r w:rsidR="10C2D9AB" w:rsidRPr="7FF7ED11">
        <w:rPr>
          <w:rFonts w:ascii="Montserrat" w:hAnsi="Montserrat"/>
          <w:sz w:val="22"/>
          <w:szCs w:val="22"/>
        </w:rPr>
        <w:t>alongside</w:t>
      </w:r>
      <w:r w:rsidRPr="7FF7ED11">
        <w:rPr>
          <w:rFonts w:ascii="Montserrat" w:hAnsi="Montserrat"/>
          <w:sz w:val="22"/>
          <w:szCs w:val="22"/>
        </w:rPr>
        <w:t xml:space="preserve"> your attached CV and </w:t>
      </w:r>
      <w:r w:rsidR="0939B595" w:rsidRPr="7FF7ED11">
        <w:rPr>
          <w:rFonts w:ascii="Montserrat" w:hAnsi="Montserrat"/>
          <w:sz w:val="22"/>
          <w:szCs w:val="22"/>
        </w:rPr>
        <w:t>C</w:t>
      </w:r>
      <w:r w:rsidRPr="7FF7ED11">
        <w:rPr>
          <w:rFonts w:ascii="Montserrat" w:hAnsi="Montserrat"/>
          <w:sz w:val="22"/>
          <w:szCs w:val="22"/>
        </w:rPr>
        <w:t xml:space="preserve">overing </w:t>
      </w:r>
      <w:r w:rsidR="73681C01" w:rsidRPr="7FF7ED11">
        <w:rPr>
          <w:rFonts w:ascii="Montserrat" w:hAnsi="Montserrat"/>
          <w:sz w:val="22"/>
          <w:szCs w:val="22"/>
        </w:rPr>
        <w:t>L</w:t>
      </w:r>
      <w:r w:rsidRPr="7FF7ED11">
        <w:rPr>
          <w:rFonts w:ascii="Montserrat" w:hAnsi="Montserrat"/>
          <w:sz w:val="22"/>
          <w:szCs w:val="22"/>
        </w:rPr>
        <w:t xml:space="preserve">etter.  </w:t>
      </w:r>
    </w:p>
    <w:p w14:paraId="263C93F0" w14:textId="77777777" w:rsidR="009C072F" w:rsidRPr="00905C9C" w:rsidRDefault="009C072F" w:rsidP="0095261B">
      <w:pPr>
        <w:ind w:left="567" w:right="567"/>
        <w:jc w:val="both"/>
        <w:rPr>
          <w:rFonts w:ascii="Montserrat" w:hAnsi="Montserrat"/>
          <w:sz w:val="22"/>
          <w:szCs w:val="22"/>
        </w:rPr>
      </w:pPr>
    </w:p>
    <w:p w14:paraId="7D041A20" w14:textId="5C9F358B"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You must ensure that all the sections of the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7997CA2F" w:rsidRPr="7FF7ED11">
        <w:rPr>
          <w:rFonts w:ascii="Montserrat" w:hAnsi="Montserrat"/>
          <w:sz w:val="22"/>
          <w:szCs w:val="22"/>
        </w:rPr>
        <w:t xml:space="preserve">orm are completed. </w:t>
      </w:r>
      <w:r w:rsidRPr="7FF7ED11">
        <w:rPr>
          <w:rFonts w:ascii="Montserrat" w:hAnsi="Montserrat"/>
          <w:sz w:val="22"/>
          <w:szCs w:val="22"/>
        </w:rPr>
        <w:t xml:space="preserve">Make sure </w:t>
      </w:r>
      <w:r w:rsidR="0AD97953" w:rsidRPr="7FF7ED11">
        <w:rPr>
          <w:rFonts w:ascii="Montserrat" w:hAnsi="Montserrat"/>
          <w:sz w:val="22"/>
          <w:szCs w:val="22"/>
        </w:rPr>
        <w:t>your</w:t>
      </w:r>
      <w:r w:rsidRPr="7FF7ED11">
        <w:rPr>
          <w:rFonts w:ascii="Montserrat" w:hAnsi="Montserrat"/>
          <w:sz w:val="22"/>
          <w:szCs w:val="22"/>
        </w:rPr>
        <w:t xml:space="preserve"> </w:t>
      </w:r>
      <w:r w:rsidR="7997CA2F" w:rsidRPr="7FF7ED11">
        <w:rPr>
          <w:rFonts w:ascii="Montserrat" w:hAnsi="Montserrat"/>
          <w:sz w:val="22"/>
          <w:szCs w:val="22"/>
        </w:rPr>
        <w:t>Application</w:t>
      </w:r>
      <w:r w:rsidR="10C2D9AB" w:rsidRPr="7FF7ED11">
        <w:rPr>
          <w:rFonts w:ascii="Montserrat" w:hAnsi="Montserrat"/>
          <w:sz w:val="22"/>
          <w:szCs w:val="22"/>
        </w:rPr>
        <w:t xml:space="preserve"> Form</w:t>
      </w:r>
      <w:r w:rsidRPr="7FF7ED11">
        <w:rPr>
          <w:rFonts w:ascii="Montserrat" w:hAnsi="Montserrat"/>
          <w:sz w:val="22"/>
          <w:szCs w:val="22"/>
        </w:rPr>
        <w:t xml:space="preserve"> and </w:t>
      </w:r>
      <w:r w:rsidR="630975B2" w:rsidRPr="7FF7ED11">
        <w:rPr>
          <w:rFonts w:ascii="Montserrat" w:hAnsi="Montserrat"/>
          <w:sz w:val="22"/>
          <w:szCs w:val="22"/>
        </w:rPr>
        <w:t>C</w:t>
      </w:r>
      <w:r w:rsidRPr="7FF7ED11">
        <w:rPr>
          <w:rFonts w:ascii="Montserrat" w:hAnsi="Montserrat"/>
          <w:sz w:val="22"/>
          <w:szCs w:val="22"/>
        </w:rPr>
        <w:t xml:space="preserve">overing </w:t>
      </w:r>
      <w:r w:rsidR="4DEB5205" w:rsidRPr="7FF7ED11">
        <w:rPr>
          <w:rFonts w:ascii="Montserrat" w:hAnsi="Montserrat"/>
          <w:sz w:val="22"/>
          <w:szCs w:val="22"/>
        </w:rPr>
        <w:t>L</w:t>
      </w:r>
      <w:r w:rsidRPr="7FF7ED11">
        <w:rPr>
          <w:rFonts w:ascii="Montserrat" w:hAnsi="Montserrat"/>
          <w:sz w:val="22"/>
          <w:szCs w:val="22"/>
        </w:rPr>
        <w:t xml:space="preserve">etter </w:t>
      </w:r>
      <w:r w:rsidR="69D386FC" w:rsidRPr="7FF7ED11">
        <w:rPr>
          <w:rFonts w:ascii="Montserrat" w:hAnsi="Montserrat"/>
          <w:sz w:val="22"/>
          <w:szCs w:val="22"/>
        </w:rPr>
        <w:t>are</w:t>
      </w:r>
      <w:r w:rsidRPr="7FF7ED11">
        <w:rPr>
          <w:rFonts w:ascii="Montserrat" w:hAnsi="Montserrat"/>
          <w:sz w:val="22"/>
          <w:szCs w:val="22"/>
        </w:rPr>
        <w:t xml:space="preserve">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1F4A7269" w:rsidR="009C072F" w:rsidRDefault="15C3931A" w:rsidP="7FF7ED11">
      <w:pPr>
        <w:ind w:left="567" w:right="567"/>
        <w:jc w:val="both"/>
        <w:rPr>
          <w:rFonts w:ascii="Montserrat" w:eastAsia="Montserrat" w:hAnsi="Montserrat" w:cs="Montserrat"/>
          <w:sz w:val="20"/>
        </w:rPr>
      </w:pPr>
      <w:r w:rsidRPr="7FF7ED11">
        <w:rPr>
          <w:rFonts w:ascii="Montserrat" w:hAnsi="Montserrat"/>
          <w:sz w:val="22"/>
          <w:szCs w:val="22"/>
        </w:rPr>
        <w:t xml:space="preserve">Read the </w:t>
      </w:r>
      <w:r w:rsidR="1747FE89" w:rsidRPr="7FF7ED11">
        <w:rPr>
          <w:rFonts w:ascii="Montserrat" w:hAnsi="Montserrat"/>
          <w:sz w:val="22"/>
          <w:szCs w:val="22"/>
        </w:rPr>
        <w:t>J</w:t>
      </w:r>
      <w:r w:rsidRPr="7FF7ED11">
        <w:rPr>
          <w:rFonts w:ascii="Montserrat" w:hAnsi="Montserrat"/>
          <w:sz w:val="22"/>
          <w:szCs w:val="22"/>
        </w:rPr>
        <w:t xml:space="preserve">ob </w:t>
      </w:r>
      <w:r w:rsidR="0428E46D" w:rsidRPr="7FF7ED11">
        <w:rPr>
          <w:rFonts w:ascii="Montserrat" w:hAnsi="Montserrat"/>
          <w:sz w:val="22"/>
          <w:szCs w:val="22"/>
        </w:rPr>
        <w:t>D</w:t>
      </w:r>
      <w:r w:rsidRPr="7FF7ED11">
        <w:rPr>
          <w:rFonts w:ascii="Montserrat" w:hAnsi="Montserrat"/>
          <w:sz w:val="22"/>
          <w:szCs w:val="22"/>
        </w:rPr>
        <w:t xml:space="preserve">escription and </w:t>
      </w:r>
      <w:r w:rsidR="27FB251F" w:rsidRPr="7FF7ED11">
        <w:rPr>
          <w:rFonts w:ascii="Montserrat" w:hAnsi="Montserrat"/>
          <w:sz w:val="22"/>
          <w:szCs w:val="22"/>
        </w:rPr>
        <w:t>S</w:t>
      </w:r>
      <w:r w:rsidRPr="7FF7ED11">
        <w:rPr>
          <w:rFonts w:ascii="Montserrat" w:hAnsi="Montserrat"/>
          <w:sz w:val="22"/>
          <w:szCs w:val="22"/>
        </w:rPr>
        <w:t xml:space="preserve">pecification </w:t>
      </w:r>
      <w:r w:rsidR="10C2D9AB" w:rsidRPr="7FF7ED11">
        <w:rPr>
          <w:rFonts w:ascii="Montserrat" w:hAnsi="Montserrat"/>
          <w:sz w:val="22"/>
          <w:szCs w:val="22"/>
        </w:rPr>
        <w:t xml:space="preserve">carefully </w:t>
      </w:r>
      <w:r w:rsidRPr="7FF7ED11">
        <w:rPr>
          <w:rFonts w:ascii="Montserrat" w:hAnsi="Montserrat"/>
          <w:sz w:val="22"/>
          <w:szCs w:val="22"/>
        </w:rPr>
        <w:t>and demonstrate to us that you are able t</w:t>
      </w:r>
      <w:r w:rsidR="49C38D80" w:rsidRPr="7FF7ED11">
        <w:rPr>
          <w:rFonts w:ascii="Montserrat" w:hAnsi="Montserrat"/>
          <w:sz w:val="22"/>
          <w:szCs w:val="22"/>
        </w:rPr>
        <w:t>o meet the needs of the role.</w:t>
      </w:r>
      <w:r w:rsidRPr="7FF7ED11">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50F031DF" w:rsidP="7FF7ED11">
      <w:pPr>
        <w:ind w:left="567" w:right="567"/>
        <w:jc w:val="both"/>
        <w:rPr>
          <w:rFonts w:ascii="Montserrat" w:eastAsia="Montserrat" w:hAnsi="Montserrat" w:cs="Montserrat"/>
          <w:sz w:val="22"/>
          <w:szCs w:val="22"/>
        </w:rPr>
      </w:pPr>
      <w:r w:rsidRPr="7FF7ED11">
        <w:rPr>
          <w:rFonts w:ascii="Montserrat" w:eastAsia="Montserrat" w:hAnsi="Montserrat" w:cs="Montserrat"/>
          <w:color w:val="000000" w:themeColor="text1"/>
          <w:sz w:val="22"/>
          <w:szCs w:val="22"/>
        </w:rPr>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70DEAAB3" w14:textId="77777777" w:rsidR="009C072F" w:rsidRDefault="009C072F" w:rsidP="0095261B">
      <w:pPr>
        <w:ind w:left="567" w:right="567"/>
        <w:jc w:val="both"/>
        <w:rPr>
          <w:rFonts w:ascii="Montserrat" w:hAnsi="Montserrat"/>
          <w:sz w:val="22"/>
          <w:szCs w:val="22"/>
        </w:rPr>
      </w:pPr>
    </w:p>
    <w:p w14:paraId="6627F574" w14:textId="7C187797" w:rsidR="002A25B0" w:rsidRPr="00094D59" w:rsidRDefault="002A25B0" w:rsidP="0095261B">
      <w:pPr>
        <w:ind w:left="567" w:right="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as long as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670C85E6" w:rsidR="00B3432E" w:rsidRPr="00094D59" w:rsidRDefault="59FB3D62" w:rsidP="005C06C5">
      <w:pPr>
        <w:ind w:left="567" w:right="567"/>
        <w:jc w:val="both"/>
        <w:rPr>
          <w:rFonts w:ascii="Montserrat" w:hAnsi="Montserrat"/>
          <w:sz w:val="22"/>
          <w:szCs w:val="22"/>
        </w:rPr>
      </w:pPr>
      <w:r w:rsidRPr="7FF7ED11">
        <w:rPr>
          <w:rFonts w:ascii="Montserrat" w:hAnsi="Montserrat"/>
          <w:sz w:val="22"/>
          <w:szCs w:val="22"/>
        </w:rPr>
        <w:t>The minimum requirement</w:t>
      </w:r>
      <w:r w:rsidR="79386370" w:rsidRPr="7FF7ED11">
        <w:rPr>
          <w:rFonts w:ascii="Montserrat" w:hAnsi="Montserrat"/>
          <w:sz w:val="22"/>
          <w:szCs w:val="22"/>
        </w:rPr>
        <w:t xml:space="preserve"> </w:t>
      </w:r>
      <w:r w:rsidR="6EEE1F5A" w:rsidRPr="7FF7ED11">
        <w:rPr>
          <w:rFonts w:ascii="Montserrat" w:hAnsi="Montserrat"/>
          <w:sz w:val="22"/>
          <w:szCs w:val="22"/>
        </w:rPr>
        <w:t>that will guarantee an interview</w:t>
      </w:r>
      <w:r w:rsidR="1432E952" w:rsidRPr="7FF7ED11">
        <w:rPr>
          <w:rFonts w:ascii="Montserrat" w:hAnsi="Montserrat"/>
          <w:sz w:val="22"/>
          <w:szCs w:val="22"/>
        </w:rPr>
        <w:t xml:space="preserve"> for a role</w:t>
      </w:r>
      <w:r w:rsidR="6EEE1F5A" w:rsidRPr="7FF7ED11">
        <w:rPr>
          <w:rFonts w:ascii="Montserrat" w:hAnsi="Montserrat"/>
          <w:sz w:val="22"/>
          <w:szCs w:val="22"/>
        </w:rPr>
        <w:t xml:space="preserve"> under this scheme</w:t>
      </w:r>
      <w:r w:rsidR="4FBA3164" w:rsidRPr="7FF7ED11">
        <w:rPr>
          <w:rFonts w:ascii="Montserrat" w:hAnsi="Montserrat"/>
          <w:sz w:val="22"/>
          <w:szCs w:val="22"/>
        </w:rPr>
        <w:t>,</w:t>
      </w:r>
      <w:r w:rsidR="6EEE1F5A" w:rsidRPr="7FF7ED11">
        <w:rPr>
          <w:rFonts w:ascii="Montserrat" w:hAnsi="Montserrat"/>
          <w:sz w:val="22"/>
          <w:szCs w:val="22"/>
        </w:rPr>
        <w:t xml:space="preserve"> </w:t>
      </w:r>
      <w:r w:rsidR="79386370" w:rsidRPr="7FF7ED11">
        <w:rPr>
          <w:rFonts w:ascii="Montserrat" w:hAnsi="Montserrat"/>
          <w:sz w:val="22"/>
          <w:szCs w:val="22"/>
        </w:rPr>
        <w:t xml:space="preserve">will be to meet </w:t>
      </w:r>
      <w:r w:rsidR="5CAC5847" w:rsidRPr="7FF7ED11">
        <w:rPr>
          <w:rFonts w:ascii="Montserrat" w:hAnsi="Montserrat"/>
          <w:sz w:val="22"/>
          <w:szCs w:val="22"/>
        </w:rPr>
        <w:t>all</w:t>
      </w:r>
      <w:r w:rsidR="79386370" w:rsidRPr="7FF7ED11">
        <w:rPr>
          <w:rFonts w:ascii="Montserrat" w:hAnsi="Montserrat"/>
          <w:sz w:val="22"/>
          <w:szCs w:val="22"/>
        </w:rPr>
        <w:t xml:space="preserve"> the essential requirements </w:t>
      </w:r>
      <w:r w:rsidR="5DE42BB8" w:rsidRPr="7FF7ED11">
        <w:rPr>
          <w:rFonts w:ascii="Montserrat" w:hAnsi="Montserrat"/>
          <w:sz w:val="22"/>
          <w:szCs w:val="22"/>
        </w:rPr>
        <w:t>listed in</w:t>
      </w:r>
      <w:r w:rsidR="79386370" w:rsidRPr="7FF7ED11">
        <w:rPr>
          <w:rFonts w:ascii="Montserrat" w:hAnsi="Montserrat"/>
          <w:sz w:val="22"/>
          <w:szCs w:val="22"/>
        </w:rPr>
        <w:t xml:space="preserve"> the </w:t>
      </w:r>
      <w:r w:rsidR="7EC1D78E" w:rsidRPr="7FF7ED11">
        <w:rPr>
          <w:rFonts w:ascii="Montserrat" w:hAnsi="Montserrat"/>
          <w:sz w:val="22"/>
          <w:szCs w:val="22"/>
        </w:rPr>
        <w:t>P</w:t>
      </w:r>
      <w:r w:rsidR="79386370" w:rsidRPr="7FF7ED11">
        <w:rPr>
          <w:rFonts w:ascii="Montserrat" w:hAnsi="Montserrat"/>
          <w:sz w:val="22"/>
          <w:szCs w:val="22"/>
        </w:rPr>
        <w:t xml:space="preserve">erson </w:t>
      </w:r>
      <w:r w:rsidR="25F1B810" w:rsidRPr="7FF7ED11">
        <w:rPr>
          <w:rFonts w:ascii="Montserrat" w:hAnsi="Montserrat"/>
          <w:sz w:val="22"/>
          <w:szCs w:val="22"/>
        </w:rPr>
        <w:t>S</w:t>
      </w:r>
      <w:r w:rsidR="79386370" w:rsidRPr="7FF7ED11">
        <w:rPr>
          <w:rFonts w:ascii="Montserrat" w:hAnsi="Montserrat"/>
          <w:sz w:val="22"/>
          <w:szCs w:val="22"/>
        </w:rPr>
        <w:t>pecification</w:t>
      </w:r>
      <w:r w:rsidR="6ED60858" w:rsidRPr="7FF7ED11">
        <w:rPr>
          <w:rFonts w:ascii="Montserrat" w:hAnsi="Montserrat"/>
          <w:sz w:val="22"/>
          <w:szCs w:val="22"/>
        </w:rPr>
        <w:t xml:space="preserve"> </w:t>
      </w:r>
      <w:r w:rsidR="355650E9" w:rsidRPr="7FF7ED11">
        <w:rPr>
          <w:rFonts w:ascii="Montserrat" w:hAnsi="Montserrat"/>
          <w:sz w:val="22"/>
          <w:szCs w:val="22"/>
        </w:rPr>
        <w:t>of</w:t>
      </w:r>
      <w:r w:rsidR="6ED60858" w:rsidRPr="7FF7ED11">
        <w:rPr>
          <w:rFonts w:ascii="Montserrat" w:hAnsi="Montserrat"/>
          <w:sz w:val="22"/>
          <w:szCs w:val="22"/>
        </w:rPr>
        <w:t xml:space="preserve"> the </w:t>
      </w:r>
      <w:r w:rsidR="440EB383" w:rsidRPr="7FF7ED11">
        <w:rPr>
          <w:rFonts w:ascii="Montserrat" w:hAnsi="Montserrat"/>
          <w:sz w:val="22"/>
          <w:szCs w:val="22"/>
        </w:rPr>
        <w:t>J</w:t>
      </w:r>
      <w:r w:rsidR="6ED60858" w:rsidRPr="7FF7ED11">
        <w:rPr>
          <w:rFonts w:ascii="Montserrat" w:hAnsi="Montserrat"/>
          <w:sz w:val="22"/>
          <w:szCs w:val="22"/>
        </w:rPr>
        <w:t xml:space="preserve">ob </w:t>
      </w:r>
      <w:r w:rsidR="6E8EAD30" w:rsidRPr="7FF7ED11">
        <w:rPr>
          <w:rFonts w:ascii="Montserrat" w:hAnsi="Montserrat"/>
          <w:sz w:val="22"/>
          <w:szCs w:val="22"/>
        </w:rPr>
        <w:t>D</w:t>
      </w:r>
      <w:r w:rsidR="6ED60858" w:rsidRPr="7FF7ED11">
        <w:rPr>
          <w:rFonts w:ascii="Montserrat" w:hAnsi="Montserrat"/>
          <w:sz w:val="22"/>
          <w:szCs w:val="22"/>
        </w:rPr>
        <w:t>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282EA7AA" w:rsidR="001863D8" w:rsidRPr="00254B87" w:rsidRDefault="1B9FF8DC" w:rsidP="7FF7ED11">
      <w:pPr>
        <w:ind w:left="567" w:right="567"/>
        <w:jc w:val="both"/>
        <w:rPr>
          <w:rFonts w:ascii="Montserrat" w:hAnsi="Montserrat"/>
          <w:sz w:val="22"/>
          <w:szCs w:val="22"/>
        </w:rPr>
      </w:pPr>
      <w:r w:rsidRPr="7FF7ED11">
        <w:rPr>
          <w:rFonts w:ascii="Montserrat" w:hAnsi="Montserrat"/>
          <w:sz w:val="22"/>
          <w:szCs w:val="22"/>
        </w:rPr>
        <w:t xml:space="preserve">As a values-based organisation that puts our values at the front of everything that we do, we pride ourselves on ensuring reasonable adjustments are made, where possible </w:t>
      </w:r>
      <w:r w:rsidR="5E61E760" w:rsidRPr="7FF7ED11">
        <w:rPr>
          <w:rFonts w:ascii="Montserrat" w:hAnsi="Montserrat"/>
          <w:sz w:val="22"/>
          <w:szCs w:val="22"/>
        </w:rPr>
        <w:t>for candidates who may have a disability</w:t>
      </w:r>
      <w:r w:rsidRPr="7FF7ED11">
        <w:rPr>
          <w:rFonts w:ascii="Montserrat" w:hAnsi="Montserrat"/>
          <w:sz w:val="22"/>
          <w:szCs w:val="22"/>
        </w:rPr>
        <w:t xml:space="preserve">. Our recruitment team are happy to work alongside candidates </w:t>
      </w:r>
      <w:r w:rsidR="682B2D21" w:rsidRPr="7FF7ED11">
        <w:rPr>
          <w:rFonts w:ascii="Montserrat" w:hAnsi="Montserrat"/>
          <w:sz w:val="22"/>
          <w:szCs w:val="22"/>
        </w:rPr>
        <w:t>who</w:t>
      </w:r>
      <w:r w:rsidR="23A1F5DD" w:rsidRPr="7FF7ED11">
        <w:rPr>
          <w:rFonts w:ascii="Montserrat" w:hAnsi="Montserrat"/>
          <w:sz w:val="22"/>
          <w:szCs w:val="22"/>
        </w:rPr>
        <w:t>m</w:t>
      </w:r>
      <w:r w:rsidR="682B2D21" w:rsidRPr="7FF7ED11">
        <w:rPr>
          <w:rFonts w:ascii="Montserrat" w:hAnsi="Montserrat"/>
          <w:sz w:val="22"/>
          <w:szCs w:val="22"/>
        </w:rPr>
        <w:t xml:space="preserve"> </w:t>
      </w:r>
      <w:r w:rsidR="2351F74A" w:rsidRPr="7FF7ED11">
        <w:rPr>
          <w:rFonts w:ascii="Montserrat" w:hAnsi="Montserrat"/>
          <w:sz w:val="22"/>
          <w:szCs w:val="22"/>
        </w:rPr>
        <w:t>this applies to</w:t>
      </w:r>
      <w:r w:rsidR="3540AE9D" w:rsidRPr="7FF7ED11">
        <w:rPr>
          <w:rFonts w:ascii="Montserrat" w:hAnsi="Montserrat"/>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3CC8F61C" w:rsidR="009C072F" w:rsidRPr="00905C9C" w:rsidRDefault="009C072F" w:rsidP="0005648D">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lastRenderedPageBreak/>
        <w:t>Shortlisting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5425C199"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After the closing date we will shortlist all </w:t>
      </w:r>
      <w:r w:rsidR="7997CA2F" w:rsidRPr="7FF7ED11">
        <w:rPr>
          <w:rFonts w:ascii="Montserrat" w:hAnsi="Montserrat"/>
          <w:sz w:val="22"/>
          <w:szCs w:val="22"/>
        </w:rPr>
        <w:t>Application</w:t>
      </w:r>
      <w:r w:rsidRPr="7FF7ED11">
        <w:rPr>
          <w:rFonts w:ascii="Montserrat" w:hAnsi="Montserrat"/>
          <w:sz w:val="22"/>
          <w:szCs w:val="22"/>
        </w:rPr>
        <w:t xml:space="preserve"> </w:t>
      </w:r>
      <w:r w:rsidR="10C2D9AB" w:rsidRPr="7FF7ED11">
        <w:rPr>
          <w:rFonts w:ascii="Montserrat" w:hAnsi="Montserrat"/>
          <w:sz w:val="22"/>
          <w:szCs w:val="22"/>
        </w:rPr>
        <w:t>F</w:t>
      </w:r>
      <w:r w:rsidR="49C38D80" w:rsidRPr="7FF7ED11">
        <w:rPr>
          <w:rFonts w:ascii="Montserrat" w:hAnsi="Montserrat"/>
          <w:sz w:val="22"/>
          <w:szCs w:val="22"/>
        </w:rPr>
        <w:t xml:space="preserve">orms, </w:t>
      </w:r>
      <w:r w:rsidRPr="7FF7ED11">
        <w:rPr>
          <w:rFonts w:ascii="Montserrat" w:hAnsi="Montserrat"/>
          <w:sz w:val="22"/>
          <w:szCs w:val="22"/>
        </w:rPr>
        <w:t xml:space="preserve">CVs and </w:t>
      </w:r>
      <w:r w:rsidR="1F46467C" w:rsidRPr="7FF7ED11">
        <w:rPr>
          <w:rFonts w:ascii="Montserrat" w:hAnsi="Montserrat"/>
          <w:sz w:val="22"/>
          <w:szCs w:val="22"/>
        </w:rPr>
        <w:t>C</w:t>
      </w:r>
      <w:r w:rsidRPr="7FF7ED11">
        <w:rPr>
          <w:rFonts w:ascii="Montserrat" w:hAnsi="Montserrat"/>
          <w:sz w:val="22"/>
          <w:szCs w:val="22"/>
        </w:rPr>
        <w:t xml:space="preserve">overing </w:t>
      </w:r>
      <w:r w:rsidR="6F9BDAEE" w:rsidRPr="7FF7ED11">
        <w:rPr>
          <w:rFonts w:ascii="Montserrat" w:hAnsi="Montserrat"/>
          <w:sz w:val="22"/>
          <w:szCs w:val="22"/>
        </w:rPr>
        <w:t>L</w:t>
      </w:r>
      <w:r w:rsidRPr="7FF7ED11">
        <w:rPr>
          <w:rFonts w:ascii="Montserrat" w:hAnsi="Montserrat"/>
          <w:sz w:val="22"/>
          <w:szCs w:val="22"/>
        </w:rPr>
        <w:t>etters</w:t>
      </w:r>
      <w:r w:rsidR="49C38D80" w:rsidRPr="7FF7ED11">
        <w:rPr>
          <w:rFonts w:ascii="Montserrat" w:hAnsi="Montserrat"/>
          <w:sz w:val="22"/>
          <w:szCs w:val="22"/>
        </w:rPr>
        <w:t xml:space="preserve">. </w:t>
      </w:r>
      <w:r w:rsidR="10C2D9AB" w:rsidRPr="7FF7ED11">
        <w:rPr>
          <w:rFonts w:ascii="Montserrat" w:hAnsi="Montserrat"/>
          <w:sz w:val="22"/>
          <w:szCs w:val="22"/>
        </w:rPr>
        <w:t xml:space="preserve">The </w:t>
      </w:r>
      <w:r w:rsidR="6D1B65AE" w:rsidRPr="7FF7ED11">
        <w:rPr>
          <w:rFonts w:ascii="Montserrat" w:hAnsi="Montserrat"/>
          <w:sz w:val="22"/>
          <w:szCs w:val="22"/>
        </w:rPr>
        <w:t>short-listing</w:t>
      </w:r>
      <w:r w:rsidRPr="7FF7ED11">
        <w:rPr>
          <w:rFonts w:ascii="Montserrat" w:hAnsi="Montserrat"/>
          <w:sz w:val="22"/>
          <w:szCs w:val="22"/>
        </w:rPr>
        <w:t xml:space="preserve"> process will assess your </w:t>
      </w:r>
      <w:r w:rsidR="7997CA2F" w:rsidRPr="7FF7ED11">
        <w:rPr>
          <w:rFonts w:ascii="Montserrat" w:hAnsi="Montserrat"/>
          <w:sz w:val="22"/>
          <w:szCs w:val="22"/>
        </w:rPr>
        <w:t>Application Form</w:t>
      </w:r>
      <w:r w:rsidR="0AD97953" w:rsidRPr="7FF7ED11">
        <w:rPr>
          <w:rFonts w:ascii="Montserrat" w:hAnsi="Montserrat"/>
          <w:sz w:val="22"/>
          <w:szCs w:val="22"/>
        </w:rPr>
        <w:t xml:space="preserve">, CV and </w:t>
      </w:r>
      <w:r w:rsidR="666FA5E4" w:rsidRPr="7FF7ED11">
        <w:rPr>
          <w:rFonts w:ascii="Montserrat" w:hAnsi="Montserrat"/>
          <w:sz w:val="22"/>
          <w:szCs w:val="22"/>
        </w:rPr>
        <w:t>C</w:t>
      </w:r>
      <w:r w:rsidR="0AD97953" w:rsidRPr="7FF7ED11">
        <w:rPr>
          <w:rFonts w:ascii="Montserrat" w:hAnsi="Montserrat"/>
          <w:sz w:val="22"/>
          <w:szCs w:val="22"/>
        </w:rPr>
        <w:t xml:space="preserve">overing </w:t>
      </w:r>
      <w:r w:rsidR="04BE4838" w:rsidRPr="7FF7ED11">
        <w:rPr>
          <w:rFonts w:ascii="Montserrat" w:hAnsi="Montserrat"/>
          <w:sz w:val="22"/>
          <w:szCs w:val="22"/>
        </w:rPr>
        <w:t>L</w:t>
      </w:r>
      <w:r w:rsidR="0AD97953" w:rsidRPr="7FF7ED11">
        <w:rPr>
          <w:rFonts w:ascii="Montserrat" w:hAnsi="Montserrat"/>
          <w:sz w:val="22"/>
          <w:szCs w:val="22"/>
        </w:rPr>
        <w:t>etter</w:t>
      </w:r>
      <w:r w:rsidRPr="7FF7ED11">
        <w:rPr>
          <w:rFonts w:ascii="Montserrat" w:hAnsi="Montserrat"/>
          <w:sz w:val="22"/>
          <w:szCs w:val="22"/>
        </w:rPr>
        <w:t xml:space="preserve"> against the contents of the </w:t>
      </w:r>
      <w:r w:rsidRPr="7FF7ED11">
        <w:rPr>
          <w:rFonts w:ascii="Montserrat" w:hAnsi="Montserrat"/>
          <w:b/>
          <w:bCs/>
          <w:sz w:val="22"/>
          <w:szCs w:val="22"/>
        </w:rPr>
        <w:t>Person Specification</w:t>
      </w:r>
      <w:r w:rsidR="49C38D80" w:rsidRPr="7FF7ED11">
        <w:rPr>
          <w:rFonts w:ascii="Montserrat" w:hAnsi="Montserrat"/>
          <w:sz w:val="22"/>
          <w:szCs w:val="22"/>
        </w:rPr>
        <w:t xml:space="preserve">. </w:t>
      </w:r>
      <w:r w:rsidRPr="7FF7ED11">
        <w:rPr>
          <w:rFonts w:ascii="Montserrat" w:hAnsi="Montserrat"/>
          <w:sz w:val="22"/>
          <w:szCs w:val="22"/>
        </w:rPr>
        <w:t>We aim to complete this exercise and inform successful candidates</w:t>
      </w:r>
      <w:r w:rsidR="10C2D9AB" w:rsidRPr="7FF7ED11">
        <w:rPr>
          <w:rFonts w:ascii="Montserrat" w:hAnsi="Montserrat"/>
          <w:sz w:val="22"/>
          <w:szCs w:val="22"/>
        </w:rPr>
        <w:t xml:space="preserve"> as</w:t>
      </w:r>
      <w:r w:rsidRPr="7FF7ED11">
        <w:rPr>
          <w:rFonts w:ascii="Montserrat" w:hAnsi="Montserrat"/>
          <w:sz w:val="22"/>
          <w:szCs w:val="22"/>
        </w:rPr>
        <w:t xml:space="preserve"> </w:t>
      </w:r>
      <w:r w:rsidR="541256BE" w:rsidRPr="7FF7ED11">
        <w:rPr>
          <w:rFonts w:ascii="Montserrat" w:hAnsi="Montserrat"/>
          <w:sz w:val="22"/>
          <w:szCs w:val="22"/>
        </w:rPr>
        <w:t xml:space="preserve">soon as possible after </w:t>
      </w:r>
      <w:r w:rsidR="25DF9387" w:rsidRPr="7FF7ED11">
        <w:rPr>
          <w:rFonts w:ascii="Montserrat" w:hAnsi="Montserrat"/>
          <w:sz w:val="22"/>
          <w:szCs w:val="22"/>
        </w:rPr>
        <w:t>the closing</w:t>
      </w:r>
      <w:r w:rsidRPr="7FF7ED11">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05648D">
      <w:pPr>
        <w:numPr>
          <w:ilvl w:val="0"/>
          <w:numId w:val="3"/>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59DE633D" w:rsidR="009C072F" w:rsidRPr="00905C9C" w:rsidRDefault="15C3931A" w:rsidP="0005648D">
      <w:pPr>
        <w:numPr>
          <w:ilvl w:val="0"/>
          <w:numId w:val="3"/>
        </w:numPr>
        <w:ind w:left="567" w:right="567" w:firstLine="0"/>
        <w:jc w:val="both"/>
        <w:rPr>
          <w:rFonts w:ascii="Montserrat" w:hAnsi="Montserrat"/>
          <w:sz w:val="22"/>
          <w:szCs w:val="22"/>
        </w:rPr>
      </w:pPr>
      <w:r w:rsidRPr="7FF7ED11">
        <w:rPr>
          <w:rFonts w:ascii="Montserrat" w:hAnsi="Montserrat"/>
          <w:sz w:val="22"/>
          <w:szCs w:val="22"/>
        </w:rPr>
        <w:t>Research the position</w:t>
      </w:r>
      <w:r w:rsidR="10C2D9AB" w:rsidRPr="7FF7ED11">
        <w:rPr>
          <w:rFonts w:ascii="Montserrat" w:hAnsi="Montserrat"/>
          <w:sz w:val="22"/>
          <w:szCs w:val="22"/>
        </w:rPr>
        <w:t>,</w:t>
      </w:r>
      <w:r w:rsidRPr="7FF7ED11">
        <w:rPr>
          <w:rFonts w:ascii="Montserrat" w:hAnsi="Montserrat"/>
          <w:sz w:val="22"/>
          <w:szCs w:val="22"/>
        </w:rPr>
        <w:t xml:space="preserve"> and list the skills and experience sought</w:t>
      </w:r>
      <w:r w:rsidR="2FD88033" w:rsidRPr="7FF7ED11">
        <w:rPr>
          <w:rFonts w:ascii="Montserrat" w:hAnsi="Montserrat"/>
          <w:sz w:val="22"/>
          <w:szCs w:val="22"/>
        </w:rPr>
        <w:t>,</w:t>
      </w:r>
      <w:r w:rsidRPr="7FF7ED11">
        <w:rPr>
          <w:rFonts w:ascii="Montserrat" w:hAnsi="Montserrat"/>
          <w:sz w:val="22"/>
          <w:szCs w:val="22"/>
        </w:rPr>
        <w:t xml:space="preserve"> match</w:t>
      </w:r>
      <w:r w:rsidR="10C2D9AB" w:rsidRPr="7FF7ED11">
        <w:rPr>
          <w:rFonts w:ascii="Montserrat" w:hAnsi="Montserrat"/>
          <w:sz w:val="22"/>
          <w:szCs w:val="22"/>
        </w:rPr>
        <w:t>ing</w:t>
      </w:r>
      <w:r w:rsidRPr="7FF7ED11">
        <w:rPr>
          <w:rFonts w:ascii="Montserrat" w:hAnsi="Montserrat"/>
          <w:sz w:val="22"/>
          <w:szCs w:val="22"/>
        </w:rPr>
        <w:t xml:space="preserve"> these to your own experiences. </w:t>
      </w:r>
    </w:p>
    <w:p w14:paraId="21D04383" w14:textId="77777777" w:rsidR="00C47A50" w:rsidRPr="00905C9C" w:rsidRDefault="009C072F" w:rsidP="0005648D">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05648D">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05648D">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2C10A077"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To assist in the selection process, candidates shortlisted for interview will also be required to undergo an assessment as </w:t>
      </w:r>
      <w:r w:rsidR="00B3B70C" w:rsidRPr="7FF7ED11">
        <w:rPr>
          <w:rFonts w:ascii="Montserrat" w:hAnsi="Montserrat"/>
          <w:sz w:val="22"/>
          <w:szCs w:val="22"/>
        </w:rPr>
        <w:t>part of the interview process.</w:t>
      </w:r>
      <w:r w:rsidR="49C38D80" w:rsidRPr="7FF7ED11">
        <w:rPr>
          <w:rFonts w:ascii="Montserrat" w:hAnsi="Montserrat"/>
          <w:sz w:val="22"/>
          <w:szCs w:val="22"/>
        </w:rPr>
        <w:t xml:space="preserve"> </w:t>
      </w:r>
      <w:r w:rsidRPr="7FF7ED11">
        <w:rPr>
          <w:rFonts w:ascii="Montserrat" w:hAnsi="Montserrat"/>
          <w:sz w:val="22"/>
          <w:szCs w:val="22"/>
        </w:rPr>
        <w:t xml:space="preserve">This will usually take place on the same day as the interview but in some cases a separate assessment day </w:t>
      </w:r>
      <w:r w:rsidR="00B3B70C" w:rsidRPr="7FF7ED11">
        <w:rPr>
          <w:rFonts w:ascii="Montserrat" w:hAnsi="Montserrat"/>
          <w:sz w:val="22"/>
          <w:szCs w:val="22"/>
        </w:rPr>
        <w:t>may</w:t>
      </w:r>
      <w:r w:rsidRPr="7FF7ED11">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05648D">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2F2C85BF" w:rsidR="009C072F" w:rsidRPr="00905C9C" w:rsidRDefault="15C3931A" w:rsidP="7E390995">
      <w:pPr>
        <w:ind w:left="567" w:right="567"/>
        <w:jc w:val="both"/>
        <w:rPr>
          <w:rFonts w:ascii="Montserrat" w:hAnsi="Montserrat"/>
          <w:sz w:val="22"/>
          <w:szCs w:val="22"/>
        </w:rPr>
      </w:pPr>
      <w:r w:rsidRPr="7FF7ED11">
        <w:rPr>
          <w:rFonts w:ascii="Montserrat" w:hAnsi="Montserrat"/>
          <w:sz w:val="22"/>
          <w:szCs w:val="22"/>
        </w:rPr>
        <w:t xml:space="preserve">All candidates are asked the same core questions designed to test whether you have the experience, </w:t>
      </w:r>
      <w:r w:rsidR="008CE397" w:rsidRPr="7FF7ED11">
        <w:rPr>
          <w:rFonts w:ascii="Montserrat" w:hAnsi="Montserrat"/>
          <w:sz w:val="22"/>
          <w:szCs w:val="22"/>
        </w:rPr>
        <w:t>skills,</w:t>
      </w:r>
      <w:r w:rsidRPr="7FF7ED11">
        <w:rPr>
          <w:rFonts w:ascii="Montserrat" w:hAnsi="Montserrat"/>
          <w:sz w:val="22"/>
          <w:szCs w:val="22"/>
        </w:rPr>
        <w:t xml:space="preserve"> and attitude to deliver the requirements of the j</w:t>
      </w:r>
      <w:r w:rsidR="7997CA2F" w:rsidRPr="7FF7ED11">
        <w:rPr>
          <w:rFonts w:ascii="Montserrat" w:hAnsi="Montserrat"/>
          <w:sz w:val="22"/>
          <w:szCs w:val="22"/>
        </w:rPr>
        <w:t xml:space="preserve">ob and be an asset to </w:t>
      </w:r>
      <w:r w:rsidR="25BCE3C4" w:rsidRPr="7FF7ED11">
        <w:rPr>
          <w:rFonts w:ascii="Montserrat" w:hAnsi="Montserrat"/>
          <w:sz w:val="22"/>
          <w:szCs w:val="22"/>
        </w:rPr>
        <w:t xml:space="preserve">the </w:t>
      </w:r>
      <w:r w:rsidR="7997CA2F" w:rsidRPr="7FF7ED11">
        <w:rPr>
          <w:rFonts w:ascii="Montserrat" w:hAnsi="Montserrat"/>
          <w:sz w:val="22"/>
          <w:szCs w:val="22"/>
        </w:rPr>
        <w:t xml:space="preserve">College. </w:t>
      </w:r>
      <w:r w:rsidRPr="7FF7ED11">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1BDDA6E6" w:rsidR="009C072F" w:rsidRPr="00905C9C" w:rsidRDefault="15C3931A" w:rsidP="7FF7ED11">
      <w:pPr>
        <w:ind w:left="567" w:right="567"/>
        <w:jc w:val="both"/>
        <w:rPr>
          <w:rFonts w:ascii="Montserrat" w:eastAsia="Montserrat" w:hAnsi="Montserrat" w:cs="Montserrat"/>
          <w:sz w:val="20"/>
        </w:rPr>
      </w:pPr>
      <w:r w:rsidRPr="7FF7ED11">
        <w:rPr>
          <w:rFonts w:ascii="Montserrat" w:hAnsi="Montserrat"/>
          <w:sz w:val="22"/>
          <w:szCs w:val="22"/>
        </w:rPr>
        <w:t>We want you to give the best interview you can</w:t>
      </w:r>
      <w:r w:rsidR="2105F256" w:rsidRPr="7FF7ED11">
        <w:rPr>
          <w:rFonts w:ascii="Montserrat" w:hAnsi="Montserrat"/>
          <w:sz w:val="22"/>
          <w:szCs w:val="22"/>
        </w:rPr>
        <w:t>,</w:t>
      </w:r>
      <w:r w:rsidRPr="7FF7ED11">
        <w:rPr>
          <w:rFonts w:ascii="Montserrat" w:hAnsi="Montserrat"/>
          <w:sz w:val="22"/>
          <w:szCs w:val="22"/>
        </w:rPr>
        <w:t xml:space="preserve"> so if you require special facilities (e.g. a signer) you should inform us prior to the interview.</w:t>
      </w:r>
      <w:r w:rsidR="62DC2301" w:rsidRPr="7FF7ED11">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62DC2301" w:rsidP="7FF7ED11">
      <w:pPr>
        <w:ind w:left="567" w:right="567"/>
        <w:jc w:val="both"/>
        <w:rPr>
          <w:rFonts w:ascii="Montserrat" w:eastAsia="Montserrat" w:hAnsi="Montserrat" w:cs="Montserrat"/>
          <w:sz w:val="22"/>
          <w:szCs w:val="22"/>
        </w:rPr>
      </w:pPr>
      <w:r w:rsidRPr="7FF7ED11">
        <w:rPr>
          <w:rFonts w:ascii="Montserrat" w:eastAsia="Montserrat" w:hAnsi="Montserrat" w:cs="Montserrat"/>
          <w:color w:val="000000" w:themeColor="text1"/>
          <w:sz w:val="22"/>
          <w:szCs w:val="22"/>
        </w:rPr>
        <w:t>For further</w:t>
      </w:r>
      <w:r w:rsidR="0698DD6A" w:rsidRPr="7FF7ED11">
        <w:rPr>
          <w:rFonts w:ascii="Montserrat" w:eastAsia="Montserrat" w:hAnsi="Montserrat" w:cs="Montserrat"/>
          <w:color w:val="000000" w:themeColor="text1"/>
          <w:sz w:val="22"/>
          <w:szCs w:val="22"/>
        </w:rPr>
        <w:t xml:space="preserve"> interview tips</w:t>
      </w:r>
      <w:r w:rsidRPr="7FF7ED11">
        <w:rPr>
          <w:rFonts w:ascii="Montserrat" w:eastAsia="Montserrat" w:hAnsi="Montserrat" w:cs="Montserrat"/>
          <w:color w:val="000000" w:themeColor="text1"/>
          <w:sz w:val="22"/>
          <w:szCs w:val="22"/>
        </w:rPr>
        <w:t>, please visit the ‘application forms and interview support’ section of this document.</w:t>
      </w:r>
    </w:p>
    <w:p w14:paraId="23C4B529" w14:textId="2B69BD1E" w:rsidR="009C072F" w:rsidRPr="00905C9C" w:rsidRDefault="00D87E44" w:rsidP="7E390995">
      <w:pPr>
        <w:ind w:left="567" w:right="567"/>
        <w:jc w:val="both"/>
        <w:rPr>
          <w:rFonts w:ascii="Montserrat" w:hAnsi="Montserrat"/>
          <w:sz w:val="22"/>
          <w:szCs w:val="22"/>
        </w:rPr>
      </w:pPr>
      <w:r>
        <w:rPr>
          <w:rFonts w:ascii="Montserrat" w:hAnsi="Montserrat"/>
          <w:sz w:val="22"/>
          <w:szCs w:val="22"/>
        </w:rPr>
        <w:br/>
      </w:r>
      <w:r>
        <w:rPr>
          <w:rFonts w:ascii="Montserrat" w:hAnsi="Montserrat"/>
          <w:sz w:val="22"/>
          <w:szCs w:val="22"/>
        </w:rPr>
        <w:br/>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05648D">
      <w:pPr>
        <w:numPr>
          <w:ilvl w:val="0"/>
          <w:numId w:val="9"/>
        </w:numPr>
        <w:ind w:right="567"/>
        <w:jc w:val="both"/>
        <w:rPr>
          <w:rFonts w:ascii="Montserrat" w:hAnsi="Montserrat"/>
          <w:b/>
          <w:bCs/>
          <w:sz w:val="22"/>
          <w:szCs w:val="22"/>
        </w:rPr>
      </w:pPr>
      <w:r w:rsidRPr="1ABC94DC">
        <w:rPr>
          <w:rFonts w:ascii="Montserrat" w:hAnsi="Montserrat"/>
          <w:b/>
          <w:bCs/>
          <w:sz w:val="22"/>
          <w:szCs w:val="22"/>
        </w:rPr>
        <w:lastRenderedPageBreak/>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35D72411" w:rsidR="009C072F" w:rsidRPr="00905C9C" w:rsidRDefault="15C3931A" w:rsidP="0095261B">
      <w:pPr>
        <w:ind w:left="567" w:right="567"/>
        <w:jc w:val="both"/>
        <w:rPr>
          <w:rFonts w:ascii="Montserrat" w:hAnsi="Montserrat"/>
          <w:sz w:val="22"/>
          <w:szCs w:val="22"/>
        </w:rPr>
      </w:pPr>
      <w:r w:rsidRPr="7FF7ED11">
        <w:rPr>
          <w:rFonts w:ascii="Montserrat" w:hAnsi="Montserrat"/>
          <w:sz w:val="22"/>
          <w:szCs w:val="22"/>
        </w:rPr>
        <w:t xml:space="preserve">Remember that your </w:t>
      </w:r>
      <w:r w:rsidR="7997CA2F" w:rsidRPr="7FF7ED11">
        <w:rPr>
          <w:rFonts w:ascii="Montserrat" w:hAnsi="Montserrat"/>
          <w:sz w:val="22"/>
          <w:szCs w:val="22"/>
        </w:rPr>
        <w:t>Application Form</w:t>
      </w:r>
      <w:r w:rsidRPr="7FF7ED11">
        <w:rPr>
          <w:rFonts w:ascii="Montserrat" w:hAnsi="Montserrat"/>
          <w:sz w:val="22"/>
          <w:szCs w:val="22"/>
        </w:rPr>
        <w:t xml:space="preserve">, CV and </w:t>
      </w:r>
      <w:r w:rsidR="39BFBCBC" w:rsidRPr="7FF7ED11">
        <w:rPr>
          <w:rFonts w:ascii="Montserrat" w:hAnsi="Montserrat"/>
          <w:sz w:val="22"/>
          <w:szCs w:val="22"/>
        </w:rPr>
        <w:t>C</w:t>
      </w:r>
      <w:r w:rsidRPr="7FF7ED11">
        <w:rPr>
          <w:rFonts w:ascii="Montserrat" w:hAnsi="Montserrat"/>
          <w:sz w:val="22"/>
          <w:szCs w:val="22"/>
        </w:rPr>
        <w:t xml:space="preserve">overing </w:t>
      </w:r>
      <w:r w:rsidR="377583D1" w:rsidRPr="7FF7ED11">
        <w:rPr>
          <w:rFonts w:ascii="Montserrat" w:hAnsi="Montserrat"/>
          <w:sz w:val="22"/>
          <w:szCs w:val="22"/>
        </w:rPr>
        <w:t>L</w:t>
      </w:r>
      <w:r w:rsidRPr="7FF7ED11">
        <w:rPr>
          <w:rFonts w:ascii="Montserrat" w:hAnsi="Montserrat"/>
          <w:sz w:val="22"/>
          <w:szCs w:val="22"/>
        </w:rPr>
        <w:t xml:space="preserve">etter </w:t>
      </w:r>
      <w:r w:rsidR="10C2D9AB" w:rsidRPr="7FF7ED11">
        <w:rPr>
          <w:rFonts w:ascii="Montserrat" w:hAnsi="Montserrat"/>
          <w:sz w:val="22"/>
          <w:szCs w:val="22"/>
        </w:rPr>
        <w:t>are</w:t>
      </w:r>
      <w:r w:rsidRPr="7FF7ED11">
        <w:rPr>
          <w:rFonts w:ascii="Montserrat" w:hAnsi="Montserrat"/>
          <w:sz w:val="22"/>
          <w:szCs w:val="22"/>
        </w:rPr>
        <w:t xml:space="preserve"> the only thing</w:t>
      </w:r>
      <w:r w:rsidR="10C2D9AB" w:rsidRPr="7FF7ED11">
        <w:rPr>
          <w:rFonts w:ascii="Montserrat" w:hAnsi="Montserrat"/>
          <w:sz w:val="22"/>
          <w:szCs w:val="22"/>
        </w:rPr>
        <w:t>s</w:t>
      </w:r>
      <w:r w:rsidRPr="7FF7ED11">
        <w:rPr>
          <w:rFonts w:ascii="Montserrat" w:hAnsi="Montserrat"/>
          <w:sz w:val="22"/>
          <w:szCs w:val="22"/>
        </w:rPr>
        <w:t xml:space="preserve"> that we will use to shortlist applicants for interview so </w:t>
      </w:r>
      <w:r w:rsidRPr="7FF7ED11">
        <w:rPr>
          <w:rFonts w:ascii="Montserrat" w:hAnsi="Montserrat"/>
          <w:b/>
          <w:bCs/>
          <w:sz w:val="22"/>
          <w:szCs w:val="22"/>
        </w:rPr>
        <w:t xml:space="preserve">take your time </w:t>
      </w:r>
      <w:r w:rsidRPr="7FF7ED11">
        <w:rPr>
          <w:rFonts w:ascii="Montserrat" w:hAnsi="Montserrat"/>
          <w:sz w:val="22"/>
          <w:szCs w:val="22"/>
        </w:rPr>
        <w:t xml:space="preserve">in preparing, </w:t>
      </w:r>
      <w:r w:rsidRPr="7FF7ED11">
        <w:rPr>
          <w:rFonts w:ascii="Montserrat" w:hAnsi="Montserrat"/>
          <w:b/>
          <w:bCs/>
          <w:sz w:val="22"/>
          <w:szCs w:val="22"/>
        </w:rPr>
        <w:t>proof-read</w:t>
      </w:r>
      <w:r w:rsidRPr="7FF7ED11">
        <w:rPr>
          <w:rFonts w:ascii="Montserrat" w:hAnsi="Montserrat"/>
          <w:sz w:val="22"/>
          <w:szCs w:val="22"/>
        </w:rPr>
        <w:t xml:space="preserve"> your </w:t>
      </w:r>
      <w:r w:rsidR="7997CA2F" w:rsidRPr="7FF7ED11">
        <w:rPr>
          <w:rFonts w:ascii="Montserrat" w:hAnsi="Montserrat"/>
          <w:sz w:val="22"/>
          <w:szCs w:val="22"/>
        </w:rPr>
        <w:t>Application Form</w:t>
      </w:r>
      <w:r w:rsidRPr="7FF7ED11">
        <w:rPr>
          <w:rFonts w:ascii="Montserrat" w:hAnsi="Montserrat"/>
          <w:sz w:val="22"/>
          <w:szCs w:val="22"/>
        </w:rPr>
        <w:t xml:space="preserve"> and </w:t>
      </w:r>
      <w:r w:rsidR="01858AEF" w:rsidRPr="7FF7ED11">
        <w:rPr>
          <w:rFonts w:ascii="Montserrat" w:hAnsi="Montserrat"/>
          <w:sz w:val="22"/>
          <w:szCs w:val="22"/>
        </w:rPr>
        <w:t>C</w:t>
      </w:r>
      <w:r w:rsidRPr="7FF7ED11">
        <w:rPr>
          <w:rFonts w:ascii="Montserrat" w:hAnsi="Montserrat"/>
          <w:sz w:val="22"/>
          <w:szCs w:val="22"/>
        </w:rPr>
        <w:t xml:space="preserve">overing </w:t>
      </w:r>
      <w:r w:rsidR="23BFE3A2" w:rsidRPr="7FF7ED11">
        <w:rPr>
          <w:rFonts w:ascii="Montserrat" w:hAnsi="Montserrat"/>
          <w:sz w:val="22"/>
          <w:szCs w:val="22"/>
        </w:rPr>
        <w:t>L</w:t>
      </w:r>
      <w:r w:rsidRPr="7FF7ED11">
        <w:rPr>
          <w:rFonts w:ascii="Montserrat" w:hAnsi="Montserrat"/>
          <w:sz w:val="22"/>
          <w:szCs w:val="22"/>
        </w:rPr>
        <w:t xml:space="preserve">etter before you submit it and </w:t>
      </w:r>
      <w:r w:rsidRPr="7FF7ED11">
        <w:rPr>
          <w:rFonts w:ascii="Montserrat" w:hAnsi="Montserrat"/>
          <w:b/>
          <w:bCs/>
          <w:sz w:val="22"/>
          <w:szCs w:val="22"/>
        </w:rPr>
        <w:t>sell yourself</w:t>
      </w:r>
      <w:r w:rsidRPr="7FF7ED11">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C17EE6D" w:rsidR="53ABFFDD" w:rsidRPr="00596771" w:rsidRDefault="6089A284" w:rsidP="00596771">
      <w:pPr>
        <w:ind w:left="567" w:right="615"/>
        <w:jc w:val="both"/>
        <w:rPr>
          <w:rFonts w:ascii="Montserrat" w:eastAsia="Montserrat" w:hAnsi="Montserrat" w:cs="Montserrat"/>
          <w:sz w:val="22"/>
          <w:szCs w:val="22"/>
        </w:rPr>
      </w:pPr>
      <w:r w:rsidRPr="7FF7ED11">
        <w:rPr>
          <w:rFonts w:ascii="Montserrat" w:eastAsia="Montserrat" w:hAnsi="Montserrat" w:cs="Montserrat"/>
          <w:b/>
          <w:bCs/>
          <w:sz w:val="22"/>
          <w:szCs w:val="22"/>
          <w:u w:val="single"/>
        </w:rPr>
        <w:t xml:space="preserve">Application </w:t>
      </w:r>
      <w:r w:rsidR="5796FE97" w:rsidRPr="7FF7ED11">
        <w:rPr>
          <w:rFonts w:ascii="Montserrat" w:eastAsia="Montserrat" w:hAnsi="Montserrat" w:cs="Montserrat"/>
          <w:b/>
          <w:bCs/>
          <w:sz w:val="22"/>
          <w:szCs w:val="22"/>
          <w:u w:val="single"/>
        </w:rPr>
        <w:t>F</w:t>
      </w:r>
      <w:r w:rsidRPr="7FF7ED11">
        <w:rPr>
          <w:rFonts w:ascii="Montserrat" w:eastAsia="Montserrat" w:hAnsi="Montserrat" w:cs="Montserrat"/>
          <w:b/>
          <w:bCs/>
          <w:sz w:val="22"/>
          <w:szCs w:val="22"/>
          <w:u w:val="single"/>
        </w:rPr>
        <w:t>orm and Interview support</w:t>
      </w:r>
      <w:r w:rsidRPr="7FF7ED11">
        <w:rPr>
          <w:rFonts w:ascii="Montserrat" w:eastAsia="Montserrat" w:hAnsi="Montserrat" w:cs="Montserrat"/>
          <w:b/>
          <w:bCs/>
          <w:sz w:val="22"/>
          <w:szCs w:val="22"/>
        </w:rPr>
        <w:t xml:space="preserve"> </w:t>
      </w:r>
      <w:r w:rsidRPr="7FF7ED1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6D5DC802" w:rsidR="53ABFFDD" w:rsidRPr="00596771" w:rsidRDefault="6089A284" w:rsidP="00596771">
      <w:pPr>
        <w:ind w:left="567" w:right="615"/>
        <w:jc w:val="both"/>
        <w:rPr>
          <w:sz w:val="22"/>
          <w:szCs w:val="22"/>
        </w:rPr>
      </w:pPr>
      <w:r w:rsidRPr="7FF7ED11">
        <w:rPr>
          <w:rFonts w:ascii="Montserrat" w:eastAsia="Montserrat" w:hAnsi="Montserrat" w:cs="Montserrat"/>
          <w:sz w:val="22"/>
          <w:szCs w:val="22"/>
        </w:rPr>
        <w:t>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w:t>
      </w:r>
      <w:r w:rsidR="58E87C5C" w:rsidRPr="7FF7ED11">
        <w:rPr>
          <w:rFonts w:ascii="Montserrat" w:eastAsia="Montserrat" w:hAnsi="Montserrat" w:cs="Montserrat"/>
          <w:sz w:val="22"/>
          <w:szCs w:val="22"/>
        </w:rPr>
        <w:t>,</w:t>
      </w:r>
      <w:r w:rsidRPr="7FF7ED11">
        <w:rPr>
          <w:rFonts w:ascii="Montserrat" w:eastAsia="Montserrat" w:hAnsi="Montserrat" w:cs="Montserrat"/>
          <w:sz w:val="22"/>
          <w:szCs w:val="22"/>
        </w:rPr>
        <w:t xml:space="preserve">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05648D">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Gathering all information required and producing a plan of what you’re going to include (personal details, education history, work history information etc) </w:t>
      </w:r>
    </w:p>
    <w:p w14:paraId="557DA171" w14:textId="77777777" w:rsidR="00596771" w:rsidRDefault="53ABFFDD" w:rsidP="0005648D">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job  </w:t>
      </w:r>
    </w:p>
    <w:p w14:paraId="2F392211" w14:textId="76988D9C" w:rsidR="53ABFFDD" w:rsidRPr="00596771" w:rsidRDefault="53ABFFDD" w:rsidP="0005648D">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references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a number of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05648D">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interviews </w:t>
      </w:r>
    </w:p>
    <w:p w14:paraId="59645097" w14:textId="006A2427" w:rsidR="53ABFFDD" w:rsidRPr="00596771" w:rsidRDefault="53ABFFDD" w:rsidP="0005648D">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asking each candidate if they have accessibility requirement for the interview, and provide relevant support, depending on their needs</w:t>
      </w:r>
      <w:r w:rsidR="005531E6">
        <w:rPr>
          <w:rFonts w:ascii="Montserrat" w:eastAsia="Montserrat" w:hAnsi="Montserrat" w:cs="Montserrat"/>
          <w:sz w:val="22"/>
          <w:szCs w:val="22"/>
        </w:rPr>
        <w:t>.</w:t>
      </w:r>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26519489"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Reasonable adjustments can be made to other types of assessment methods used during your interview process, </w:t>
      </w:r>
      <w:r w:rsidR="005531E6" w:rsidRPr="229805D5">
        <w:rPr>
          <w:rFonts w:ascii="Montserrat" w:eastAsia="Montserrat" w:hAnsi="Montserrat" w:cs="Montserrat"/>
          <w:sz w:val="22"/>
          <w:szCs w:val="22"/>
        </w:rPr>
        <w:t>e.g.,</w:t>
      </w:r>
      <w:r w:rsidRPr="229805D5">
        <w:rPr>
          <w:rFonts w:ascii="Montserrat" w:eastAsia="Montserrat" w:hAnsi="Montserrat" w:cs="Montserrat"/>
          <w:sz w:val="22"/>
          <w:szCs w:val="22"/>
        </w:rPr>
        <w:t xml:space="preserve">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32CD134C" w14:textId="77777777" w:rsidR="005531E6" w:rsidRDefault="005531E6" w:rsidP="00D87E44">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C4CF3AF" w14:textId="6993DB95"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Interview preparation</w:t>
      </w:r>
      <w:r w:rsidRPr="00596771">
        <w:rPr>
          <w:rFonts w:ascii="Montserrat" w:eastAsia="Montserrat" w:hAnsi="Montserrat" w:cs="Montserrat"/>
          <w:sz w:val="22"/>
          <w:szCs w:val="22"/>
        </w:rPr>
        <w:t xml:space="preserve"> </w:t>
      </w:r>
    </w:p>
    <w:p w14:paraId="585C8BE7" w14:textId="1883AA8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4E257EA7" w:rsidR="00596771" w:rsidRDefault="6089A284" w:rsidP="0005648D">
      <w:pPr>
        <w:pStyle w:val="ListParagraph"/>
        <w:numPr>
          <w:ilvl w:val="0"/>
          <w:numId w:val="14"/>
        </w:numPr>
        <w:ind w:left="1276" w:right="615" w:hanging="425"/>
        <w:jc w:val="both"/>
        <w:rPr>
          <w:rFonts w:ascii="Montserrat" w:eastAsia="Montserrat" w:hAnsi="Montserrat" w:cs="Montserrat"/>
          <w:sz w:val="22"/>
          <w:szCs w:val="22"/>
        </w:rPr>
      </w:pPr>
      <w:r w:rsidRPr="7FF7ED11">
        <w:rPr>
          <w:rFonts w:ascii="Montserrat" w:eastAsia="Montserrat" w:hAnsi="Montserrat" w:cs="Montserrat"/>
          <w:sz w:val="22"/>
          <w:szCs w:val="22"/>
        </w:rPr>
        <w:t xml:space="preserve">Make sure you are familiar with the </w:t>
      </w:r>
      <w:r w:rsidR="22B76A6B" w:rsidRPr="7FF7ED11">
        <w:rPr>
          <w:rFonts w:ascii="Montserrat" w:eastAsia="Montserrat" w:hAnsi="Montserrat" w:cs="Montserrat"/>
          <w:sz w:val="22"/>
          <w:szCs w:val="22"/>
        </w:rPr>
        <w:t>J</w:t>
      </w:r>
      <w:r w:rsidRPr="7FF7ED11">
        <w:rPr>
          <w:rFonts w:ascii="Montserrat" w:eastAsia="Montserrat" w:hAnsi="Montserrat" w:cs="Montserrat"/>
          <w:sz w:val="22"/>
          <w:szCs w:val="22"/>
        </w:rPr>
        <w:t xml:space="preserve">ob </w:t>
      </w:r>
      <w:r w:rsidR="7ED5D2C5" w:rsidRPr="7FF7ED11">
        <w:rPr>
          <w:rFonts w:ascii="Montserrat" w:eastAsia="Montserrat" w:hAnsi="Montserrat" w:cs="Montserrat"/>
          <w:sz w:val="22"/>
          <w:szCs w:val="22"/>
        </w:rPr>
        <w:t>D</w:t>
      </w:r>
      <w:r w:rsidRPr="7FF7ED11">
        <w:rPr>
          <w:rFonts w:ascii="Montserrat" w:eastAsia="Montserrat" w:hAnsi="Montserrat" w:cs="Montserrat"/>
          <w:sz w:val="22"/>
          <w:szCs w:val="22"/>
        </w:rPr>
        <w:t xml:space="preserve">escription and </w:t>
      </w:r>
      <w:r w:rsidR="2906BEEC" w:rsidRPr="7FF7ED11">
        <w:rPr>
          <w:rFonts w:ascii="Montserrat" w:eastAsia="Montserrat" w:hAnsi="Montserrat" w:cs="Montserrat"/>
          <w:sz w:val="22"/>
          <w:szCs w:val="22"/>
        </w:rPr>
        <w:t>P</w:t>
      </w:r>
      <w:r w:rsidRPr="7FF7ED11">
        <w:rPr>
          <w:rFonts w:ascii="Montserrat" w:eastAsia="Montserrat" w:hAnsi="Montserrat" w:cs="Montserrat"/>
          <w:sz w:val="22"/>
          <w:szCs w:val="22"/>
        </w:rPr>
        <w:t xml:space="preserve">erson </w:t>
      </w:r>
      <w:r w:rsidR="1256048E" w:rsidRPr="7FF7ED11">
        <w:rPr>
          <w:rFonts w:ascii="Montserrat" w:eastAsia="Montserrat" w:hAnsi="Montserrat" w:cs="Montserrat"/>
          <w:sz w:val="22"/>
          <w:szCs w:val="22"/>
        </w:rPr>
        <w:t>S</w:t>
      </w:r>
      <w:r w:rsidRPr="7FF7ED11">
        <w:rPr>
          <w:rFonts w:ascii="Montserrat" w:eastAsia="Montserrat" w:hAnsi="Montserrat" w:cs="Montserrat"/>
          <w:sz w:val="22"/>
          <w:szCs w:val="22"/>
        </w:rPr>
        <w:t xml:space="preserve">pecification. </w:t>
      </w:r>
    </w:p>
    <w:p w14:paraId="5C881DB1" w14:textId="5E1D8329" w:rsidR="00596771" w:rsidRDefault="6089A284" w:rsidP="0005648D">
      <w:pPr>
        <w:pStyle w:val="ListParagraph"/>
        <w:numPr>
          <w:ilvl w:val="0"/>
          <w:numId w:val="14"/>
        </w:numPr>
        <w:ind w:left="1276" w:right="615" w:hanging="425"/>
        <w:jc w:val="both"/>
        <w:rPr>
          <w:rFonts w:ascii="Montserrat" w:eastAsia="Montserrat" w:hAnsi="Montserrat" w:cs="Montserrat"/>
          <w:sz w:val="22"/>
          <w:szCs w:val="22"/>
        </w:rPr>
      </w:pPr>
      <w:r w:rsidRPr="7FF7ED11">
        <w:rPr>
          <w:rFonts w:ascii="Montserrat" w:eastAsia="Montserrat" w:hAnsi="Montserrat" w:cs="Montserrat"/>
          <w:sz w:val="22"/>
          <w:szCs w:val="22"/>
        </w:rPr>
        <w:t>Remind yourself of how you me</w:t>
      </w:r>
      <w:r w:rsidR="44642160" w:rsidRPr="7FF7ED11">
        <w:rPr>
          <w:rFonts w:ascii="Montserrat" w:eastAsia="Montserrat" w:hAnsi="Montserrat" w:cs="Montserrat"/>
          <w:sz w:val="22"/>
          <w:szCs w:val="22"/>
        </w:rPr>
        <w:t>e</w:t>
      </w:r>
      <w:r w:rsidRPr="7FF7ED11">
        <w:rPr>
          <w:rFonts w:ascii="Montserrat" w:eastAsia="Montserrat" w:hAnsi="Montserrat" w:cs="Montserrat"/>
          <w:sz w:val="22"/>
          <w:szCs w:val="22"/>
        </w:rPr>
        <w:t xml:space="preserve">t the requirements for the role and be sure to talk about your lived experience. </w:t>
      </w:r>
    </w:p>
    <w:p w14:paraId="70DA0683" w14:textId="77777777" w:rsid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 xml:space="preserve">Make sure you are familiar with the requirements of the role you have applied for. </w:t>
      </w:r>
    </w:p>
    <w:p w14:paraId="639F575C" w14:textId="77777777" w:rsid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05648D">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45CDC1F" w14:textId="1E6863D8"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6AACF068" w14:textId="393EC11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221638E2" w:rsidR="53ABFFDD" w:rsidRPr="00596771" w:rsidRDefault="6089A284" w:rsidP="0005648D">
      <w:pPr>
        <w:pStyle w:val="ListParagraph"/>
        <w:numPr>
          <w:ilvl w:val="0"/>
          <w:numId w:val="15"/>
        </w:numPr>
        <w:ind w:left="1276" w:right="615"/>
        <w:jc w:val="both"/>
        <w:rPr>
          <w:rFonts w:ascii="Montserrat" w:eastAsia="Montserrat" w:hAnsi="Montserrat" w:cs="Montserrat"/>
          <w:sz w:val="22"/>
          <w:szCs w:val="22"/>
        </w:rPr>
      </w:pPr>
      <w:r w:rsidRPr="7FF7ED11">
        <w:rPr>
          <w:rFonts w:ascii="Montserrat" w:eastAsia="Montserrat" w:hAnsi="Montserrat" w:cs="Montserrat"/>
          <w:sz w:val="22"/>
          <w:szCs w:val="22"/>
        </w:rPr>
        <w:t>Whether your interview is face</w:t>
      </w:r>
      <w:r w:rsidR="45447758" w:rsidRPr="7FF7ED11">
        <w:rPr>
          <w:rFonts w:ascii="Montserrat" w:eastAsia="Montserrat" w:hAnsi="Montserrat" w:cs="Montserrat"/>
          <w:sz w:val="22"/>
          <w:szCs w:val="22"/>
        </w:rPr>
        <w:t>-</w:t>
      </w:r>
      <w:r w:rsidRPr="7FF7ED11">
        <w:rPr>
          <w:rFonts w:ascii="Montserrat" w:eastAsia="Montserrat" w:hAnsi="Montserrat" w:cs="Montserrat"/>
          <w:sz w:val="22"/>
          <w:szCs w:val="22"/>
        </w:rPr>
        <w:t>to</w:t>
      </w:r>
      <w:r w:rsidR="43DCB8DB" w:rsidRPr="7FF7ED11">
        <w:rPr>
          <w:rFonts w:ascii="Montserrat" w:eastAsia="Montserrat" w:hAnsi="Montserrat" w:cs="Montserrat"/>
          <w:sz w:val="22"/>
          <w:szCs w:val="22"/>
        </w:rPr>
        <w:t>-</w:t>
      </w:r>
      <w:r w:rsidRPr="7FF7ED11">
        <w:rPr>
          <w:rFonts w:ascii="Montserrat" w:eastAsia="Montserrat" w:hAnsi="Montserrat" w:cs="Montserrat"/>
          <w:sz w:val="22"/>
          <w:szCs w:val="22"/>
        </w:rPr>
        <w:t xml:space="preserve">face or via </w:t>
      </w:r>
      <w:r w:rsidR="452B0211" w:rsidRPr="7FF7ED11">
        <w:rPr>
          <w:rFonts w:ascii="Montserrat" w:eastAsia="Montserrat" w:hAnsi="Montserrat" w:cs="Montserrat"/>
          <w:sz w:val="22"/>
          <w:szCs w:val="22"/>
        </w:rPr>
        <w:t>T</w:t>
      </w:r>
      <w:r w:rsidRPr="7FF7ED11">
        <w:rPr>
          <w:rFonts w:ascii="Montserrat" w:eastAsia="Montserrat" w:hAnsi="Montserrat" w:cs="Montserrat"/>
          <w:sz w:val="22"/>
          <w:szCs w:val="22"/>
        </w:rPr>
        <w:t xml:space="preserve">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94F76F" w14:textId="3394067A" w:rsidR="53ABFFDD" w:rsidRPr="00596771" w:rsidRDefault="53ABFFDD" w:rsidP="00596771">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03C5C85B" w14:textId="53DEF90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1AEC7BF1" w14:textId="77777777" w:rsid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Smile! It suggests confidence. </w:t>
      </w:r>
    </w:p>
    <w:p w14:paraId="20E4DE89" w14:textId="77777777" w:rsid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B03DED9" w:rsidR="00596771" w:rsidRDefault="6089A284" w:rsidP="0005648D">
      <w:pPr>
        <w:pStyle w:val="ListParagraph"/>
        <w:numPr>
          <w:ilvl w:val="0"/>
          <w:numId w:val="15"/>
        </w:numPr>
        <w:ind w:left="1276" w:right="615"/>
        <w:jc w:val="both"/>
        <w:rPr>
          <w:rFonts w:ascii="Montserrat" w:eastAsia="Montserrat" w:hAnsi="Montserrat" w:cs="Montserrat"/>
          <w:sz w:val="22"/>
          <w:szCs w:val="22"/>
        </w:rPr>
      </w:pPr>
      <w:r w:rsidRPr="7FF7ED11">
        <w:rPr>
          <w:rFonts w:ascii="Montserrat" w:eastAsia="Montserrat" w:hAnsi="Montserrat" w:cs="Montserrat"/>
          <w:sz w:val="22"/>
          <w:szCs w:val="22"/>
        </w:rPr>
        <w:t xml:space="preserve">You should still talk about your experience and skills even if it was submitted within your </w:t>
      </w:r>
      <w:r w:rsidR="04D96ED1" w:rsidRPr="7FF7ED11">
        <w:rPr>
          <w:rFonts w:ascii="Montserrat" w:eastAsia="Montserrat" w:hAnsi="Montserrat" w:cs="Montserrat"/>
          <w:sz w:val="22"/>
          <w:szCs w:val="22"/>
        </w:rPr>
        <w:t>A</w:t>
      </w:r>
      <w:r w:rsidRPr="7FF7ED11">
        <w:rPr>
          <w:rFonts w:ascii="Montserrat" w:eastAsia="Montserrat" w:hAnsi="Montserrat" w:cs="Montserrat"/>
          <w:sz w:val="22"/>
          <w:szCs w:val="22"/>
        </w:rPr>
        <w:t xml:space="preserve">pplication </w:t>
      </w:r>
      <w:r w:rsidR="47697CD6" w:rsidRPr="7FF7ED11">
        <w:rPr>
          <w:rFonts w:ascii="Montserrat" w:eastAsia="Montserrat" w:hAnsi="Montserrat" w:cs="Montserrat"/>
          <w:sz w:val="22"/>
          <w:szCs w:val="22"/>
        </w:rPr>
        <w:t>F</w:t>
      </w:r>
      <w:r w:rsidRPr="7FF7ED11">
        <w:rPr>
          <w:rFonts w:ascii="Montserrat" w:eastAsia="Montserrat" w:hAnsi="Montserrat" w:cs="Montserrat"/>
          <w:sz w:val="22"/>
          <w:szCs w:val="22"/>
        </w:rPr>
        <w:t xml:space="preserve">orm or CV. </w:t>
      </w:r>
    </w:p>
    <w:p w14:paraId="18631C30" w14:textId="2F6BDC79" w:rsidR="53ABFFDD" w:rsidRPr="00596771" w:rsidRDefault="53ABFFDD" w:rsidP="0005648D">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pgSz w:w="12240" w:h="15840"/>
          <w:pgMar w:top="851" w:right="851" w:bottom="851" w:left="851" w:header="709" w:footer="709" w:gutter="0"/>
          <w:cols w:space="720"/>
          <w:docGrid w:linePitch="326"/>
        </w:sectPr>
      </w:pPr>
    </w:p>
    <w:p w14:paraId="0673144A" w14:textId="07B4C06A" w:rsidR="00D278D9" w:rsidRPr="00EF3CCF" w:rsidRDefault="00D278D9" w:rsidP="00587743">
      <w:pPr>
        <w:pStyle w:val="BodyText"/>
        <w:spacing w:before="10" w:line="240" w:lineRule="atLeast"/>
        <w:rPr>
          <w:rFonts w:ascii="Montserrat" w:hAnsi="Montserrat"/>
          <w:sz w:val="22"/>
          <w:szCs w:val="22"/>
        </w:rPr>
      </w:pPr>
    </w:p>
    <w:p w14:paraId="79752522" w14:textId="77777777" w:rsidR="000C15CF" w:rsidRDefault="00D278D9" w:rsidP="00810EE4">
      <w:pPr>
        <w:spacing w:before="87" w:line="506" w:lineRule="auto"/>
        <w:ind w:left="1179" w:hanging="1179"/>
        <w:jc w:val="center"/>
        <w:rPr>
          <w:rFonts w:ascii="Montserrat" w:hAnsi="Montserrat"/>
          <w:b/>
          <w:szCs w:val="24"/>
        </w:rPr>
      </w:pPr>
      <w:r w:rsidRPr="00E7652A">
        <w:rPr>
          <w:rFonts w:ascii="Montserrat" w:hAnsi="Montserrat"/>
          <w:b/>
          <w:szCs w:val="24"/>
        </w:rPr>
        <w:t>THE ROYAL COLLEGE OF PSYCHIATRIST</w:t>
      </w:r>
      <w:r w:rsidR="00587743">
        <w:rPr>
          <w:rFonts w:ascii="Montserrat" w:hAnsi="Montserrat"/>
          <w:b/>
          <w:szCs w:val="24"/>
        </w:rPr>
        <w:t>S</w:t>
      </w:r>
    </w:p>
    <w:p w14:paraId="638277A4" w14:textId="147158A5" w:rsidR="00810EE4" w:rsidRPr="000C15CF" w:rsidRDefault="000C15CF" w:rsidP="00810EE4">
      <w:pPr>
        <w:spacing w:before="87" w:line="506" w:lineRule="auto"/>
        <w:ind w:left="1179" w:hanging="1179"/>
        <w:jc w:val="center"/>
        <w:rPr>
          <w:rFonts w:ascii="Montserrat" w:hAnsi="Montserrat"/>
          <w:b/>
          <w:szCs w:val="24"/>
        </w:rPr>
      </w:pPr>
      <w:r>
        <w:rPr>
          <w:rFonts w:ascii="Montserrat" w:hAnsi="Montserrat"/>
          <w:b/>
          <w:szCs w:val="24"/>
        </w:rPr>
        <w:t>HEAD OF HR OPERATIONS</w:t>
      </w:r>
    </w:p>
    <w:tbl>
      <w:tblPr>
        <w:tblStyle w:val="TableGrid"/>
        <w:tblW w:w="0" w:type="auto"/>
        <w:tblInd w:w="-5" w:type="dxa"/>
        <w:tblLook w:val="04A0" w:firstRow="1" w:lastRow="0" w:firstColumn="1" w:lastColumn="0" w:noHBand="0" w:noVBand="1"/>
      </w:tblPr>
      <w:tblGrid>
        <w:gridCol w:w="3119"/>
        <w:gridCol w:w="5897"/>
      </w:tblGrid>
      <w:tr w:rsidR="00256E1E" w:rsidRPr="00256E1E" w14:paraId="6D832F07" w14:textId="77777777" w:rsidTr="00810EE4">
        <w:tc>
          <w:tcPr>
            <w:tcW w:w="3119" w:type="dxa"/>
            <w:shd w:val="clear" w:color="auto" w:fill="D9E2F3" w:themeFill="accent1" w:themeFillTint="33"/>
          </w:tcPr>
          <w:p w14:paraId="1F264A77" w14:textId="77777777" w:rsidR="00256E1E" w:rsidRPr="00256E1E" w:rsidRDefault="00256E1E" w:rsidP="00256E1E">
            <w:pPr>
              <w:tabs>
                <w:tab w:val="left" w:pos="1701"/>
              </w:tabs>
              <w:jc w:val="both"/>
              <w:rPr>
                <w:rFonts w:ascii="Montserrat" w:hAnsi="Montserrat"/>
                <w:kern w:val="28"/>
                <w:sz w:val="22"/>
                <w:szCs w:val="22"/>
                <w:u w:val="single"/>
                <w:lang w:eastAsia="en-US"/>
              </w:rPr>
            </w:pPr>
            <w:r w:rsidRPr="00256E1E">
              <w:rPr>
                <w:rFonts w:ascii="Montserrat" w:hAnsi="Montserrat"/>
                <w:b/>
                <w:kern w:val="28"/>
                <w:sz w:val="22"/>
                <w:szCs w:val="22"/>
                <w:lang w:eastAsia="en-US"/>
              </w:rPr>
              <w:t>JOB TITLE:</w:t>
            </w:r>
          </w:p>
        </w:tc>
        <w:tc>
          <w:tcPr>
            <w:tcW w:w="5897" w:type="dxa"/>
          </w:tcPr>
          <w:p w14:paraId="1B036D42" w14:textId="77777777" w:rsidR="00256E1E" w:rsidRPr="00256E1E" w:rsidRDefault="00256E1E" w:rsidP="00256E1E">
            <w:pPr>
              <w:tabs>
                <w:tab w:val="left" w:pos="1701"/>
              </w:tabs>
              <w:jc w:val="both"/>
              <w:rPr>
                <w:rFonts w:ascii="Montserrat" w:eastAsia="Montserrat" w:hAnsi="Montserrat" w:cs="Montserrat"/>
                <w:color w:val="000000" w:themeColor="text1"/>
                <w:sz w:val="22"/>
                <w:szCs w:val="22"/>
                <w:lang w:eastAsia="en-US"/>
              </w:rPr>
            </w:pPr>
            <w:r w:rsidRPr="00256E1E">
              <w:rPr>
                <w:rFonts w:ascii="Montserrat" w:eastAsia="Montserrat" w:hAnsi="Montserrat" w:cs="Montserrat"/>
                <w:color w:val="000000" w:themeColor="text1"/>
                <w:sz w:val="22"/>
                <w:szCs w:val="22"/>
                <w:lang w:eastAsia="en-US"/>
              </w:rPr>
              <w:t>Head of HR Operations</w:t>
            </w:r>
          </w:p>
        </w:tc>
      </w:tr>
      <w:tr w:rsidR="00256E1E" w:rsidRPr="00256E1E" w14:paraId="188CB9E3" w14:textId="77777777" w:rsidTr="00810EE4">
        <w:tc>
          <w:tcPr>
            <w:tcW w:w="3119" w:type="dxa"/>
            <w:shd w:val="clear" w:color="auto" w:fill="D9E2F3" w:themeFill="accent1" w:themeFillTint="33"/>
          </w:tcPr>
          <w:p w14:paraId="5CB00645" w14:textId="77777777" w:rsidR="00256E1E" w:rsidRPr="00256E1E" w:rsidRDefault="00256E1E" w:rsidP="00256E1E">
            <w:pPr>
              <w:tabs>
                <w:tab w:val="left" w:pos="1701"/>
              </w:tabs>
              <w:jc w:val="both"/>
              <w:rPr>
                <w:rFonts w:ascii="Montserrat" w:hAnsi="Montserrat"/>
                <w:kern w:val="28"/>
                <w:sz w:val="22"/>
                <w:szCs w:val="22"/>
                <w:u w:val="single"/>
                <w:lang w:eastAsia="en-US"/>
              </w:rPr>
            </w:pPr>
            <w:r w:rsidRPr="00256E1E">
              <w:rPr>
                <w:rFonts w:ascii="Montserrat" w:hAnsi="Montserrat"/>
                <w:b/>
                <w:bCs/>
                <w:kern w:val="28"/>
                <w:sz w:val="22"/>
                <w:szCs w:val="22"/>
                <w:lang w:eastAsia="en-US"/>
              </w:rPr>
              <w:t>DEPARTMENT:</w:t>
            </w:r>
          </w:p>
        </w:tc>
        <w:tc>
          <w:tcPr>
            <w:tcW w:w="5897" w:type="dxa"/>
          </w:tcPr>
          <w:p w14:paraId="67ED601A" w14:textId="77777777" w:rsidR="00256E1E" w:rsidRPr="00256E1E" w:rsidRDefault="00256E1E" w:rsidP="00256E1E">
            <w:pPr>
              <w:tabs>
                <w:tab w:val="left" w:pos="1701"/>
              </w:tabs>
              <w:jc w:val="both"/>
              <w:rPr>
                <w:rFonts w:ascii="Montserrat" w:eastAsia="Montserrat" w:hAnsi="Montserrat" w:cs="Montserrat"/>
                <w:color w:val="000000" w:themeColor="text1"/>
                <w:kern w:val="28"/>
                <w:sz w:val="22"/>
                <w:szCs w:val="22"/>
                <w:lang w:eastAsia="en-US"/>
              </w:rPr>
            </w:pPr>
            <w:r w:rsidRPr="00256E1E">
              <w:rPr>
                <w:rFonts w:ascii="Montserrat" w:eastAsia="Montserrat" w:hAnsi="Montserrat" w:cs="Montserrat"/>
                <w:color w:val="000000" w:themeColor="text1"/>
                <w:kern w:val="28"/>
                <w:sz w:val="22"/>
                <w:szCs w:val="22"/>
                <w:lang w:eastAsia="en-US"/>
              </w:rPr>
              <w:t>HR</w:t>
            </w:r>
          </w:p>
        </w:tc>
      </w:tr>
      <w:tr w:rsidR="00256E1E" w:rsidRPr="00256E1E" w14:paraId="755B9801" w14:textId="77777777" w:rsidTr="00810EE4">
        <w:tc>
          <w:tcPr>
            <w:tcW w:w="3119" w:type="dxa"/>
            <w:shd w:val="clear" w:color="auto" w:fill="D9E2F3" w:themeFill="accent1" w:themeFillTint="33"/>
          </w:tcPr>
          <w:p w14:paraId="69C3F747" w14:textId="77777777" w:rsidR="00256E1E" w:rsidRPr="00256E1E" w:rsidRDefault="00256E1E" w:rsidP="00256E1E">
            <w:pPr>
              <w:tabs>
                <w:tab w:val="left" w:pos="1701"/>
              </w:tabs>
              <w:jc w:val="both"/>
              <w:rPr>
                <w:rFonts w:ascii="Montserrat" w:hAnsi="Montserrat"/>
                <w:b/>
                <w:bCs/>
                <w:kern w:val="28"/>
                <w:sz w:val="22"/>
                <w:szCs w:val="22"/>
                <w:lang w:eastAsia="en-US"/>
              </w:rPr>
            </w:pPr>
            <w:r w:rsidRPr="00256E1E">
              <w:rPr>
                <w:rFonts w:ascii="Montserrat" w:hAnsi="Montserrat"/>
                <w:b/>
                <w:bCs/>
                <w:kern w:val="28"/>
                <w:sz w:val="22"/>
                <w:szCs w:val="22"/>
                <w:lang w:eastAsia="en-US"/>
              </w:rPr>
              <w:t>TEAM:</w:t>
            </w:r>
          </w:p>
        </w:tc>
        <w:tc>
          <w:tcPr>
            <w:tcW w:w="5897" w:type="dxa"/>
          </w:tcPr>
          <w:p w14:paraId="1DF25961" w14:textId="77777777" w:rsidR="00256E1E" w:rsidRPr="00256E1E" w:rsidRDefault="00256E1E" w:rsidP="00256E1E">
            <w:pPr>
              <w:tabs>
                <w:tab w:val="left" w:pos="1701"/>
              </w:tabs>
              <w:jc w:val="both"/>
              <w:rPr>
                <w:rFonts w:ascii="Montserrat" w:hAnsi="Montserrat"/>
                <w:kern w:val="28"/>
                <w:sz w:val="22"/>
                <w:szCs w:val="22"/>
                <w:lang w:eastAsia="en-US"/>
              </w:rPr>
            </w:pPr>
            <w:r w:rsidRPr="00256E1E">
              <w:rPr>
                <w:rFonts w:ascii="Montserrat" w:hAnsi="Montserrat"/>
                <w:kern w:val="28"/>
                <w:sz w:val="22"/>
                <w:szCs w:val="22"/>
                <w:lang w:eastAsia="en-US"/>
              </w:rPr>
              <w:t>Learning</w:t>
            </w:r>
          </w:p>
        </w:tc>
      </w:tr>
      <w:tr w:rsidR="00256E1E" w:rsidRPr="00256E1E" w14:paraId="6DB31CF2" w14:textId="77777777" w:rsidTr="00810EE4">
        <w:tc>
          <w:tcPr>
            <w:tcW w:w="3119" w:type="dxa"/>
            <w:shd w:val="clear" w:color="auto" w:fill="D9E2F3" w:themeFill="accent1" w:themeFillTint="33"/>
          </w:tcPr>
          <w:p w14:paraId="55E3604A" w14:textId="77777777" w:rsidR="00256E1E" w:rsidRPr="00256E1E" w:rsidRDefault="00256E1E" w:rsidP="00256E1E">
            <w:pPr>
              <w:tabs>
                <w:tab w:val="left" w:pos="1701"/>
              </w:tabs>
              <w:jc w:val="both"/>
              <w:rPr>
                <w:rFonts w:ascii="Montserrat" w:hAnsi="Montserrat"/>
                <w:kern w:val="28"/>
                <w:sz w:val="22"/>
                <w:szCs w:val="22"/>
                <w:u w:val="single"/>
                <w:lang w:eastAsia="en-US"/>
              </w:rPr>
            </w:pPr>
            <w:r w:rsidRPr="00256E1E">
              <w:rPr>
                <w:rFonts w:ascii="Montserrat" w:hAnsi="Montserrat"/>
                <w:b/>
                <w:kern w:val="28"/>
                <w:sz w:val="22"/>
                <w:szCs w:val="22"/>
                <w:lang w:eastAsia="en-US"/>
              </w:rPr>
              <w:t>RESPONSIBLE TO:</w:t>
            </w:r>
            <w:r w:rsidRPr="00256E1E">
              <w:rPr>
                <w:rFonts w:ascii="Montserrat" w:hAnsi="Montserrat"/>
                <w:b/>
                <w:kern w:val="28"/>
                <w:sz w:val="22"/>
                <w:szCs w:val="22"/>
                <w:lang w:eastAsia="en-US"/>
              </w:rPr>
              <w:tab/>
            </w:r>
          </w:p>
        </w:tc>
        <w:tc>
          <w:tcPr>
            <w:tcW w:w="5897" w:type="dxa"/>
          </w:tcPr>
          <w:p w14:paraId="0EF1CF87" w14:textId="77777777" w:rsidR="00256E1E" w:rsidRPr="00256E1E" w:rsidRDefault="00256E1E" w:rsidP="00256E1E">
            <w:pPr>
              <w:tabs>
                <w:tab w:val="left" w:pos="1701"/>
              </w:tabs>
              <w:jc w:val="both"/>
              <w:rPr>
                <w:rFonts w:ascii="Montserrat" w:hAnsi="Montserrat"/>
                <w:kern w:val="28"/>
                <w:sz w:val="22"/>
                <w:szCs w:val="22"/>
                <w:lang w:eastAsia="en-US"/>
              </w:rPr>
            </w:pPr>
            <w:r w:rsidRPr="00256E1E">
              <w:rPr>
                <w:rFonts w:ascii="Montserrat" w:hAnsi="Montserrat"/>
                <w:kern w:val="28"/>
                <w:sz w:val="22"/>
                <w:szCs w:val="22"/>
                <w:lang w:eastAsia="en-US"/>
              </w:rPr>
              <w:t>Director of  HR</w:t>
            </w:r>
          </w:p>
        </w:tc>
      </w:tr>
      <w:tr w:rsidR="00256E1E" w:rsidRPr="00256E1E" w14:paraId="072247AA" w14:textId="77777777" w:rsidTr="00810EE4">
        <w:tc>
          <w:tcPr>
            <w:tcW w:w="3119" w:type="dxa"/>
            <w:shd w:val="clear" w:color="auto" w:fill="D9E2F3" w:themeFill="accent1" w:themeFillTint="33"/>
          </w:tcPr>
          <w:p w14:paraId="0B6A64E1" w14:textId="77777777" w:rsidR="00256E1E" w:rsidRPr="00256E1E" w:rsidRDefault="00256E1E" w:rsidP="00256E1E">
            <w:pPr>
              <w:tabs>
                <w:tab w:val="left" w:pos="1701"/>
              </w:tabs>
              <w:jc w:val="both"/>
              <w:rPr>
                <w:rFonts w:ascii="Montserrat" w:hAnsi="Montserrat"/>
                <w:kern w:val="28"/>
                <w:sz w:val="22"/>
                <w:szCs w:val="22"/>
                <w:u w:val="single"/>
                <w:lang w:eastAsia="en-US"/>
              </w:rPr>
            </w:pPr>
            <w:r w:rsidRPr="00256E1E">
              <w:rPr>
                <w:rFonts w:ascii="Montserrat" w:hAnsi="Montserrat"/>
                <w:b/>
                <w:sz w:val="22"/>
                <w:szCs w:val="22"/>
                <w:lang w:eastAsia="en-US"/>
              </w:rPr>
              <w:t>RESPONSIBLE FOR:</w:t>
            </w:r>
          </w:p>
        </w:tc>
        <w:tc>
          <w:tcPr>
            <w:tcW w:w="5897" w:type="dxa"/>
          </w:tcPr>
          <w:p w14:paraId="0BACD40C" w14:textId="77777777" w:rsidR="00256E1E" w:rsidRPr="00256E1E" w:rsidRDefault="00256E1E" w:rsidP="00256E1E">
            <w:pPr>
              <w:tabs>
                <w:tab w:val="left" w:pos="1701"/>
              </w:tabs>
              <w:jc w:val="both"/>
              <w:rPr>
                <w:rFonts w:ascii="Montserrat" w:hAnsi="Montserrat"/>
                <w:kern w:val="28"/>
                <w:sz w:val="22"/>
                <w:szCs w:val="22"/>
                <w:lang w:eastAsia="en-US"/>
              </w:rPr>
            </w:pPr>
            <w:r w:rsidRPr="00256E1E">
              <w:rPr>
                <w:rFonts w:ascii="Montserrat" w:hAnsi="Montserrat"/>
                <w:kern w:val="28"/>
                <w:sz w:val="22"/>
                <w:szCs w:val="22"/>
                <w:lang w:eastAsia="en-US"/>
              </w:rPr>
              <w:t>HR Adviser (Learning and Development)</w:t>
            </w:r>
          </w:p>
          <w:p w14:paraId="004F8EB4" w14:textId="77777777" w:rsidR="00256E1E" w:rsidRPr="00256E1E" w:rsidRDefault="00256E1E" w:rsidP="00256E1E">
            <w:pPr>
              <w:tabs>
                <w:tab w:val="left" w:pos="1701"/>
              </w:tabs>
              <w:jc w:val="both"/>
              <w:rPr>
                <w:rFonts w:ascii="Montserrat" w:hAnsi="Montserrat"/>
                <w:kern w:val="28"/>
                <w:sz w:val="22"/>
                <w:szCs w:val="22"/>
                <w:lang w:eastAsia="en-US"/>
              </w:rPr>
            </w:pPr>
            <w:r w:rsidRPr="00256E1E">
              <w:rPr>
                <w:rFonts w:ascii="Montserrat" w:hAnsi="Montserrat"/>
                <w:kern w:val="28"/>
                <w:sz w:val="22"/>
                <w:szCs w:val="22"/>
                <w:lang w:eastAsia="en-US"/>
              </w:rPr>
              <w:t>HR Adviser</w:t>
            </w:r>
          </w:p>
        </w:tc>
      </w:tr>
      <w:tr w:rsidR="00256E1E" w:rsidRPr="00256E1E" w14:paraId="184B9213" w14:textId="77777777" w:rsidTr="00810EE4">
        <w:tc>
          <w:tcPr>
            <w:tcW w:w="3119" w:type="dxa"/>
            <w:shd w:val="clear" w:color="auto" w:fill="D9E2F3" w:themeFill="accent1" w:themeFillTint="33"/>
          </w:tcPr>
          <w:p w14:paraId="4924080B" w14:textId="77777777" w:rsidR="00256E1E" w:rsidRPr="00256E1E" w:rsidRDefault="00256E1E" w:rsidP="00256E1E">
            <w:pPr>
              <w:tabs>
                <w:tab w:val="left" w:pos="1701"/>
              </w:tabs>
              <w:jc w:val="both"/>
              <w:rPr>
                <w:rFonts w:ascii="Montserrat" w:hAnsi="Montserrat"/>
                <w:kern w:val="28"/>
                <w:sz w:val="22"/>
                <w:szCs w:val="22"/>
                <w:u w:val="single"/>
                <w:lang w:eastAsia="en-US"/>
              </w:rPr>
            </w:pPr>
            <w:r w:rsidRPr="00256E1E">
              <w:rPr>
                <w:rFonts w:ascii="Montserrat" w:hAnsi="Montserrat"/>
                <w:b/>
                <w:bCs/>
                <w:kern w:val="28"/>
                <w:sz w:val="22"/>
                <w:szCs w:val="22"/>
                <w:lang w:eastAsia="en-US"/>
              </w:rPr>
              <w:t>PAY BAND:</w:t>
            </w:r>
          </w:p>
        </w:tc>
        <w:tc>
          <w:tcPr>
            <w:tcW w:w="5897" w:type="dxa"/>
          </w:tcPr>
          <w:p w14:paraId="06557A90" w14:textId="77777777" w:rsidR="00256E1E" w:rsidRPr="00256E1E" w:rsidRDefault="00256E1E" w:rsidP="00256E1E">
            <w:pPr>
              <w:tabs>
                <w:tab w:val="left" w:pos="1701"/>
              </w:tabs>
              <w:jc w:val="both"/>
              <w:rPr>
                <w:rFonts w:ascii="Montserrat" w:hAnsi="Montserrat"/>
                <w:kern w:val="28"/>
                <w:sz w:val="22"/>
                <w:szCs w:val="22"/>
                <w:lang w:eastAsia="en-US"/>
              </w:rPr>
            </w:pPr>
            <w:r w:rsidRPr="00256E1E">
              <w:rPr>
                <w:rFonts w:ascii="Montserrat" w:hAnsi="Montserrat"/>
                <w:kern w:val="28"/>
                <w:sz w:val="22"/>
                <w:szCs w:val="22"/>
                <w:lang w:eastAsia="en-US"/>
              </w:rPr>
              <w:t>6</w:t>
            </w:r>
          </w:p>
        </w:tc>
      </w:tr>
    </w:tbl>
    <w:p w14:paraId="1DDBEB5C" w14:textId="77777777" w:rsidR="00D278D9" w:rsidRDefault="00D278D9" w:rsidP="00D278D9">
      <w:pPr>
        <w:pStyle w:val="BodyText"/>
        <w:spacing w:before="4"/>
        <w:rPr>
          <w:rFonts w:ascii="Montserrat" w:hAnsi="Montserrat"/>
          <w:b/>
          <w:sz w:val="22"/>
          <w:szCs w:val="22"/>
        </w:rPr>
      </w:pPr>
    </w:p>
    <w:tbl>
      <w:tblPr>
        <w:tblStyle w:val="TableGrid"/>
        <w:tblpPr w:leftFromText="180" w:rightFromText="180" w:vertAnchor="text" w:horzAnchor="margin" w:tblpY="54"/>
        <w:tblW w:w="0" w:type="auto"/>
        <w:tblInd w:w="0" w:type="dxa"/>
        <w:tblLook w:val="04A0" w:firstRow="1" w:lastRow="0" w:firstColumn="1" w:lastColumn="0" w:noHBand="0" w:noVBand="1"/>
      </w:tblPr>
      <w:tblGrid>
        <w:gridCol w:w="9016"/>
      </w:tblGrid>
      <w:tr w:rsidR="00810EE4" w:rsidRPr="00920A64" w14:paraId="24F97281" w14:textId="77777777" w:rsidTr="00810EE4">
        <w:tc>
          <w:tcPr>
            <w:tcW w:w="9016" w:type="dxa"/>
            <w:shd w:val="clear" w:color="auto" w:fill="D9E2F3" w:themeFill="accent1" w:themeFillTint="33"/>
          </w:tcPr>
          <w:p w14:paraId="606BDC90" w14:textId="77777777" w:rsidR="00810EE4" w:rsidRPr="00920A64" w:rsidRDefault="00810EE4" w:rsidP="00810EE4">
            <w:pPr>
              <w:autoSpaceDE w:val="0"/>
              <w:autoSpaceDN w:val="0"/>
              <w:adjustRightInd w:val="0"/>
              <w:rPr>
                <w:rFonts w:ascii="Montserrat" w:hAnsi="Montserrat"/>
                <w:b/>
                <w:sz w:val="22"/>
                <w:szCs w:val="22"/>
                <w:lang w:eastAsia="en-US"/>
              </w:rPr>
            </w:pPr>
            <w:r w:rsidRPr="00920A64">
              <w:rPr>
                <w:rFonts w:ascii="Montserrat" w:hAnsi="Montserrat"/>
                <w:b/>
                <w:sz w:val="22"/>
                <w:szCs w:val="22"/>
                <w:lang w:eastAsia="en-US"/>
              </w:rPr>
              <w:t>JOB PURPOSE:</w:t>
            </w:r>
          </w:p>
        </w:tc>
      </w:tr>
      <w:tr w:rsidR="00810EE4" w:rsidRPr="00920A64" w14:paraId="75E973D0" w14:textId="77777777" w:rsidTr="00810EE4">
        <w:tc>
          <w:tcPr>
            <w:tcW w:w="9016" w:type="dxa"/>
          </w:tcPr>
          <w:p w14:paraId="10AA91D0" w14:textId="77777777" w:rsidR="00810EE4" w:rsidRPr="00920A64" w:rsidRDefault="00810EE4" w:rsidP="00810EE4">
            <w:pPr>
              <w:ind w:left="593"/>
              <w:rPr>
                <w:rFonts w:ascii="Montserrat" w:hAnsi="Montserrat"/>
                <w:kern w:val="28"/>
                <w:sz w:val="22"/>
                <w:szCs w:val="22"/>
                <w:lang w:eastAsia="en-US"/>
              </w:rPr>
            </w:pPr>
          </w:p>
          <w:p w14:paraId="7AA88EF5" w14:textId="77777777" w:rsidR="00810EE4" w:rsidRPr="00920A64" w:rsidRDefault="00810EE4" w:rsidP="00810EE4">
            <w:pPr>
              <w:numPr>
                <w:ilvl w:val="0"/>
                <w:numId w:val="21"/>
              </w:numPr>
              <w:tabs>
                <w:tab w:val="num" w:pos="593"/>
              </w:tabs>
              <w:ind w:left="593" w:hanging="567"/>
              <w:rPr>
                <w:rFonts w:ascii="Montserrat" w:hAnsi="Montserrat"/>
                <w:kern w:val="28"/>
                <w:sz w:val="22"/>
                <w:szCs w:val="22"/>
                <w:lang w:eastAsia="en-US"/>
              </w:rPr>
            </w:pPr>
            <w:r w:rsidRPr="00920A64">
              <w:rPr>
                <w:rFonts w:ascii="Montserrat" w:hAnsi="Montserrat"/>
                <w:kern w:val="28"/>
                <w:sz w:val="22"/>
                <w:szCs w:val="22"/>
                <w:lang w:eastAsia="en-US"/>
              </w:rPr>
              <w:t>To deliver a professional and efficient HR operational function which includes the overseeing of our learning and development, payroll, policies and procedures, data protection, recognition award, and performance evaluation systems to support the strategic objectives of the College.</w:t>
            </w:r>
            <w:r w:rsidRPr="00920A64">
              <w:rPr>
                <w:rFonts w:ascii="Montserrat" w:hAnsi="Montserrat"/>
                <w:kern w:val="28"/>
                <w:sz w:val="22"/>
                <w:szCs w:val="22"/>
                <w:lang w:eastAsia="en-US"/>
              </w:rPr>
              <w:br/>
            </w:r>
          </w:p>
          <w:p w14:paraId="2F814843" w14:textId="77777777" w:rsidR="00810EE4" w:rsidRPr="00920A64" w:rsidRDefault="00810EE4" w:rsidP="00810EE4">
            <w:pPr>
              <w:numPr>
                <w:ilvl w:val="0"/>
                <w:numId w:val="21"/>
              </w:numPr>
              <w:tabs>
                <w:tab w:val="num" w:pos="593"/>
              </w:tabs>
              <w:ind w:left="593" w:hanging="567"/>
              <w:rPr>
                <w:rFonts w:ascii="Montserrat" w:hAnsi="Montserrat"/>
                <w:kern w:val="28"/>
                <w:sz w:val="22"/>
                <w:szCs w:val="22"/>
                <w:lang w:eastAsia="en-US"/>
              </w:rPr>
            </w:pPr>
            <w:r w:rsidRPr="00920A64">
              <w:rPr>
                <w:rFonts w:ascii="Montserrat" w:hAnsi="Montserrat"/>
                <w:kern w:val="28"/>
                <w:sz w:val="22"/>
                <w:szCs w:val="22"/>
                <w:lang w:eastAsia="en-US"/>
              </w:rPr>
              <w:t>To assist the Director of HR with the strategic aspects of the College’s human resources.</w:t>
            </w:r>
          </w:p>
          <w:p w14:paraId="0DBE048A" w14:textId="77777777" w:rsidR="00810EE4" w:rsidRPr="00920A64" w:rsidRDefault="00810EE4" w:rsidP="00810EE4">
            <w:pPr>
              <w:tabs>
                <w:tab w:val="num" w:pos="593"/>
              </w:tabs>
              <w:ind w:left="593" w:hanging="567"/>
              <w:rPr>
                <w:rFonts w:ascii="Montserrat" w:hAnsi="Montserrat"/>
                <w:kern w:val="28"/>
                <w:sz w:val="22"/>
                <w:szCs w:val="22"/>
                <w:lang w:eastAsia="en-US"/>
              </w:rPr>
            </w:pPr>
          </w:p>
          <w:p w14:paraId="4DC0DF93" w14:textId="77777777" w:rsidR="00810EE4" w:rsidRPr="00920A64" w:rsidRDefault="00810EE4" w:rsidP="00810EE4">
            <w:pPr>
              <w:numPr>
                <w:ilvl w:val="0"/>
                <w:numId w:val="21"/>
              </w:numPr>
              <w:tabs>
                <w:tab w:val="num" w:pos="593"/>
              </w:tabs>
              <w:ind w:left="593" w:hanging="567"/>
              <w:rPr>
                <w:rFonts w:ascii="Montserrat" w:hAnsi="Montserrat"/>
                <w:kern w:val="28"/>
                <w:sz w:val="22"/>
                <w:szCs w:val="22"/>
                <w:lang w:eastAsia="en-US"/>
              </w:rPr>
            </w:pPr>
            <w:r w:rsidRPr="00920A64">
              <w:rPr>
                <w:rFonts w:ascii="Montserrat" w:hAnsi="Montserrat" w:cs="Arial"/>
                <w:sz w:val="22"/>
                <w:szCs w:val="22"/>
                <w:lang w:eastAsia="en-US"/>
              </w:rPr>
              <w:t>To line manage the appropriate staff members.</w:t>
            </w:r>
          </w:p>
          <w:p w14:paraId="7B4DE224" w14:textId="77777777" w:rsidR="00810EE4" w:rsidRPr="00920A64" w:rsidRDefault="00810EE4" w:rsidP="00810EE4">
            <w:pPr>
              <w:rPr>
                <w:rFonts w:ascii="Montserrat" w:hAnsi="Montserrat"/>
                <w:sz w:val="22"/>
                <w:szCs w:val="22"/>
                <w:lang w:eastAsia="en-US"/>
              </w:rPr>
            </w:pPr>
          </w:p>
        </w:tc>
      </w:tr>
    </w:tbl>
    <w:p w14:paraId="7CC77DE5" w14:textId="77777777" w:rsidR="00920A64" w:rsidRDefault="00920A64" w:rsidP="00D278D9">
      <w:pPr>
        <w:pStyle w:val="BodyText"/>
        <w:spacing w:before="4"/>
        <w:rPr>
          <w:rFonts w:ascii="Montserrat" w:hAnsi="Montserrat"/>
          <w:b/>
          <w:sz w:val="22"/>
          <w:szCs w:val="22"/>
        </w:rPr>
      </w:pPr>
    </w:p>
    <w:p w14:paraId="0228BE71" w14:textId="77777777" w:rsidR="00920A64" w:rsidRDefault="00920A64" w:rsidP="00D278D9">
      <w:pPr>
        <w:pStyle w:val="BodyText"/>
        <w:spacing w:before="4"/>
        <w:rPr>
          <w:rFonts w:ascii="Montserrat" w:hAnsi="Montserrat"/>
          <w:b/>
          <w:sz w:val="22"/>
          <w:szCs w:val="22"/>
        </w:rPr>
      </w:pPr>
    </w:p>
    <w:p w14:paraId="647EA5D8" w14:textId="77777777" w:rsidR="00920A64" w:rsidRDefault="00920A64" w:rsidP="00D278D9">
      <w:pPr>
        <w:pStyle w:val="BodyText"/>
        <w:spacing w:before="4"/>
        <w:rPr>
          <w:rFonts w:ascii="Montserrat" w:hAnsi="Montserrat"/>
          <w:b/>
          <w:sz w:val="22"/>
          <w:szCs w:val="22"/>
        </w:rPr>
      </w:pPr>
    </w:p>
    <w:p w14:paraId="0389D443" w14:textId="77777777" w:rsidR="00A81371" w:rsidRDefault="00A81371" w:rsidP="00D278D9">
      <w:pPr>
        <w:pStyle w:val="BodyText"/>
        <w:spacing w:before="4"/>
        <w:rPr>
          <w:rFonts w:ascii="Montserrat" w:hAnsi="Montserrat"/>
          <w:b/>
          <w:sz w:val="22"/>
          <w:szCs w:val="22"/>
        </w:rPr>
      </w:pPr>
    </w:p>
    <w:p w14:paraId="047AE028" w14:textId="77777777" w:rsidR="00A81371" w:rsidRDefault="00A81371" w:rsidP="00D278D9">
      <w:pPr>
        <w:pStyle w:val="BodyText"/>
        <w:spacing w:before="4"/>
        <w:rPr>
          <w:rFonts w:ascii="Montserrat" w:hAnsi="Montserrat"/>
          <w:b/>
          <w:sz w:val="22"/>
          <w:szCs w:val="22"/>
        </w:rPr>
      </w:pPr>
    </w:p>
    <w:p w14:paraId="1442DB36" w14:textId="77777777" w:rsidR="00A81371" w:rsidRDefault="00A81371" w:rsidP="00D278D9">
      <w:pPr>
        <w:pStyle w:val="BodyText"/>
        <w:spacing w:before="4"/>
        <w:rPr>
          <w:rFonts w:ascii="Montserrat" w:hAnsi="Montserrat"/>
          <w:b/>
          <w:sz w:val="22"/>
          <w:szCs w:val="22"/>
        </w:rPr>
      </w:pPr>
    </w:p>
    <w:p w14:paraId="311B1A53" w14:textId="77777777" w:rsidR="00A81371" w:rsidRDefault="00A81371" w:rsidP="00D278D9">
      <w:pPr>
        <w:pStyle w:val="BodyText"/>
        <w:spacing w:before="4"/>
        <w:rPr>
          <w:rFonts w:ascii="Montserrat" w:hAnsi="Montserrat"/>
          <w:b/>
          <w:sz w:val="22"/>
          <w:szCs w:val="22"/>
        </w:rPr>
      </w:pPr>
    </w:p>
    <w:p w14:paraId="267EC151" w14:textId="77777777" w:rsidR="00A81371" w:rsidRDefault="00A81371" w:rsidP="00D278D9">
      <w:pPr>
        <w:pStyle w:val="BodyText"/>
        <w:spacing w:before="4"/>
        <w:rPr>
          <w:rFonts w:ascii="Montserrat" w:hAnsi="Montserrat"/>
          <w:b/>
          <w:sz w:val="22"/>
          <w:szCs w:val="22"/>
        </w:rPr>
      </w:pPr>
    </w:p>
    <w:p w14:paraId="70ED2BB9" w14:textId="77777777" w:rsidR="00A81371" w:rsidRDefault="00A81371" w:rsidP="00D278D9">
      <w:pPr>
        <w:pStyle w:val="BodyText"/>
        <w:spacing w:before="4"/>
        <w:rPr>
          <w:rFonts w:ascii="Montserrat" w:hAnsi="Montserrat"/>
          <w:b/>
          <w:sz w:val="22"/>
          <w:szCs w:val="22"/>
        </w:rPr>
      </w:pPr>
    </w:p>
    <w:p w14:paraId="5C1FC838" w14:textId="77777777" w:rsidR="00A81371" w:rsidRDefault="00A81371" w:rsidP="00D278D9">
      <w:pPr>
        <w:pStyle w:val="BodyText"/>
        <w:spacing w:before="4"/>
        <w:rPr>
          <w:rFonts w:ascii="Montserrat" w:hAnsi="Montserrat"/>
          <w:b/>
          <w:sz w:val="22"/>
          <w:szCs w:val="22"/>
        </w:rPr>
      </w:pPr>
    </w:p>
    <w:p w14:paraId="1D33C3E5" w14:textId="77777777" w:rsidR="00A81371" w:rsidRPr="00EF3CCF" w:rsidRDefault="00A81371" w:rsidP="00D278D9">
      <w:pPr>
        <w:pStyle w:val="BodyText"/>
        <w:spacing w:before="4"/>
        <w:rPr>
          <w:rFonts w:ascii="Montserrat" w:hAnsi="Montserrat"/>
          <w:b/>
          <w:sz w:val="22"/>
          <w:szCs w:val="22"/>
        </w:rPr>
      </w:pPr>
    </w:p>
    <w:tbl>
      <w:tblPr>
        <w:tblStyle w:val="TableGrid"/>
        <w:tblpPr w:leftFromText="180" w:rightFromText="180" w:horzAnchor="margin" w:tblpY="490"/>
        <w:tblW w:w="0" w:type="auto"/>
        <w:tblInd w:w="0" w:type="dxa"/>
        <w:tblLook w:val="04A0" w:firstRow="1" w:lastRow="0" w:firstColumn="1" w:lastColumn="0" w:noHBand="0" w:noVBand="1"/>
      </w:tblPr>
      <w:tblGrid>
        <w:gridCol w:w="9016"/>
      </w:tblGrid>
      <w:tr w:rsidR="00500EC8" w:rsidRPr="00500EC8" w14:paraId="501EE9BB" w14:textId="77777777" w:rsidTr="00A81371">
        <w:tc>
          <w:tcPr>
            <w:tcW w:w="9016" w:type="dxa"/>
            <w:shd w:val="clear" w:color="auto" w:fill="D9E2F3" w:themeFill="accent1" w:themeFillTint="33"/>
          </w:tcPr>
          <w:p w14:paraId="68604409" w14:textId="77777777" w:rsidR="00500EC8" w:rsidRPr="00500EC8" w:rsidRDefault="00500EC8" w:rsidP="00A81371">
            <w:pPr>
              <w:autoSpaceDE w:val="0"/>
              <w:autoSpaceDN w:val="0"/>
              <w:adjustRightInd w:val="0"/>
              <w:rPr>
                <w:rFonts w:ascii="Montserrat" w:hAnsi="Montserrat"/>
                <w:sz w:val="22"/>
                <w:szCs w:val="22"/>
                <w:lang w:eastAsia="en-US"/>
              </w:rPr>
            </w:pPr>
            <w:r w:rsidRPr="00500EC8">
              <w:rPr>
                <w:rFonts w:ascii="Montserrat" w:hAnsi="Montserrat"/>
                <w:b/>
                <w:sz w:val="22"/>
                <w:szCs w:val="22"/>
                <w:lang w:eastAsia="en-US"/>
              </w:rPr>
              <w:lastRenderedPageBreak/>
              <w:t>KEY RESPONSIBILITIES:</w:t>
            </w:r>
          </w:p>
        </w:tc>
      </w:tr>
      <w:tr w:rsidR="00500EC8" w:rsidRPr="00500EC8" w14:paraId="37A3010B" w14:textId="77777777" w:rsidTr="00A81371">
        <w:tc>
          <w:tcPr>
            <w:tcW w:w="9016" w:type="dxa"/>
          </w:tcPr>
          <w:p w14:paraId="4CF98A51" w14:textId="77777777" w:rsidR="00500EC8" w:rsidRPr="00500EC8" w:rsidRDefault="00500EC8" w:rsidP="00A81371">
            <w:pPr>
              <w:rPr>
                <w:rFonts w:ascii="Montserrat" w:hAnsi="Montserrat"/>
                <w:b/>
                <w:sz w:val="22"/>
                <w:szCs w:val="22"/>
                <w:lang w:eastAsia="en-US"/>
              </w:rPr>
            </w:pPr>
          </w:p>
          <w:p w14:paraId="1C3C2809" w14:textId="77777777" w:rsidR="00500EC8" w:rsidRPr="00500EC8" w:rsidRDefault="00500EC8" w:rsidP="00A81371">
            <w:pPr>
              <w:numPr>
                <w:ilvl w:val="0"/>
                <w:numId w:val="22"/>
              </w:numPr>
              <w:tabs>
                <w:tab w:val="num" w:pos="593"/>
              </w:tabs>
              <w:ind w:left="593" w:hanging="593"/>
              <w:jc w:val="both"/>
              <w:rPr>
                <w:rFonts w:ascii="Montserrat" w:hAnsi="Montserrat" w:cs="Arial"/>
                <w:sz w:val="22"/>
                <w:szCs w:val="22"/>
                <w:lang w:eastAsia="en-US"/>
              </w:rPr>
            </w:pPr>
            <w:r w:rsidRPr="00500EC8">
              <w:rPr>
                <w:rFonts w:ascii="Montserrat" w:hAnsi="Montserrat" w:cs="Arial"/>
                <w:sz w:val="22"/>
                <w:szCs w:val="22"/>
                <w:lang w:eastAsia="en-US"/>
              </w:rPr>
              <w:t>To deputise for the Director of Human Resources when they are away from the office.</w:t>
            </w:r>
          </w:p>
          <w:p w14:paraId="4AD8963E" w14:textId="77777777" w:rsidR="00500EC8" w:rsidRPr="00500EC8" w:rsidRDefault="00500EC8" w:rsidP="00A81371">
            <w:pPr>
              <w:tabs>
                <w:tab w:val="num" w:pos="593"/>
              </w:tabs>
              <w:ind w:left="593" w:hanging="593"/>
              <w:jc w:val="both"/>
              <w:rPr>
                <w:rFonts w:ascii="Montserrat" w:hAnsi="Montserrat" w:cs="Arial"/>
                <w:sz w:val="22"/>
                <w:szCs w:val="22"/>
                <w:lang w:eastAsia="en-US"/>
              </w:rPr>
            </w:pPr>
          </w:p>
          <w:p w14:paraId="7208B278" w14:textId="77777777" w:rsidR="00500EC8" w:rsidRPr="00500EC8" w:rsidRDefault="00500EC8" w:rsidP="00A81371">
            <w:pPr>
              <w:numPr>
                <w:ilvl w:val="0"/>
                <w:numId w:val="22"/>
              </w:numPr>
              <w:tabs>
                <w:tab w:val="num" w:pos="593"/>
              </w:tabs>
              <w:ind w:left="593" w:hanging="593"/>
              <w:jc w:val="both"/>
              <w:rPr>
                <w:rFonts w:ascii="Montserrat" w:hAnsi="Montserrat" w:cs="Arial"/>
                <w:sz w:val="22"/>
                <w:szCs w:val="22"/>
                <w:lang w:eastAsia="en-US"/>
              </w:rPr>
            </w:pPr>
            <w:r w:rsidRPr="00500EC8">
              <w:rPr>
                <w:rFonts w:ascii="Montserrat" w:hAnsi="Montserrat" w:cs="Arial"/>
                <w:sz w:val="22"/>
                <w:szCs w:val="22"/>
                <w:lang w:eastAsia="en-US"/>
              </w:rPr>
              <w:t>The direct line management and appraisal of the appropriate staff members. Ensure that all staff are trained appropriately and overall responsibility for staff development.</w:t>
            </w:r>
          </w:p>
          <w:p w14:paraId="52B39FA7"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50009F76"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Support on the review and modernisation of management practices within the College to ensure that they are effective.</w:t>
            </w:r>
          </w:p>
          <w:p w14:paraId="42F24AE2"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642F91D9"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Contribute to the organisational development of the College by initiating and supporting a continuous management development programme.</w:t>
            </w:r>
          </w:p>
          <w:p w14:paraId="0FFB1231"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2DF5ABE8"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Assist the Director of HR in developing and implementing successful strategies for engaging and working with senior managers and other employees in the management of change and attainment of good HR practice.</w:t>
            </w:r>
          </w:p>
          <w:p w14:paraId="44D0AF69"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14E6179A"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Lead on the learning and development, payroll, recognition awards, and the performance evaluation system.</w:t>
            </w:r>
          </w:p>
          <w:p w14:paraId="5A243B39"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3B00D01A"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Assist with the management and the development of the HR system.</w:t>
            </w:r>
          </w:p>
          <w:p w14:paraId="293C397B"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0675FAD4"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To manage and process the payroll process alongside the Senior HR Co-ordinator.</w:t>
            </w:r>
          </w:p>
          <w:p w14:paraId="77245401"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47B7A505"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Develop, maintain, and constantly review the staff induction and performance management processes to ensure that it meets the needs of the College and is in line with our values.</w:t>
            </w:r>
          </w:p>
          <w:p w14:paraId="6B4297FE"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74CDC9AE"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 xml:space="preserve">Develop and maintain a Learning and Development Strategy aligned to the College’s current and future needs and initiate talent management strategies to develop the future the leaders of the College.  </w:t>
            </w:r>
          </w:p>
          <w:p w14:paraId="15BF1352" w14:textId="77777777" w:rsidR="00500EC8" w:rsidRPr="00500EC8" w:rsidRDefault="00500EC8" w:rsidP="00A81371">
            <w:pPr>
              <w:ind w:left="720"/>
              <w:rPr>
                <w:rFonts w:ascii="Montserrat" w:hAnsi="Montserrat"/>
                <w:kern w:val="28"/>
                <w:sz w:val="22"/>
                <w:szCs w:val="22"/>
                <w:lang w:eastAsia="en-US"/>
              </w:rPr>
            </w:pPr>
          </w:p>
          <w:p w14:paraId="5E54F50C"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Develop the annual learning and development programme in line with strategic, departments, team, and individual requirements.</w:t>
            </w:r>
          </w:p>
          <w:p w14:paraId="7C49B967"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335AA1C6"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Manage the staff recognition process and social club committee and ensure that they are in line with the College’s values.</w:t>
            </w:r>
          </w:p>
          <w:p w14:paraId="36FCFE6C"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22B958BE"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color w:val="000000"/>
                <w:sz w:val="22"/>
                <w:szCs w:val="22"/>
                <w:shd w:val="clear" w:color="auto" w:fill="FFFFFF"/>
                <w:lang w:eastAsia="en-US"/>
              </w:rPr>
              <w:t>Le</w:t>
            </w:r>
            <w:r w:rsidRPr="00500EC8">
              <w:rPr>
                <w:rFonts w:ascii="Verdana" w:hAnsi="Verdana"/>
                <w:color w:val="000000"/>
                <w:sz w:val="22"/>
                <w:shd w:val="clear" w:color="auto" w:fill="FFFFFF"/>
                <w:lang w:eastAsia="en-US"/>
              </w:rPr>
              <w:t>ad on</w:t>
            </w:r>
            <w:r w:rsidRPr="00500EC8">
              <w:rPr>
                <w:rFonts w:ascii="Montserrat" w:hAnsi="Montserrat"/>
                <w:color w:val="000000"/>
                <w:sz w:val="22"/>
                <w:szCs w:val="22"/>
                <w:shd w:val="clear" w:color="auto" w:fill="FFFFFF"/>
                <w:lang w:eastAsia="en-US"/>
              </w:rPr>
              <w:t xml:space="preserve"> HR projects, reviews and restructure.</w:t>
            </w:r>
          </w:p>
          <w:p w14:paraId="3B8E2CE4" w14:textId="77777777" w:rsidR="00500EC8" w:rsidRPr="00500EC8" w:rsidRDefault="00500EC8" w:rsidP="00A81371">
            <w:pPr>
              <w:ind w:left="720"/>
              <w:rPr>
                <w:rFonts w:ascii="Montserrat" w:hAnsi="Montserrat"/>
                <w:kern w:val="28"/>
                <w:sz w:val="22"/>
                <w:szCs w:val="22"/>
                <w:lang w:eastAsia="en-US"/>
              </w:rPr>
            </w:pPr>
          </w:p>
          <w:p w14:paraId="585D05B0"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Lead on HR related events, i.e., conferences, Values days etc.</w:t>
            </w:r>
          </w:p>
          <w:p w14:paraId="03B00922"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135B08D0"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Manage employee relation issues to ensure they meet best practice/employment legislation.</w:t>
            </w:r>
            <w:r w:rsidRPr="00500EC8">
              <w:rPr>
                <w:rFonts w:ascii="Montserrat" w:hAnsi="Montserrat"/>
                <w:kern w:val="28"/>
                <w:sz w:val="22"/>
                <w:szCs w:val="22"/>
                <w:lang w:eastAsia="en-US"/>
              </w:rPr>
              <w:br/>
            </w:r>
          </w:p>
          <w:p w14:paraId="266DD487"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Manage the learning and development budget.</w:t>
            </w:r>
          </w:p>
          <w:p w14:paraId="5E7F0506"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49F0AA0B"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Develop</w:t>
            </w:r>
            <w:r w:rsidRPr="00500EC8">
              <w:rPr>
                <w:rFonts w:ascii="Montserrat" w:hAnsi="Montserrat"/>
                <w:i/>
                <w:kern w:val="28"/>
                <w:sz w:val="22"/>
                <w:szCs w:val="22"/>
                <w:lang w:eastAsia="en-US"/>
              </w:rPr>
              <w:t xml:space="preserve">, </w:t>
            </w:r>
            <w:r w:rsidRPr="00500EC8">
              <w:rPr>
                <w:rFonts w:ascii="Montserrat" w:hAnsi="Montserrat"/>
                <w:kern w:val="28"/>
                <w:sz w:val="22"/>
                <w:szCs w:val="22"/>
                <w:lang w:eastAsia="en-US"/>
              </w:rPr>
              <w:t>implement, and maintain the College’s human resources policies, procedures and forms.</w:t>
            </w:r>
            <w:r w:rsidRPr="00500EC8">
              <w:rPr>
                <w:rFonts w:ascii="Montserrat" w:hAnsi="Montserrat"/>
                <w:kern w:val="28"/>
                <w:sz w:val="22"/>
                <w:szCs w:val="22"/>
                <w:lang w:eastAsia="en-US"/>
              </w:rPr>
              <w:br/>
            </w:r>
          </w:p>
          <w:p w14:paraId="30B8534B"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lastRenderedPageBreak/>
              <w:t>To maintain expertise and keep up to date with employment law; ensuring policies are updated and managers are informed of relevant legislative changes.</w:t>
            </w:r>
          </w:p>
          <w:p w14:paraId="2A604248"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49DB9C6C"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Ensure that the HR pages on the College’s Intranet is kept up to date.</w:t>
            </w:r>
            <w:r w:rsidRPr="00500EC8">
              <w:rPr>
                <w:rFonts w:ascii="Montserrat" w:hAnsi="Montserrat"/>
                <w:kern w:val="28"/>
                <w:sz w:val="22"/>
                <w:szCs w:val="22"/>
                <w:lang w:eastAsia="en-US"/>
              </w:rPr>
              <w:br/>
            </w:r>
          </w:p>
          <w:p w14:paraId="090CB407"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Develop relevant metrics that quantify the added value to the organisation of the HR function and meet the monthly reporting requirement to the senior mana.</w:t>
            </w:r>
          </w:p>
          <w:p w14:paraId="47632D62" w14:textId="77777777" w:rsidR="00500EC8" w:rsidRPr="00500EC8" w:rsidRDefault="00500EC8" w:rsidP="00A81371">
            <w:pPr>
              <w:tabs>
                <w:tab w:val="num" w:pos="593"/>
              </w:tabs>
              <w:ind w:left="593" w:hanging="593"/>
              <w:rPr>
                <w:rFonts w:ascii="Montserrat" w:hAnsi="Montserrat"/>
                <w:kern w:val="28"/>
                <w:sz w:val="22"/>
                <w:szCs w:val="22"/>
                <w:lang w:eastAsia="en-US"/>
              </w:rPr>
            </w:pPr>
          </w:p>
          <w:p w14:paraId="42D0F553" w14:textId="77777777" w:rsidR="00500EC8" w:rsidRPr="00500EC8" w:rsidRDefault="00500EC8" w:rsidP="00A81371">
            <w:pPr>
              <w:numPr>
                <w:ilvl w:val="0"/>
                <w:numId w:val="22"/>
              </w:numPr>
              <w:tabs>
                <w:tab w:val="num" w:pos="593"/>
              </w:tabs>
              <w:ind w:left="593" w:hanging="593"/>
              <w:rPr>
                <w:rFonts w:ascii="Montserrat" w:hAnsi="Montserrat"/>
                <w:kern w:val="28"/>
                <w:sz w:val="22"/>
                <w:szCs w:val="22"/>
                <w:lang w:eastAsia="en-US"/>
              </w:rPr>
            </w:pPr>
            <w:r w:rsidRPr="00500EC8">
              <w:rPr>
                <w:rFonts w:ascii="Montserrat" w:hAnsi="Montserrat"/>
                <w:kern w:val="28"/>
                <w:sz w:val="22"/>
                <w:szCs w:val="22"/>
                <w:lang w:eastAsia="en-US"/>
              </w:rPr>
              <w:t>Ensure our record keeping and data processing procedures comply with GDPR requirements.</w:t>
            </w:r>
          </w:p>
          <w:p w14:paraId="65603A21" w14:textId="77777777" w:rsidR="00500EC8" w:rsidRPr="00500EC8" w:rsidRDefault="00500EC8" w:rsidP="00A81371">
            <w:pPr>
              <w:rPr>
                <w:rFonts w:ascii="Montserrat" w:hAnsi="Montserrat"/>
                <w:b/>
                <w:sz w:val="22"/>
                <w:szCs w:val="22"/>
                <w:lang w:eastAsia="en-US"/>
              </w:rPr>
            </w:pPr>
          </w:p>
        </w:tc>
      </w:tr>
    </w:tbl>
    <w:p w14:paraId="0B3F714E" w14:textId="77777777" w:rsidR="00D278D9" w:rsidRPr="00EF3CCF" w:rsidRDefault="00D278D9" w:rsidP="00D278D9">
      <w:pPr>
        <w:pStyle w:val="BodyText"/>
        <w:spacing w:before="5"/>
        <w:rPr>
          <w:rFonts w:ascii="Montserrat" w:hAnsi="Montserrat"/>
          <w:b/>
          <w:sz w:val="22"/>
          <w:szCs w:val="22"/>
        </w:rPr>
      </w:pPr>
    </w:p>
    <w:tbl>
      <w:tblPr>
        <w:tblStyle w:val="TableGrid"/>
        <w:tblW w:w="0" w:type="auto"/>
        <w:tblInd w:w="0" w:type="dxa"/>
        <w:tblLook w:val="04A0" w:firstRow="1" w:lastRow="0" w:firstColumn="1" w:lastColumn="0" w:noHBand="0" w:noVBand="1"/>
      </w:tblPr>
      <w:tblGrid>
        <w:gridCol w:w="9016"/>
      </w:tblGrid>
      <w:tr w:rsidR="00073C2F" w:rsidRPr="00073C2F" w14:paraId="5EA4EA94" w14:textId="77777777" w:rsidTr="0013756D">
        <w:tc>
          <w:tcPr>
            <w:tcW w:w="9016" w:type="dxa"/>
            <w:shd w:val="clear" w:color="auto" w:fill="D9E2F3" w:themeFill="accent1" w:themeFillTint="33"/>
          </w:tcPr>
          <w:p w14:paraId="578684E3" w14:textId="77777777" w:rsidR="00073C2F" w:rsidRPr="00073C2F" w:rsidRDefault="00073C2F" w:rsidP="00073C2F">
            <w:pPr>
              <w:jc w:val="both"/>
              <w:rPr>
                <w:rFonts w:ascii="Montserrat" w:hAnsi="Montserrat"/>
                <w:b/>
                <w:bCs/>
                <w:sz w:val="22"/>
                <w:szCs w:val="22"/>
                <w:lang w:eastAsia="en-US"/>
              </w:rPr>
            </w:pPr>
            <w:r w:rsidRPr="00073C2F">
              <w:rPr>
                <w:rFonts w:ascii="Montserrat" w:hAnsi="Montserrat"/>
                <w:b/>
                <w:bCs/>
                <w:sz w:val="22"/>
                <w:szCs w:val="22"/>
                <w:lang w:eastAsia="en-US"/>
              </w:rPr>
              <w:t>THE COLLEGE VALUES:</w:t>
            </w:r>
          </w:p>
        </w:tc>
      </w:tr>
      <w:tr w:rsidR="00073C2F" w:rsidRPr="00073C2F" w14:paraId="25D33243" w14:textId="77777777" w:rsidTr="0013756D">
        <w:tc>
          <w:tcPr>
            <w:tcW w:w="9016" w:type="dxa"/>
          </w:tcPr>
          <w:p w14:paraId="77C8221A" w14:textId="77777777" w:rsidR="00073C2F" w:rsidRPr="00073C2F" w:rsidRDefault="00073C2F" w:rsidP="00073C2F">
            <w:pPr>
              <w:spacing w:after="160" w:line="259" w:lineRule="auto"/>
              <w:ind w:left="720"/>
              <w:rPr>
                <w:rFonts w:ascii="Montserrat" w:hAnsi="Montserrat"/>
                <w:sz w:val="22"/>
                <w:szCs w:val="22"/>
                <w:lang w:val="en-US" w:eastAsia="en-US"/>
              </w:rPr>
            </w:pPr>
          </w:p>
          <w:p w14:paraId="53D146B1" w14:textId="77777777" w:rsidR="00073C2F" w:rsidRPr="00073C2F" w:rsidRDefault="00073C2F" w:rsidP="00073C2F">
            <w:pPr>
              <w:numPr>
                <w:ilvl w:val="0"/>
                <w:numId w:val="23"/>
              </w:numPr>
              <w:tabs>
                <w:tab w:val="num" w:pos="452"/>
              </w:tabs>
              <w:spacing w:after="160" w:line="259" w:lineRule="auto"/>
              <w:ind w:left="452" w:hanging="452"/>
              <w:rPr>
                <w:rFonts w:ascii="Montserrat" w:hAnsi="Montserrat"/>
                <w:sz w:val="22"/>
                <w:szCs w:val="22"/>
                <w:lang w:val="en-US" w:eastAsia="en-US"/>
              </w:rPr>
            </w:pPr>
            <w:r w:rsidRPr="00073C2F">
              <w:rPr>
                <w:rFonts w:ascii="Montserrat" w:hAnsi="Montserrat"/>
                <w:sz w:val="22"/>
                <w:szCs w:val="22"/>
                <w:lang w:eastAsia="en-US"/>
              </w:rPr>
              <w:t>Living out, and being a role model for, the College values and behaviours.</w:t>
            </w:r>
            <w:r w:rsidRPr="00073C2F">
              <w:rPr>
                <w:rFonts w:ascii="Montserrat" w:hAnsi="Montserrat" w:cs="Arial"/>
                <w:sz w:val="22"/>
                <w:szCs w:val="22"/>
                <w:lang w:val="en-US" w:eastAsia="en-US"/>
              </w:rPr>
              <w:t>​</w:t>
            </w:r>
          </w:p>
          <w:p w14:paraId="1E91C8E6" w14:textId="77777777" w:rsidR="00073C2F" w:rsidRPr="00073C2F" w:rsidRDefault="00073C2F" w:rsidP="00073C2F">
            <w:pPr>
              <w:numPr>
                <w:ilvl w:val="0"/>
                <w:numId w:val="23"/>
              </w:numPr>
              <w:tabs>
                <w:tab w:val="num" w:pos="452"/>
              </w:tabs>
              <w:spacing w:after="160" w:line="259" w:lineRule="auto"/>
              <w:ind w:left="452" w:hanging="452"/>
              <w:rPr>
                <w:rFonts w:ascii="Montserrat" w:hAnsi="Montserrat"/>
                <w:sz w:val="22"/>
                <w:szCs w:val="22"/>
                <w:lang w:val="en-US" w:eastAsia="en-US"/>
              </w:rPr>
            </w:pPr>
            <w:r w:rsidRPr="00073C2F">
              <w:rPr>
                <w:rFonts w:ascii="Montserrat" w:hAnsi="Montserrat"/>
                <w:sz w:val="22"/>
                <w:szCs w:val="22"/>
                <w:lang w:eastAsia="en-US"/>
              </w:rPr>
              <w:t>Leading understanding of how the Human Resources department contributes to the College’s mission and vision.</w:t>
            </w:r>
            <w:r w:rsidRPr="00073C2F">
              <w:rPr>
                <w:rFonts w:ascii="Montserrat" w:hAnsi="Montserrat" w:cs="Arial"/>
                <w:sz w:val="22"/>
                <w:szCs w:val="22"/>
                <w:lang w:val="en-US" w:eastAsia="en-US"/>
              </w:rPr>
              <w:t>​</w:t>
            </w:r>
          </w:p>
          <w:p w14:paraId="59D4D5CD" w14:textId="77777777" w:rsidR="00073C2F" w:rsidRPr="00073C2F" w:rsidRDefault="00073C2F" w:rsidP="00073C2F">
            <w:pPr>
              <w:numPr>
                <w:ilvl w:val="0"/>
                <w:numId w:val="23"/>
              </w:numPr>
              <w:tabs>
                <w:tab w:val="num" w:pos="452"/>
              </w:tabs>
              <w:spacing w:after="160" w:line="259" w:lineRule="auto"/>
              <w:ind w:left="452" w:hanging="452"/>
              <w:rPr>
                <w:rFonts w:ascii="Montserrat" w:hAnsi="Montserrat"/>
                <w:sz w:val="22"/>
                <w:szCs w:val="22"/>
                <w:lang w:val="en-US" w:eastAsia="en-US"/>
              </w:rPr>
            </w:pPr>
            <w:r w:rsidRPr="00073C2F">
              <w:rPr>
                <w:rFonts w:ascii="Montserrat" w:hAnsi="Montserrat"/>
                <w:sz w:val="22"/>
                <w:szCs w:val="22"/>
                <w:lang w:eastAsia="en-US"/>
              </w:rPr>
              <w:t>Leading cross-College collaboration, e.g., through active contribution to the monthly Heads group meetings.</w:t>
            </w:r>
            <w:r w:rsidRPr="00073C2F">
              <w:rPr>
                <w:rFonts w:ascii="Montserrat" w:hAnsi="Montserrat" w:cs="Arial"/>
                <w:sz w:val="22"/>
                <w:szCs w:val="22"/>
                <w:lang w:val="en-US" w:eastAsia="en-US"/>
              </w:rPr>
              <w:t>​</w:t>
            </w:r>
          </w:p>
          <w:p w14:paraId="551B06CB" w14:textId="77777777" w:rsidR="00073C2F" w:rsidRPr="00073C2F" w:rsidRDefault="00073C2F" w:rsidP="00073C2F">
            <w:pPr>
              <w:numPr>
                <w:ilvl w:val="0"/>
                <w:numId w:val="23"/>
              </w:numPr>
              <w:tabs>
                <w:tab w:val="num" w:pos="452"/>
              </w:tabs>
              <w:spacing w:after="160" w:line="259" w:lineRule="auto"/>
              <w:ind w:left="452" w:hanging="452"/>
              <w:rPr>
                <w:rFonts w:ascii="Montserrat" w:hAnsi="Montserrat"/>
                <w:sz w:val="22"/>
                <w:szCs w:val="22"/>
                <w:lang w:val="en-US" w:eastAsia="en-US"/>
              </w:rPr>
            </w:pPr>
            <w:r w:rsidRPr="00073C2F">
              <w:rPr>
                <w:rFonts w:ascii="Montserrat" w:hAnsi="Montserrat"/>
                <w:sz w:val="22"/>
                <w:szCs w:val="22"/>
                <w:lang w:eastAsia="en-US"/>
              </w:rPr>
              <w:t>Acting as a communication ‘bridge’ between the College’s SMT and Managers in the department. </w:t>
            </w:r>
            <w:r w:rsidRPr="00073C2F">
              <w:rPr>
                <w:rFonts w:ascii="Montserrat" w:hAnsi="Montserrat" w:cs="Arial"/>
                <w:sz w:val="22"/>
                <w:szCs w:val="22"/>
                <w:lang w:val="en-US" w:eastAsia="en-US"/>
              </w:rPr>
              <w:t>​</w:t>
            </w:r>
          </w:p>
          <w:p w14:paraId="08E0741D" w14:textId="77777777" w:rsidR="00073C2F" w:rsidRPr="00073C2F" w:rsidRDefault="00073C2F" w:rsidP="00073C2F">
            <w:pPr>
              <w:numPr>
                <w:ilvl w:val="0"/>
                <w:numId w:val="23"/>
              </w:numPr>
              <w:tabs>
                <w:tab w:val="num" w:pos="452"/>
              </w:tabs>
              <w:spacing w:after="160" w:line="259" w:lineRule="auto"/>
              <w:ind w:left="452" w:hanging="452"/>
              <w:rPr>
                <w:rFonts w:ascii="Montserrat" w:hAnsi="Montserrat"/>
                <w:sz w:val="22"/>
                <w:lang w:val="en-US" w:eastAsia="en-US"/>
              </w:rPr>
            </w:pPr>
            <w:r w:rsidRPr="00073C2F">
              <w:rPr>
                <w:rFonts w:ascii="Montserrat" w:hAnsi="Montserrat"/>
                <w:sz w:val="22"/>
                <w:szCs w:val="22"/>
                <w:lang w:eastAsia="en-US"/>
              </w:rPr>
              <w:t>Creating a positive, empowering and enabling environment for all staff.</w:t>
            </w:r>
            <w:r w:rsidRPr="00073C2F">
              <w:rPr>
                <w:rFonts w:ascii="Montserrat" w:hAnsi="Montserrat" w:cs="Arial"/>
                <w:sz w:val="22"/>
                <w:szCs w:val="22"/>
                <w:lang w:val="en-US" w:eastAsia="en-US"/>
              </w:rPr>
              <w:t>​</w:t>
            </w:r>
          </w:p>
        </w:tc>
      </w:tr>
    </w:tbl>
    <w:p w14:paraId="1BEA6C65" w14:textId="77777777" w:rsidR="00D278D9" w:rsidRDefault="00D278D9" w:rsidP="00D278D9">
      <w:pPr>
        <w:pStyle w:val="BodyText"/>
        <w:spacing w:before="5"/>
        <w:rPr>
          <w:rFonts w:ascii="Montserrat" w:hAnsi="Montserrat"/>
          <w:b/>
          <w:sz w:val="22"/>
          <w:szCs w:val="22"/>
        </w:rPr>
      </w:pPr>
    </w:p>
    <w:p w14:paraId="7CC9B384" w14:textId="77777777" w:rsidR="00D278D9" w:rsidRDefault="00D278D9" w:rsidP="00D278D9">
      <w:pPr>
        <w:tabs>
          <w:tab w:val="left" w:pos="2492"/>
        </w:tabs>
        <w:rPr>
          <w:rFonts w:ascii="Montserrat" w:hAnsi="Montserrat"/>
          <w:sz w:val="22"/>
          <w:szCs w:val="22"/>
        </w:rPr>
      </w:pPr>
    </w:p>
    <w:p w14:paraId="356B7D29" w14:textId="77777777" w:rsidR="001852D8" w:rsidRPr="00EF3CCF" w:rsidRDefault="001852D8" w:rsidP="00D278D9">
      <w:pPr>
        <w:tabs>
          <w:tab w:val="left" w:pos="2492"/>
        </w:tabs>
        <w:rPr>
          <w:rFonts w:ascii="Montserrat" w:hAnsi="Montserrat"/>
          <w:sz w:val="22"/>
          <w:szCs w:val="22"/>
        </w:rPr>
        <w:sectPr w:rsidR="001852D8" w:rsidRPr="00EF3CCF" w:rsidSect="00D278D9">
          <w:footerReference w:type="default" r:id="rId28"/>
          <w:pgSz w:w="11910" w:h="16840"/>
          <w:pgMar w:top="440" w:right="660" w:bottom="1160" w:left="1340" w:header="0" w:footer="977" w:gutter="0"/>
          <w:pgNumType w:start="1"/>
          <w:cols w:space="720"/>
        </w:sectPr>
      </w:pPr>
    </w:p>
    <w:tbl>
      <w:tblPr>
        <w:tblStyle w:val="TableGrid"/>
        <w:tblW w:w="0" w:type="auto"/>
        <w:tblInd w:w="0" w:type="dxa"/>
        <w:tblLook w:val="04A0" w:firstRow="1" w:lastRow="0" w:firstColumn="1" w:lastColumn="0" w:noHBand="0" w:noVBand="1"/>
      </w:tblPr>
      <w:tblGrid>
        <w:gridCol w:w="3256"/>
        <w:gridCol w:w="5760"/>
      </w:tblGrid>
      <w:tr w:rsidR="001852D8" w:rsidRPr="001852D8" w14:paraId="40866670" w14:textId="77777777" w:rsidTr="0013756D">
        <w:tc>
          <w:tcPr>
            <w:tcW w:w="9016" w:type="dxa"/>
            <w:gridSpan w:val="2"/>
            <w:shd w:val="clear" w:color="auto" w:fill="D9E2F3" w:themeFill="accent1" w:themeFillTint="33"/>
          </w:tcPr>
          <w:p w14:paraId="421F2976" w14:textId="77777777" w:rsidR="001852D8" w:rsidRPr="001852D8" w:rsidRDefault="001852D8" w:rsidP="001852D8">
            <w:pPr>
              <w:rPr>
                <w:rFonts w:ascii="Montserrat" w:hAnsi="Montserrat"/>
                <w:b/>
                <w:bCs/>
                <w:sz w:val="22"/>
                <w:szCs w:val="22"/>
                <w:lang w:eastAsia="en-US"/>
              </w:rPr>
            </w:pPr>
            <w:r w:rsidRPr="001852D8">
              <w:rPr>
                <w:rFonts w:ascii="Montserrat" w:hAnsi="Montserrat"/>
                <w:b/>
                <w:bCs/>
                <w:sz w:val="22"/>
                <w:szCs w:val="22"/>
                <w:lang w:eastAsia="en-US"/>
              </w:rPr>
              <w:t>ADDITIONAL INFORMATION:</w:t>
            </w:r>
          </w:p>
        </w:tc>
      </w:tr>
      <w:tr w:rsidR="001852D8" w:rsidRPr="001852D8" w14:paraId="46C76478" w14:textId="77777777" w:rsidTr="0013756D">
        <w:tc>
          <w:tcPr>
            <w:tcW w:w="3256" w:type="dxa"/>
          </w:tcPr>
          <w:p w14:paraId="7F14B6F8" w14:textId="77777777" w:rsidR="001852D8" w:rsidRPr="001852D8" w:rsidRDefault="001852D8" w:rsidP="001852D8">
            <w:pPr>
              <w:rPr>
                <w:rFonts w:ascii="Montserrat" w:hAnsi="Montserrat"/>
                <w:sz w:val="22"/>
                <w:szCs w:val="22"/>
                <w:lang w:eastAsia="en-US"/>
              </w:rPr>
            </w:pPr>
            <w:r w:rsidRPr="001852D8">
              <w:rPr>
                <w:rFonts w:ascii="Montserrat" w:hAnsi="Montserrat"/>
                <w:sz w:val="22"/>
                <w:szCs w:val="22"/>
                <w:lang w:eastAsia="en-US"/>
              </w:rPr>
              <w:t>Budget Holder:</w:t>
            </w:r>
          </w:p>
        </w:tc>
        <w:tc>
          <w:tcPr>
            <w:tcW w:w="5760" w:type="dxa"/>
          </w:tcPr>
          <w:p w14:paraId="58BC3197" w14:textId="77777777" w:rsidR="001852D8" w:rsidRPr="001852D8" w:rsidRDefault="001852D8" w:rsidP="001852D8">
            <w:pPr>
              <w:rPr>
                <w:rFonts w:ascii="Montserrat" w:hAnsi="Montserrat"/>
                <w:sz w:val="22"/>
                <w:szCs w:val="22"/>
                <w:lang w:eastAsia="en-US"/>
              </w:rPr>
            </w:pPr>
            <w:r w:rsidRPr="001852D8">
              <w:rPr>
                <w:rFonts w:ascii="Montserrat" w:hAnsi="Montserrat"/>
                <w:sz w:val="22"/>
                <w:szCs w:val="22"/>
                <w:lang w:eastAsia="en-US"/>
              </w:rPr>
              <w:t>Yes</w:t>
            </w:r>
          </w:p>
        </w:tc>
      </w:tr>
      <w:tr w:rsidR="001852D8" w:rsidRPr="001852D8" w14:paraId="4A42FFF0" w14:textId="77777777" w:rsidTr="0013756D">
        <w:tc>
          <w:tcPr>
            <w:tcW w:w="3256" w:type="dxa"/>
          </w:tcPr>
          <w:p w14:paraId="6A6617AC" w14:textId="77777777" w:rsidR="001852D8" w:rsidRPr="001852D8" w:rsidRDefault="001852D8" w:rsidP="001852D8">
            <w:pPr>
              <w:rPr>
                <w:rFonts w:ascii="Montserrat" w:hAnsi="Montserrat"/>
                <w:sz w:val="22"/>
                <w:szCs w:val="22"/>
                <w:lang w:eastAsia="en-US"/>
              </w:rPr>
            </w:pPr>
            <w:r w:rsidRPr="001852D8">
              <w:rPr>
                <w:rFonts w:ascii="Montserrat" w:hAnsi="Montserrat"/>
                <w:sz w:val="22"/>
                <w:szCs w:val="22"/>
                <w:lang w:eastAsia="en-US"/>
              </w:rPr>
              <w:t>DBS check required?</w:t>
            </w:r>
          </w:p>
        </w:tc>
        <w:tc>
          <w:tcPr>
            <w:tcW w:w="5760" w:type="dxa"/>
          </w:tcPr>
          <w:p w14:paraId="69A717A5" w14:textId="77777777" w:rsidR="001852D8" w:rsidRPr="001852D8" w:rsidRDefault="001852D8" w:rsidP="001852D8">
            <w:pPr>
              <w:rPr>
                <w:rFonts w:ascii="Montserrat" w:hAnsi="Montserrat"/>
                <w:sz w:val="22"/>
                <w:szCs w:val="22"/>
                <w:lang w:eastAsia="en-US"/>
              </w:rPr>
            </w:pPr>
            <w:r w:rsidRPr="001852D8">
              <w:rPr>
                <w:rFonts w:ascii="Montserrat" w:hAnsi="Montserrat"/>
                <w:sz w:val="22"/>
                <w:szCs w:val="22"/>
                <w:lang w:eastAsia="en-US"/>
              </w:rPr>
              <w:t>Yes</w:t>
            </w:r>
          </w:p>
        </w:tc>
      </w:tr>
    </w:tbl>
    <w:p w14:paraId="4B4F478B" w14:textId="77777777" w:rsidR="00D278D9" w:rsidRPr="00EF3CCF" w:rsidRDefault="00D278D9" w:rsidP="00D278D9">
      <w:pPr>
        <w:spacing w:line="254" w:lineRule="auto"/>
        <w:jc w:val="both"/>
        <w:rPr>
          <w:rFonts w:ascii="Montserrat" w:hAnsi="Montserrat"/>
          <w:sz w:val="22"/>
          <w:szCs w:val="22"/>
        </w:rPr>
        <w:sectPr w:rsidR="00D278D9" w:rsidRPr="00EF3CCF">
          <w:type w:val="continuous"/>
          <w:pgSz w:w="11910" w:h="16840"/>
          <w:pgMar w:top="1400" w:right="660" w:bottom="2409" w:left="1340" w:header="0" w:footer="977" w:gutter="0"/>
          <w:cols w:space="720"/>
        </w:sectPr>
      </w:pPr>
    </w:p>
    <w:p w14:paraId="6E493E9A" w14:textId="77777777" w:rsidR="00D278D9" w:rsidRPr="00EF3CCF" w:rsidRDefault="00D278D9" w:rsidP="00D278D9">
      <w:pPr>
        <w:pStyle w:val="BodyText"/>
        <w:spacing w:before="3"/>
        <w:rPr>
          <w:rFonts w:ascii="Montserrat" w:hAnsi="Montserrat"/>
          <w:b/>
          <w:sz w:val="22"/>
          <w:szCs w:val="22"/>
        </w:rPr>
      </w:pPr>
    </w:p>
    <w:tbl>
      <w:tblPr>
        <w:tblStyle w:val="TableGrid"/>
        <w:tblW w:w="0" w:type="auto"/>
        <w:tblInd w:w="0" w:type="dxa"/>
        <w:tblLook w:val="04A0" w:firstRow="1" w:lastRow="0" w:firstColumn="1" w:lastColumn="0" w:noHBand="0" w:noVBand="1"/>
      </w:tblPr>
      <w:tblGrid>
        <w:gridCol w:w="9016"/>
      </w:tblGrid>
      <w:tr w:rsidR="00F20984" w:rsidRPr="00F20984" w14:paraId="15556948" w14:textId="77777777" w:rsidTr="0013756D">
        <w:tc>
          <w:tcPr>
            <w:tcW w:w="9016" w:type="dxa"/>
            <w:shd w:val="clear" w:color="auto" w:fill="D9E2F3" w:themeFill="accent1" w:themeFillTint="33"/>
          </w:tcPr>
          <w:p w14:paraId="78A2B70D" w14:textId="77777777" w:rsidR="00F20984" w:rsidRPr="00F20984" w:rsidRDefault="00F20984" w:rsidP="00F20984">
            <w:pPr>
              <w:rPr>
                <w:rFonts w:ascii="Montserrat" w:hAnsi="Montserrat"/>
                <w:b/>
                <w:bCs/>
                <w:iCs/>
                <w:sz w:val="22"/>
                <w:szCs w:val="22"/>
                <w:lang w:eastAsia="en-US"/>
              </w:rPr>
            </w:pPr>
            <w:r w:rsidRPr="00F20984">
              <w:rPr>
                <w:rFonts w:ascii="Montserrat" w:hAnsi="Montserrat"/>
                <w:b/>
                <w:bCs/>
                <w:iCs/>
                <w:sz w:val="22"/>
                <w:szCs w:val="22"/>
                <w:lang w:eastAsia="en-US"/>
              </w:rPr>
              <w:t>GENERAL</w:t>
            </w:r>
          </w:p>
        </w:tc>
      </w:tr>
      <w:tr w:rsidR="00F20984" w:rsidRPr="00F20984" w14:paraId="2B2A19B9" w14:textId="77777777" w:rsidTr="0013756D">
        <w:tc>
          <w:tcPr>
            <w:tcW w:w="9016" w:type="dxa"/>
          </w:tcPr>
          <w:p w14:paraId="08B4B6DE" w14:textId="77777777" w:rsidR="00F20984" w:rsidRPr="00F20984" w:rsidRDefault="00F20984" w:rsidP="00F20984">
            <w:pPr>
              <w:ind w:left="593" w:hanging="567"/>
              <w:rPr>
                <w:rFonts w:ascii="Montserrat" w:hAnsi="Montserrat"/>
                <w:iCs/>
                <w:sz w:val="22"/>
                <w:szCs w:val="22"/>
                <w:lang w:eastAsia="en-US"/>
              </w:rPr>
            </w:pPr>
            <w:r w:rsidRPr="00F20984">
              <w:rPr>
                <w:rFonts w:ascii="Montserrat" w:hAnsi="Montserrat"/>
                <w:iCs/>
                <w:sz w:val="22"/>
                <w:szCs w:val="22"/>
                <w:lang w:eastAsia="en-US"/>
              </w:rPr>
              <w:t xml:space="preserve">1.       Undertake any other duties related to the job purpose and which may be necessary in the College’s work. </w:t>
            </w:r>
          </w:p>
          <w:p w14:paraId="17D80F9C" w14:textId="77777777" w:rsidR="00F20984" w:rsidRPr="00F20984" w:rsidRDefault="00F20984" w:rsidP="00F20984">
            <w:pPr>
              <w:ind w:left="593" w:hanging="567"/>
              <w:rPr>
                <w:rFonts w:ascii="Montserrat" w:hAnsi="Montserrat"/>
                <w:iCs/>
                <w:sz w:val="22"/>
                <w:szCs w:val="22"/>
                <w:lang w:eastAsia="en-US"/>
              </w:rPr>
            </w:pPr>
          </w:p>
          <w:p w14:paraId="56DB868C" w14:textId="77777777" w:rsidR="00F20984" w:rsidRPr="00F20984" w:rsidRDefault="00F20984" w:rsidP="00F20984">
            <w:pPr>
              <w:ind w:left="593" w:hanging="567"/>
              <w:rPr>
                <w:rFonts w:ascii="Montserrat" w:hAnsi="Montserrat"/>
                <w:iCs/>
                <w:sz w:val="22"/>
                <w:szCs w:val="22"/>
                <w:lang w:eastAsia="en-US"/>
              </w:rPr>
            </w:pPr>
            <w:r w:rsidRPr="00F20984">
              <w:rPr>
                <w:rFonts w:ascii="Montserrat" w:hAnsi="Montserrat"/>
                <w:iCs/>
                <w:sz w:val="22"/>
                <w:szCs w:val="22"/>
                <w:lang w:eastAsia="en-US"/>
              </w:rPr>
              <w:t xml:space="preserve">2.      To carry out all duties in a safe and proper manner in accordance with the College’s Health and Safety Policy. </w:t>
            </w:r>
          </w:p>
          <w:p w14:paraId="3EC58F83" w14:textId="77777777" w:rsidR="00F20984" w:rsidRPr="00F20984" w:rsidRDefault="00F20984" w:rsidP="00F20984">
            <w:pPr>
              <w:ind w:left="593" w:hanging="567"/>
              <w:rPr>
                <w:rFonts w:ascii="Montserrat" w:hAnsi="Montserrat"/>
                <w:iCs/>
                <w:sz w:val="22"/>
                <w:szCs w:val="22"/>
                <w:lang w:eastAsia="en-US"/>
              </w:rPr>
            </w:pPr>
          </w:p>
          <w:p w14:paraId="3C1F6896" w14:textId="77777777" w:rsidR="00F20984" w:rsidRPr="00F20984" w:rsidRDefault="00F20984" w:rsidP="00F20984">
            <w:pPr>
              <w:ind w:left="593" w:hanging="567"/>
              <w:rPr>
                <w:rFonts w:ascii="Montserrat" w:hAnsi="Montserrat"/>
                <w:iCs/>
                <w:sz w:val="22"/>
                <w:szCs w:val="22"/>
                <w:lang w:eastAsia="en-US"/>
              </w:rPr>
            </w:pPr>
            <w:r w:rsidRPr="00F20984">
              <w:rPr>
                <w:rFonts w:ascii="Montserrat" w:hAnsi="Montserrat"/>
                <w:iCs/>
                <w:sz w:val="22"/>
                <w:szCs w:val="22"/>
                <w:lang w:eastAsia="en-US"/>
              </w:rPr>
              <w:t xml:space="preserve">3.       To undertake all duties in line with the College’s values, policies, procedures, and regulations ensuring that the work undertaken actively promotes equality and diversity. </w:t>
            </w:r>
          </w:p>
          <w:p w14:paraId="1BFC0DB9" w14:textId="77777777" w:rsidR="00F20984" w:rsidRPr="00F20984" w:rsidRDefault="00F20984" w:rsidP="00F20984">
            <w:pPr>
              <w:rPr>
                <w:rFonts w:ascii="Montserrat" w:hAnsi="Montserrat"/>
                <w:iCs/>
                <w:sz w:val="22"/>
                <w:szCs w:val="22"/>
                <w:lang w:eastAsia="en-US"/>
              </w:rPr>
            </w:pPr>
          </w:p>
          <w:p w14:paraId="2FA733C5" w14:textId="77777777" w:rsidR="00F20984" w:rsidRPr="00F20984" w:rsidRDefault="00F20984" w:rsidP="00F20984">
            <w:pPr>
              <w:rPr>
                <w:rFonts w:ascii="Montserrat" w:hAnsi="Montserrat"/>
                <w:iCs/>
                <w:sz w:val="22"/>
                <w:szCs w:val="22"/>
                <w:lang w:eastAsia="en-US"/>
              </w:rPr>
            </w:pPr>
            <w:r w:rsidRPr="00F20984">
              <w:rPr>
                <w:rFonts w:ascii="Montserrat" w:hAnsi="Montserrat"/>
                <w:iCs/>
                <w:sz w:val="22"/>
                <w:szCs w:val="22"/>
                <w:lang w:eastAsia="en-US"/>
              </w:rPr>
              <w:t>This job description is not exhaustive and is subject to change in accordance with the business need of the College.</w:t>
            </w:r>
            <w:r w:rsidRPr="00F20984">
              <w:rPr>
                <w:rFonts w:ascii="Montserrat" w:hAnsi="Montserrat"/>
                <w:iCs/>
                <w:sz w:val="22"/>
                <w:szCs w:val="22"/>
                <w:lang w:eastAsia="en-US"/>
              </w:rPr>
              <w:br w:type="page"/>
            </w:r>
          </w:p>
          <w:p w14:paraId="3C79E3EF" w14:textId="77777777" w:rsidR="00F20984" w:rsidRPr="00F20984" w:rsidRDefault="00F20984" w:rsidP="00F20984">
            <w:pPr>
              <w:rPr>
                <w:rFonts w:ascii="Montserrat" w:hAnsi="Montserrat"/>
                <w:iCs/>
                <w:sz w:val="22"/>
                <w:szCs w:val="22"/>
                <w:lang w:eastAsia="en-US"/>
              </w:rPr>
            </w:pPr>
          </w:p>
        </w:tc>
      </w:tr>
    </w:tbl>
    <w:p w14:paraId="0AF37BE1" w14:textId="77777777" w:rsidR="00D278D9" w:rsidRDefault="00D278D9" w:rsidP="00D278D9">
      <w:pPr>
        <w:pStyle w:val="BodyText"/>
        <w:spacing w:before="3"/>
        <w:rPr>
          <w:rFonts w:ascii="Montserrat" w:hAnsi="Montserrat"/>
          <w:b/>
          <w:sz w:val="22"/>
          <w:szCs w:val="22"/>
        </w:rPr>
      </w:pPr>
    </w:p>
    <w:tbl>
      <w:tblPr>
        <w:tblStyle w:val="TableGrid"/>
        <w:tblW w:w="0" w:type="auto"/>
        <w:tblInd w:w="0" w:type="dxa"/>
        <w:tblLook w:val="04A0" w:firstRow="1" w:lastRow="0" w:firstColumn="1" w:lastColumn="0" w:noHBand="0" w:noVBand="1"/>
      </w:tblPr>
      <w:tblGrid>
        <w:gridCol w:w="1129"/>
        <w:gridCol w:w="3119"/>
      </w:tblGrid>
      <w:tr w:rsidR="004969C2" w:rsidRPr="004969C2" w14:paraId="5C6F66A9" w14:textId="77777777" w:rsidTr="0013756D">
        <w:tc>
          <w:tcPr>
            <w:tcW w:w="1129" w:type="dxa"/>
            <w:shd w:val="clear" w:color="auto" w:fill="D9E2F3" w:themeFill="accent1" w:themeFillTint="33"/>
          </w:tcPr>
          <w:p w14:paraId="6BC3A5EE" w14:textId="77777777" w:rsidR="004969C2" w:rsidRPr="004969C2" w:rsidRDefault="004969C2" w:rsidP="004969C2">
            <w:pPr>
              <w:rPr>
                <w:rFonts w:ascii="Montserrat" w:hAnsi="Montserrat"/>
                <w:iCs/>
                <w:sz w:val="22"/>
                <w:szCs w:val="22"/>
                <w:lang w:eastAsia="en-US"/>
              </w:rPr>
            </w:pPr>
            <w:r w:rsidRPr="004969C2">
              <w:rPr>
                <w:rFonts w:ascii="Montserrat" w:hAnsi="Montserrat"/>
                <w:b/>
                <w:bCs/>
                <w:iCs/>
                <w:sz w:val="22"/>
                <w:szCs w:val="22"/>
                <w:lang w:eastAsia="en-US"/>
              </w:rPr>
              <w:t>Date</w:t>
            </w:r>
            <w:r w:rsidRPr="004969C2">
              <w:rPr>
                <w:rFonts w:ascii="Montserrat" w:hAnsi="Montserrat"/>
                <w:iCs/>
                <w:sz w:val="22"/>
                <w:szCs w:val="22"/>
                <w:lang w:eastAsia="en-US"/>
              </w:rPr>
              <w:t>:</w:t>
            </w:r>
          </w:p>
        </w:tc>
        <w:tc>
          <w:tcPr>
            <w:tcW w:w="3119" w:type="dxa"/>
          </w:tcPr>
          <w:p w14:paraId="4BC1949F" w14:textId="77777777" w:rsidR="004969C2" w:rsidRPr="004969C2" w:rsidRDefault="004969C2" w:rsidP="004969C2">
            <w:pPr>
              <w:rPr>
                <w:rFonts w:ascii="Montserrat" w:hAnsi="Montserrat"/>
                <w:iCs/>
                <w:sz w:val="22"/>
                <w:szCs w:val="22"/>
                <w:lang w:eastAsia="en-US"/>
              </w:rPr>
            </w:pPr>
            <w:r w:rsidRPr="004969C2">
              <w:rPr>
                <w:rFonts w:ascii="Montserrat" w:hAnsi="Montserrat"/>
                <w:iCs/>
                <w:sz w:val="22"/>
                <w:szCs w:val="22"/>
                <w:lang w:eastAsia="en-US"/>
              </w:rPr>
              <w:t>27 October 2023</w:t>
            </w:r>
          </w:p>
        </w:tc>
      </w:tr>
    </w:tbl>
    <w:p w14:paraId="7668245F" w14:textId="77777777" w:rsidR="00D278D9" w:rsidRPr="00EF3CCF" w:rsidRDefault="00D278D9" w:rsidP="00D278D9">
      <w:pPr>
        <w:pStyle w:val="BodyText"/>
        <w:rPr>
          <w:rFonts w:ascii="Montserrat" w:hAnsi="Montserrat"/>
          <w:b/>
          <w:sz w:val="22"/>
          <w:szCs w:val="22"/>
        </w:rPr>
      </w:pPr>
    </w:p>
    <w:p w14:paraId="14484B52" w14:textId="77777777" w:rsidR="00D278D9" w:rsidRPr="00EF3CCF" w:rsidRDefault="00D278D9" w:rsidP="00D278D9">
      <w:pPr>
        <w:pStyle w:val="BodyText"/>
        <w:spacing w:before="9"/>
        <w:rPr>
          <w:rFonts w:ascii="Montserrat" w:hAnsi="Montserrat"/>
          <w:b/>
          <w:sz w:val="22"/>
          <w:szCs w:val="22"/>
        </w:rPr>
      </w:pPr>
    </w:p>
    <w:p w14:paraId="084792D0" w14:textId="77777777" w:rsidR="00D278D9" w:rsidRPr="00EF3CCF" w:rsidRDefault="00D278D9" w:rsidP="00D278D9">
      <w:pPr>
        <w:spacing w:line="244" w:lineRule="exact"/>
        <w:rPr>
          <w:rFonts w:ascii="Montserrat" w:hAnsi="Montserrat"/>
          <w:sz w:val="22"/>
          <w:szCs w:val="22"/>
        </w:rPr>
        <w:sectPr w:rsidR="00D278D9" w:rsidRPr="00EF3CCF">
          <w:type w:val="continuous"/>
          <w:pgSz w:w="11910" w:h="16840"/>
          <w:pgMar w:top="1400" w:right="660" w:bottom="1160" w:left="1340" w:header="0" w:footer="977" w:gutter="0"/>
          <w:cols w:space="720"/>
        </w:sectPr>
      </w:pPr>
    </w:p>
    <w:p w14:paraId="4E429E5B" w14:textId="7FD72DE0" w:rsidR="5C1F74B0" w:rsidRPr="00810EE4" w:rsidRDefault="5C1F74B0" w:rsidP="7FF7ED11">
      <w:pPr>
        <w:spacing w:before="87" w:line="506" w:lineRule="auto"/>
        <w:ind w:left="1182" w:hanging="1182"/>
        <w:rPr>
          <w:rFonts w:ascii="Montserrat" w:eastAsia="Montserrat" w:hAnsi="Montserrat" w:cs="Montserrat"/>
          <w:b/>
          <w:bCs/>
          <w:szCs w:val="24"/>
          <w:lang w:val="en-US"/>
        </w:rPr>
      </w:pPr>
      <w:r w:rsidRPr="00810EE4">
        <w:rPr>
          <w:rFonts w:ascii="Montserrat" w:hAnsi="Montserrat"/>
          <w:b/>
          <w:bCs/>
          <w:szCs w:val="24"/>
        </w:rPr>
        <w:lastRenderedPageBreak/>
        <w:t xml:space="preserve">                               </w:t>
      </w:r>
      <w:r w:rsidR="004969C2" w:rsidRPr="00810EE4">
        <w:rPr>
          <w:rFonts w:ascii="Montserrat" w:hAnsi="Montserrat"/>
          <w:b/>
          <w:bCs/>
          <w:szCs w:val="24"/>
        </w:rPr>
        <w:t xml:space="preserve">   </w:t>
      </w:r>
      <w:r w:rsidRPr="00810EE4">
        <w:rPr>
          <w:rFonts w:ascii="Montserrat" w:hAnsi="Montserrat"/>
          <w:b/>
          <w:bCs/>
          <w:szCs w:val="24"/>
        </w:rPr>
        <w:t>T</w:t>
      </w:r>
      <w:r w:rsidRPr="00810EE4">
        <w:rPr>
          <w:rFonts w:ascii="Montserrat" w:eastAsia="Montserrat" w:hAnsi="Montserrat" w:cs="Montserrat"/>
          <w:b/>
          <w:bCs/>
          <w:szCs w:val="24"/>
          <w:lang w:val="en-US"/>
        </w:rPr>
        <w:t xml:space="preserve">HE ROYAL COLLEGE OF PSYCHIATRISTS </w:t>
      </w:r>
    </w:p>
    <w:p w14:paraId="74906BA0" w14:textId="3FD73131" w:rsidR="7FF7ED11" w:rsidRDefault="5C1F74B0" w:rsidP="00324801">
      <w:pPr>
        <w:spacing w:before="87" w:line="506" w:lineRule="auto"/>
        <w:ind w:left="1182" w:hanging="1182"/>
        <w:rPr>
          <w:rFonts w:ascii="Montserrat" w:eastAsia="Montserrat" w:hAnsi="Montserrat" w:cs="Montserrat"/>
          <w:b/>
          <w:bCs/>
          <w:sz w:val="22"/>
          <w:szCs w:val="22"/>
          <w:lang w:val="en-US"/>
        </w:rPr>
      </w:pPr>
      <w:r w:rsidRPr="00810EE4">
        <w:rPr>
          <w:rFonts w:ascii="Montserrat" w:eastAsia="Montserrat" w:hAnsi="Montserrat" w:cs="Montserrat"/>
          <w:b/>
          <w:bCs/>
          <w:szCs w:val="24"/>
          <w:lang w:val="en-US"/>
        </w:rPr>
        <w:t xml:space="preserve">                                                  HEAD OF </w:t>
      </w:r>
      <w:r w:rsidR="004969C2" w:rsidRPr="00810EE4">
        <w:rPr>
          <w:rFonts w:ascii="Montserrat" w:eastAsia="Montserrat" w:hAnsi="Montserrat" w:cs="Montserrat"/>
          <w:b/>
          <w:bCs/>
          <w:szCs w:val="24"/>
          <w:lang w:val="en-US"/>
        </w:rPr>
        <w:t>HR OPERATIONS</w:t>
      </w:r>
    </w:p>
    <w:tbl>
      <w:tblPr>
        <w:tblStyle w:val="TableGridLight1"/>
        <w:tblpPr w:leftFromText="180" w:rightFromText="180" w:vertAnchor="text" w:horzAnchor="margin" w:tblpY="264"/>
        <w:tblW w:w="0" w:type="auto"/>
        <w:tblLook w:val="04A0" w:firstRow="1" w:lastRow="0" w:firstColumn="1" w:lastColumn="0" w:noHBand="0" w:noVBand="1"/>
      </w:tblPr>
      <w:tblGrid>
        <w:gridCol w:w="4440"/>
        <w:gridCol w:w="1813"/>
        <w:gridCol w:w="985"/>
        <w:gridCol w:w="1778"/>
      </w:tblGrid>
      <w:tr w:rsidR="00810EE4" w:rsidRPr="005A1D2E" w14:paraId="65E3A0E8" w14:textId="77777777" w:rsidTr="00810EE4">
        <w:tc>
          <w:tcPr>
            <w:tcW w:w="901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1F291B" w14:textId="77777777" w:rsidR="00810EE4" w:rsidRPr="005A1D2E" w:rsidRDefault="00810EE4" w:rsidP="00810EE4">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5A78C327" w14:textId="77777777" w:rsidR="00810EE4" w:rsidRPr="005A1D2E" w:rsidRDefault="00810EE4" w:rsidP="00810EE4">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5A1D2E">
              <w:rPr>
                <w:rFonts w:ascii="Montserrat" w:hAnsi="Montserrat"/>
                <w:b/>
                <w:bCs/>
                <w:sz w:val="22"/>
              </w:rPr>
              <w:t xml:space="preserve">PERSON SPECIFICATION </w:t>
            </w:r>
          </w:p>
        </w:tc>
      </w:tr>
      <w:tr w:rsidR="00810EE4" w:rsidRPr="005A1D2E" w14:paraId="226B82E2" w14:textId="77777777" w:rsidTr="00810EE4">
        <w:trPr>
          <w:trHeight w:val="603"/>
        </w:trPr>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A0DA24" w14:textId="77777777" w:rsidR="00810EE4" w:rsidRPr="005A1D2E" w:rsidRDefault="00810EE4" w:rsidP="00810EE4">
            <w:pPr>
              <w:spacing w:line="276" w:lineRule="auto"/>
              <w:jc w:val="both"/>
              <w:rPr>
                <w:rFonts w:ascii="Montserrat" w:hAnsi="Montserrat" w:cs="Arial"/>
                <w:b/>
                <w:sz w:val="22"/>
              </w:rPr>
            </w:pPr>
            <w:r w:rsidRPr="005A1D2E">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DD8C90" w14:textId="77777777" w:rsidR="00810EE4" w:rsidRPr="005A1D2E" w:rsidRDefault="00810EE4" w:rsidP="00810EE4">
            <w:pPr>
              <w:spacing w:line="276" w:lineRule="auto"/>
              <w:ind w:right="-108"/>
              <w:rPr>
                <w:rFonts w:ascii="Montserrat" w:hAnsi="Montserrat" w:cs="Arial"/>
                <w:b/>
                <w:sz w:val="22"/>
              </w:rPr>
            </w:pPr>
            <w:r w:rsidRPr="005A1D2E">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666953" w14:textId="77777777" w:rsidR="00810EE4" w:rsidRPr="005A1D2E" w:rsidRDefault="00810EE4" w:rsidP="00810EE4">
            <w:pPr>
              <w:spacing w:line="276" w:lineRule="auto"/>
              <w:jc w:val="both"/>
              <w:rPr>
                <w:rFonts w:ascii="Montserrat" w:hAnsi="Montserrat" w:cs="Arial"/>
                <w:b/>
                <w:sz w:val="22"/>
              </w:rPr>
            </w:pPr>
            <w:r w:rsidRPr="005A1D2E">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E3561D" w14:textId="77777777" w:rsidR="00810EE4" w:rsidRPr="005A1D2E" w:rsidRDefault="00810EE4" w:rsidP="00810EE4">
            <w:pPr>
              <w:spacing w:line="276" w:lineRule="auto"/>
              <w:jc w:val="both"/>
              <w:rPr>
                <w:rFonts w:ascii="Montserrat" w:hAnsi="Montserrat" w:cs="Arial"/>
                <w:b/>
                <w:sz w:val="22"/>
              </w:rPr>
            </w:pPr>
            <w:r w:rsidRPr="005A1D2E">
              <w:rPr>
                <w:rFonts w:ascii="Montserrat" w:hAnsi="Montserrat" w:cs="Arial"/>
                <w:b/>
                <w:sz w:val="22"/>
              </w:rPr>
              <w:t xml:space="preserve">INTERVIEW </w:t>
            </w:r>
          </w:p>
        </w:tc>
      </w:tr>
      <w:tr w:rsidR="00810EE4" w:rsidRPr="005A1D2E" w14:paraId="0750ED97" w14:textId="77777777" w:rsidTr="00810EE4">
        <w:tc>
          <w:tcPr>
            <w:tcW w:w="44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BC92FC" w14:textId="29D75FA0" w:rsidR="00810EE4" w:rsidRPr="00D87E44" w:rsidRDefault="00810EE4" w:rsidP="00810EE4">
            <w:pPr>
              <w:spacing w:line="276" w:lineRule="auto"/>
              <w:jc w:val="both"/>
              <w:rPr>
                <w:rFonts w:ascii="Montserrat" w:hAnsi="Montserrat" w:cs="Arial"/>
                <w:b/>
                <w:sz w:val="22"/>
              </w:rPr>
            </w:pPr>
            <w:r w:rsidRPr="005A1D2E">
              <w:rPr>
                <w:rFonts w:ascii="Montserrat" w:hAnsi="Montserrat" w:cs="Arial"/>
                <w:b/>
                <w:sz w:val="22"/>
              </w:rPr>
              <w:t>ESSENTIAL</w:t>
            </w:r>
          </w:p>
        </w:tc>
        <w:tc>
          <w:tcPr>
            <w:tcW w:w="181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5FA358" w14:textId="77777777" w:rsidR="00810EE4" w:rsidRPr="005A1D2E" w:rsidRDefault="00810EE4" w:rsidP="00810EE4">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0A199F" w14:textId="77777777" w:rsidR="00810EE4" w:rsidRPr="005A1D2E" w:rsidRDefault="00810EE4" w:rsidP="00810EE4">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5BA82" w14:textId="77777777" w:rsidR="00810EE4" w:rsidRPr="005A1D2E" w:rsidRDefault="00810EE4" w:rsidP="00810EE4">
            <w:pPr>
              <w:spacing w:line="276" w:lineRule="auto"/>
              <w:jc w:val="both"/>
              <w:rPr>
                <w:rFonts w:ascii="Montserrat" w:hAnsi="Montserrat" w:cs="Arial"/>
                <w:sz w:val="22"/>
              </w:rPr>
            </w:pPr>
          </w:p>
        </w:tc>
      </w:tr>
      <w:tr w:rsidR="00810EE4" w:rsidRPr="005A1D2E" w14:paraId="0641189B" w14:textId="77777777" w:rsidTr="00810EE4">
        <w:tc>
          <w:tcPr>
            <w:tcW w:w="4440" w:type="dxa"/>
            <w:tcBorders>
              <w:top w:val="single" w:sz="4" w:space="0" w:color="auto"/>
              <w:left w:val="single" w:sz="4" w:space="0" w:color="auto"/>
              <w:bottom w:val="single" w:sz="4" w:space="0" w:color="auto"/>
              <w:right w:val="single" w:sz="4" w:space="0" w:color="auto"/>
            </w:tcBorders>
          </w:tcPr>
          <w:p w14:paraId="46B75D99" w14:textId="77777777" w:rsidR="00810EE4" w:rsidRPr="005A1D2E" w:rsidRDefault="00810EE4" w:rsidP="00810EE4">
            <w:pPr>
              <w:spacing w:line="276" w:lineRule="auto"/>
              <w:jc w:val="both"/>
              <w:rPr>
                <w:rFonts w:ascii="Verdana" w:hAnsi="Verdana" w:cs="Arial"/>
                <w:sz w:val="22"/>
              </w:rPr>
            </w:pPr>
            <w:r w:rsidRPr="005A1D2E">
              <w:rPr>
                <w:rFonts w:ascii="Montserrat" w:hAnsi="Montserrat" w:cs="Arial"/>
                <w:sz w:val="22"/>
              </w:rPr>
              <w:t>Full membership of the CIPD</w:t>
            </w:r>
          </w:p>
        </w:tc>
        <w:tc>
          <w:tcPr>
            <w:tcW w:w="1813" w:type="dxa"/>
            <w:tcBorders>
              <w:top w:val="single" w:sz="4" w:space="0" w:color="auto"/>
              <w:left w:val="single" w:sz="4" w:space="0" w:color="auto"/>
              <w:bottom w:val="single" w:sz="4" w:space="0" w:color="auto"/>
              <w:right w:val="single" w:sz="4" w:space="0" w:color="auto"/>
            </w:tcBorders>
          </w:tcPr>
          <w:p w14:paraId="038E82B7" w14:textId="77777777" w:rsidR="00810EE4" w:rsidRPr="005A1D2E" w:rsidRDefault="00810EE4" w:rsidP="00810EE4">
            <w:pPr>
              <w:spacing w:line="276" w:lineRule="auto"/>
              <w:jc w:val="center"/>
              <w:rPr>
                <w:rFonts w:ascii="Verdana" w:hAnsi="Verdana"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0D394894"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69A1FBAD" w14:textId="77777777" w:rsidR="00810EE4" w:rsidRPr="005A1D2E" w:rsidRDefault="00810EE4" w:rsidP="00810EE4">
            <w:pPr>
              <w:spacing w:line="276" w:lineRule="auto"/>
              <w:jc w:val="both"/>
              <w:rPr>
                <w:rFonts w:ascii="Verdana" w:hAnsi="Verdana" w:cs="Arial"/>
                <w:sz w:val="22"/>
              </w:rPr>
            </w:pPr>
          </w:p>
        </w:tc>
      </w:tr>
      <w:tr w:rsidR="00810EE4" w:rsidRPr="005A1D2E" w14:paraId="53B2736B" w14:textId="77777777" w:rsidTr="00810EE4">
        <w:tc>
          <w:tcPr>
            <w:tcW w:w="4440" w:type="dxa"/>
            <w:tcBorders>
              <w:top w:val="single" w:sz="4" w:space="0" w:color="auto"/>
              <w:left w:val="single" w:sz="4" w:space="0" w:color="auto"/>
              <w:bottom w:val="single" w:sz="4" w:space="0" w:color="auto"/>
              <w:right w:val="single" w:sz="4" w:space="0" w:color="auto"/>
            </w:tcBorders>
          </w:tcPr>
          <w:p w14:paraId="0A59B659" w14:textId="77777777" w:rsidR="00810EE4" w:rsidRPr="005A1D2E" w:rsidRDefault="00810EE4" w:rsidP="00810EE4">
            <w:pPr>
              <w:spacing w:line="276" w:lineRule="auto"/>
              <w:jc w:val="both"/>
              <w:rPr>
                <w:rFonts w:ascii="Verdana" w:hAnsi="Verdana" w:cs="Arial"/>
                <w:b/>
                <w:sz w:val="22"/>
                <w:u w:val="single"/>
              </w:rPr>
            </w:pPr>
            <w:r w:rsidRPr="005A1D2E">
              <w:rPr>
                <w:rFonts w:ascii="Montserrat" w:hAnsi="Montserrat" w:cs="Arial"/>
                <w:sz w:val="22"/>
              </w:rPr>
              <w:t>Comprehensive knowledge of UK employment law</w:t>
            </w:r>
          </w:p>
        </w:tc>
        <w:tc>
          <w:tcPr>
            <w:tcW w:w="1813" w:type="dxa"/>
            <w:tcBorders>
              <w:top w:val="single" w:sz="4" w:space="0" w:color="auto"/>
              <w:left w:val="single" w:sz="4" w:space="0" w:color="auto"/>
              <w:bottom w:val="single" w:sz="4" w:space="0" w:color="auto"/>
              <w:right w:val="single" w:sz="4" w:space="0" w:color="auto"/>
            </w:tcBorders>
          </w:tcPr>
          <w:p w14:paraId="2EB5251D" w14:textId="77777777" w:rsidR="00810EE4" w:rsidRPr="005A1D2E" w:rsidRDefault="00810EE4" w:rsidP="00810EE4">
            <w:pPr>
              <w:spacing w:line="276" w:lineRule="auto"/>
              <w:jc w:val="center"/>
              <w:rPr>
                <w:rFonts w:ascii="Verdana" w:hAnsi="Verdana"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765D8686" w14:textId="77777777" w:rsidR="00810EE4" w:rsidRPr="005A1D2E" w:rsidRDefault="00810EE4" w:rsidP="00810EE4">
            <w:pPr>
              <w:spacing w:line="276" w:lineRule="auto"/>
              <w:jc w:val="both"/>
              <w:rPr>
                <w:rFonts w:ascii="Verdana" w:hAnsi="Verdana" w:cs="Arial"/>
                <w:sz w:val="22"/>
              </w:rPr>
            </w:pPr>
            <w:r w:rsidRPr="005A1D2E">
              <w:rPr>
                <w:rFonts w:ascii="Wingdings" w:eastAsia="Wingdings" w:hAnsi="Wingdings" w:cs="Wingdings"/>
                <w:sz w:val="22"/>
              </w:rPr>
              <w:t>ü</w:t>
            </w:r>
          </w:p>
        </w:tc>
        <w:tc>
          <w:tcPr>
            <w:tcW w:w="1778" w:type="dxa"/>
            <w:tcBorders>
              <w:top w:val="single" w:sz="4" w:space="0" w:color="auto"/>
              <w:left w:val="single" w:sz="4" w:space="0" w:color="auto"/>
              <w:bottom w:val="single" w:sz="4" w:space="0" w:color="auto"/>
              <w:right w:val="single" w:sz="4" w:space="0" w:color="auto"/>
            </w:tcBorders>
          </w:tcPr>
          <w:p w14:paraId="7CFEBD55" w14:textId="77777777" w:rsidR="00810EE4" w:rsidRPr="005A1D2E" w:rsidRDefault="00810EE4" w:rsidP="00810EE4">
            <w:pPr>
              <w:spacing w:line="276" w:lineRule="auto"/>
              <w:jc w:val="both"/>
              <w:rPr>
                <w:rFonts w:ascii="Verdana" w:hAnsi="Verdana" w:cs="Arial"/>
                <w:sz w:val="22"/>
              </w:rPr>
            </w:pPr>
          </w:p>
        </w:tc>
      </w:tr>
      <w:tr w:rsidR="00810EE4" w:rsidRPr="005A1D2E" w14:paraId="73900A47" w14:textId="77777777" w:rsidTr="00810EE4">
        <w:tc>
          <w:tcPr>
            <w:tcW w:w="4440" w:type="dxa"/>
            <w:tcBorders>
              <w:top w:val="single" w:sz="4" w:space="0" w:color="auto"/>
              <w:left w:val="single" w:sz="4" w:space="0" w:color="auto"/>
              <w:bottom w:val="single" w:sz="4" w:space="0" w:color="auto"/>
              <w:right w:val="single" w:sz="4" w:space="0" w:color="auto"/>
            </w:tcBorders>
          </w:tcPr>
          <w:p w14:paraId="0002AE5C" w14:textId="77777777" w:rsidR="00810EE4" w:rsidRPr="005A1D2E" w:rsidRDefault="00810EE4" w:rsidP="00810EE4">
            <w:pPr>
              <w:spacing w:line="276" w:lineRule="auto"/>
              <w:jc w:val="both"/>
              <w:rPr>
                <w:rFonts w:ascii="Verdana" w:hAnsi="Verdana" w:cs="Arial"/>
                <w:b/>
                <w:sz w:val="22"/>
              </w:rPr>
            </w:pPr>
            <w:r w:rsidRPr="005A1D2E">
              <w:rPr>
                <w:rFonts w:ascii="Montserrat" w:hAnsi="Montserrat" w:cs="Arial"/>
                <w:sz w:val="22"/>
              </w:rPr>
              <w:t>In-depth understanding of and commitment to diversity and equality issues</w:t>
            </w:r>
          </w:p>
        </w:tc>
        <w:tc>
          <w:tcPr>
            <w:tcW w:w="1813" w:type="dxa"/>
            <w:tcBorders>
              <w:top w:val="single" w:sz="4" w:space="0" w:color="auto"/>
              <w:left w:val="single" w:sz="4" w:space="0" w:color="auto"/>
              <w:bottom w:val="single" w:sz="4" w:space="0" w:color="auto"/>
              <w:right w:val="single" w:sz="4" w:space="0" w:color="auto"/>
            </w:tcBorders>
          </w:tcPr>
          <w:p w14:paraId="01E7B4C6" w14:textId="77777777" w:rsidR="00810EE4" w:rsidRPr="005A1D2E" w:rsidRDefault="00810EE4" w:rsidP="00810EE4">
            <w:pPr>
              <w:spacing w:line="276" w:lineRule="auto"/>
              <w:jc w:val="center"/>
              <w:rPr>
                <w:rFonts w:ascii="Verdana" w:hAnsi="Verdana"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310ECFFF"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204E3691" w14:textId="77777777" w:rsidR="00810EE4" w:rsidRPr="005A1D2E" w:rsidRDefault="00810EE4" w:rsidP="00810EE4">
            <w:pPr>
              <w:spacing w:line="276" w:lineRule="auto"/>
              <w:jc w:val="both"/>
              <w:rPr>
                <w:rFonts w:ascii="Verdana" w:hAnsi="Verdana" w:cs="Arial"/>
                <w:sz w:val="22"/>
              </w:rPr>
            </w:pPr>
            <w:r w:rsidRPr="005A1D2E">
              <w:rPr>
                <w:rFonts w:ascii="Wingdings" w:eastAsia="Wingdings" w:hAnsi="Wingdings" w:cs="Wingdings"/>
                <w:sz w:val="22"/>
              </w:rPr>
              <w:t>ü</w:t>
            </w:r>
          </w:p>
        </w:tc>
      </w:tr>
      <w:tr w:rsidR="00810EE4" w:rsidRPr="005A1D2E" w14:paraId="2BBEEA6A" w14:textId="77777777" w:rsidTr="00810EE4">
        <w:trPr>
          <w:trHeight w:val="600"/>
        </w:trPr>
        <w:tc>
          <w:tcPr>
            <w:tcW w:w="4440" w:type="dxa"/>
            <w:tcBorders>
              <w:top w:val="single" w:sz="4" w:space="0" w:color="auto"/>
              <w:left w:val="single" w:sz="4" w:space="0" w:color="auto"/>
              <w:bottom w:val="single" w:sz="4" w:space="0" w:color="auto"/>
              <w:right w:val="single" w:sz="4" w:space="0" w:color="auto"/>
            </w:tcBorders>
          </w:tcPr>
          <w:p w14:paraId="77E72912" w14:textId="77777777" w:rsidR="00810EE4" w:rsidRPr="005A1D2E" w:rsidRDefault="00810EE4" w:rsidP="00810EE4">
            <w:pPr>
              <w:spacing w:line="276" w:lineRule="auto"/>
              <w:jc w:val="both"/>
              <w:rPr>
                <w:rFonts w:ascii="Montserrat" w:hAnsi="Montserrat" w:cs="Arial"/>
                <w:sz w:val="22"/>
              </w:rPr>
            </w:pPr>
            <w:r w:rsidRPr="005A1D2E">
              <w:rPr>
                <w:rFonts w:ascii="Montserrat" w:hAnsi="Montserrat" w:cs="Arial"/>
                <w:sz w:val="22"/>
              </w:rPr>
              <w:t>Excellent interpersonal and communications skills</w:t>
            </w:r>
          </w:p>
        </w:tc>
        <w:tc>
          <w:tcPr>
            <w:tcW w:w="1813" w:type="dxa"/>
            <w:tcBorders>
              <w:top w:val="single" w:sz="4" w:space="0" w:color="auto"/>
              <w:left w:val="single" w:sz="4" w:space="0" w:color="auto"/>
              <w:bottom w:val="single" w:sz="4" w:space="0" w:color="auto"/>
              <w:right w:val="single" w:sz="4" w:space="0" w:color="auto"/>
            </w:tcBorders>
          </w:tcPr>
          <w:p w14:paraId="7A1F8B4D" w14:textId="77777777" w:rsidR="00810EE4" w:rsidRPr="005A1D2E" w:rsidRDefault="00810EE4" w:rsidP="00810EE4">
            <w:pPr>
              <w:spacing w:line="276" w:lineRule="auto"/>
              <w:jc w:val="center"/>
              <w:rPr>
                <w:rFonts w:ascii="Montserrat" w:hAnsi="Montserrat"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272FFB3D"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76C62D25" w14:textId="77777777" w:rsidR="00810EE4" w:rsidRPr="005A1D2E" w:rsidRDefault="00810EE4" w:rsidP="00810EE4">
            <w:pPr>
              <w:spacing w:line="276" w:lineRule="auto"/>
              <w:jc w:val="both"/>
              <w:rPr>
                <w:rFonts w:ascii="Montserrat" w:hAnsi="Montserrat" w:cs="Arial"/>
                <w:sz w:val="22"/>
              </w:rPr>
            </w:pPr>
            <w:r w:rsidRPr="005A1D2E">
              <w:rPr>
                <w:rFonts w:ascii="Wingdings" w:eastAsia="Wingdings" w:hAnsi="Wingdings" w:cs="Wingdings"/>
                <w:sz w:val="22"/>
              </w:rPr>
              <w:t>ü</w:t>
            </w:r>
          </w:p>
        </w:tc>
      </w:tr>
      <w:tr w:rsidR="00810EE4" w:rsidRPr="005A1D2E" w14:paraId="20E6ED8F" w14:textId="77777777" w:rsidTr="00810EE4">
        <w:trPr>
          <w:trHeight w:val="600"/>
        </w:trPr>
        <w:tc>
          <w:tcPr>
            <w:tcW w:w="4440" w:type="dxa"/>
            <w:tcBorders>
              <w:top w:val="single" w:sz="4" w:space="0" w:color="auto"/>
              <w:left w:val="single" w:sz="4" w:space="0" w:color="auto"/>
              <w:bottom w:val="single" w:sz="4" w:space="0" w:color="auto"/>
              <w:right w:val="single" w:sz="4" w:space="0" w:color="auto"/>
            </w:tcBorders>
          </w:tcPr>
          <w:p w14:paraId="5633B5A7" w14:textId="77777777" w:rsidR="00810EE4" w:rsidRPr="005A1D2E" w:rsidRDefault="00810EE4" w:rsidP="00810EE4">
            <w:pPr>
              <w:spacing w:line="276" w:lineRule="auto"/>
              <w:jc w:val="both"/>
              <w:rPr>
                <w:rFonts w:ascii="Montserrat" w:hAnsi="Montserrat" w:cs="Arial"/>
                <w:sz w:val="22"/>
              </w:rPr>
            </w:pPr>
            <w:r w:rsidRPr="005A1D2E">
              <w:rPr>
                <w:rFonts w:ascii="Montserrat" w:hAnsi="Montserrat" w:cs="Arial"/>
                <w:sz w:val="22"/>
              </w:rPr>
              <w:t>Proven problem-solving ability</w:t>
            </w:r>
          </w:p>
        </w:tc>
        <w:tc>
          <w:tcPr>
            <w:tcW w:w="1813" w:type="dxa"/>
            <w:tcBorders>
              <w:top w:val="single" w:sz="4" w:space="0" w:color="auto"/>
              <w:left w:val="single" w:sz="4" w:space="0" w:color="auto"/>
              <w:bottom w:val="single" w:sz="4" w:space="0" w:color="auto"/>
              <w:right w:val="single" w:sz="4" w:space="0" w:color="auto"/>
            </w:tcBorders>
          </w:tcPr>
          <w:p w14:paraId="18CCBD02" w14:textId="77777777" w:rsidR="00810EE4" w:rsidRPr="005A1D2E" w:rsidRDefault="00810EE4" w:rsidP="00810EE4">
            <w:pPr>
              <w:spacing w:line="276" w:lineRule="auto"/>
              <w:jc w:val="center"/>
              <w:rPr>
                <w:rFonts w:ascii="Montserrat" w:hAnsi="Montserrat"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017BBA71"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02AC23D2" w14:textId="77777777" w:rsidR="00810EE4" w:rsidRPr="005A1D2E" w:rsidRDefault="00810EE4" w:rsidP="00810EE4">
            <w:pPr>
              <w:spacing w:line="276" w:lineRule="auto"/>
              <w:jc w:val="both"/>
              <w:rPr>
                <w:rFonts w:ascii="Montserrat" w:hAnsi="Montserrat" w:cs="Arial"/>
                <w:sz w:val="22"/>
              </w:rPr>
            </w:pPr>
            <w:r w:rsidRPr="005A1D2E">
              <w:rPr>
                <w:rFonts w:ascii="Wingdings" w:eastAsia="Wingdings" w:hAnsi="Wingdings" w:cs="Wingdings"/>
                <w:sz w:val="22"/>
              </w:rPr>
              <w:t>ü</w:t>
            </w:r>
          </w:p>
        </w:tc>
      </w:tr>
      <w:tr w:rsidR="00810EE4" w:rsidRPr="005A1D2E" w14:paraId="4E2B36EE" w14:textId="77777777" w:rsidTr="00810EE4">
        <w:trPr>
          <w:trHeight w:val="600"/>
        </w:trPr>
        <w:tc>
          <w:tcPr>
            <w:tcW w:w="4440" w:type="dxa"/>
            <w:tcBorders>
              <w:top w:val="single" w:sz="4" w:space="0" w:color="auto"/>
              <w:left w:val="single" w:sz="4" w:space="0" w:color="auto"/>
              <w:bottom w:val="single" w:sz="4" w:space="0" w:color="auto"/>
              <w:right w:val="single" w:sz="4" w:space="0" w:color="auto"/>
            </w:tcBorders>
          </w:tcPr>
          <w:p w14:paraId="563443C0" w14:textId="77777777" w:rsidR="00810EE4" w:rsidRPr="005A1D2E" w:rsidRDefault="00810EE4" w:rsidP="00810EE4">
            <w:pPr>
              <w:spacing w:line="276" w:lineRule="auto"/>
              <w:jc w:val="both"/>
              <w:rPr>
                <w:rFonts w:ascii="Montserrat" w:hAnsi="Montserrat" w:cs="Arial"/>
                <w:sz w:val="22"/>
              </w:rPr>
            </w:pPr>
            <w:r w:rsidRPr="005A1D2E">
              <w:rPr>
                <w:rFonts w:ascii="Montserrat" w:hAnsi="Montserrat" w:cs="Arial"/>
                <w:sz w:val="22"/>
              </w:rPr>
              <w:t xml:space="preserve">Experience of managing learning and development </w:t>
            </w:r>
          </w:p>
        </w:tc>
        <w:tc>
          <w:tcPr>
            <w:tcW w:w="1813" w:type="dxa"/>
            <w:tcBorders>
              <w:top w:val="single" w:sz="4" w:space="0" w:color="auto"/>
              <w:left w:val="single" w:sz="4" w:space="0" w:color="auto"/>
              <w:bottom w:val="single" w:sz="4" w:space="0" w:color="auto"/>
              <w:right w:val="single" w:sz="4" w:space="0" w:color="auto"/>
            </w:tcBorders>
          </w:tcPr>
          <w:p w14:paraId="2E18022B" w14:textId="77777777" w:rsidR="00810EE4" w:rsidRPr="005A1D2E" w:rsidRDefault="00810EE4" w:rsidP="00810EE4">
            <w:pPr>
              <w:spacing w:line="276" w:lineRule="auto"/>
              <w:jc w:val="center"/>
              <w:rPr>
                <w:rFonts w:ascii="Montserrat" w:hAnsi="Montserrat"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6A17EC82"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32D91C9B" w14:textId="77777777" w:rsidR="00810EE4" w:rsidRPr="005A1D2E" w:rsidRDefault="00810EE4" w:rsidP="00810EE4">
            <w:pPr>
              <w:spacing w:line="276" w:lineRule="auto"/>
              <w:jc w:val="both"/>
              <w:rPr>
                <w:rFonts w:ascii="Montserrat" w:hAnsi="Montserrat" w:cs="Arial"/>
                <w:sz w:val="22"/>
              </w:rPr>
            </w:pPr>
            <w:r w:rsidRPr="005A1D2E">
              <w:rPr>
                <w:rFonts w:ascii="Wingdings" w:eastAsia="Wingdings" w:hAnsi="Wingdings" w:cs="Wingdings"/>
                <w:sz w:val="22"/>
              </w:rPr>
              <w:t>ü</w:t>
            </w:r>
          </w:p>
        </w:tc>
      </w:tr>
      <w:tr w:rsidR="00810EE4" w:rsidRPr="005A1D2E" w14:paraId="51C0EE79" w14:textId="77777777" w:rsidTr="00810EE4">
        <w:trPr>
          <w:trHeight w:val="600"/>
        </w:trPr>
        <w:tc>
          <w:tcPr>
            <w:tcW w:w="4440" w:type="dxa"/>
            <w:tcBorders>
              <w:top w:val="single" w:sz="4" w:space="0" w:color="auto"/>
              <w:left w:val="single" w:sz="4" w:space="0" w:color="auto"/>
              <w:bottom w:val="single" w:sz="4" w:space="0" w:color="auto"/>
              <w:right w:val="single" w:sz="4" w:space="0" w:color="auto"/>
            </w:tcBorders>
          </w:tcPr>
          <w:p w14:paraId="6AE73362" w14:textId="77777777" w:rsidR="00810EE4" w:rsidRPr="005A1D2E" w:rsidRDefault="00810EE4" w:rsidP="00810EE4">
            <w:pPr>
              <w:spacing w:line="276" w:lineRule="auto"/>
              <w:jc w:val="both"/>
              <w:rPr>
                <w:rFonts w:ascii="Verdana" w:hAnsi="Verdana" w:cs="Arial"/>
                <w:b/>
                <w:sz w:val="22"/>
              </w:rPr>
            </w:pPr>
            <w:r w:rsidRPr="005A1D2E">
              <w:rPr>
                <w:rFonts w:ascii="Montserrat" w:hAnsi="Montserrat" w:cs="Arial"/>
                <w:sz w:val="22"/>
              </w:rPr>
              <w:t>Experience of managing HR projects from inception to completion</w:t>
            </w:r>
          </w:p>
        </w:tc>
        <w:tc>
          <w:tcPr>
            <w:tcW w:w="1813" w:type="dxa"/>
            <w:tcBorders>
              <w:top w:val="single" w:sz="4" w:space="0" w:color="auto"/>
              <w:left w:val="single" w:sz="4" w:space="0" w:color="auto"/>
              <w:bottom w:val="single" w:sz="4" w:space="0" w:color="auto"/>
              <w:right w:val="single" w:sz="4" w:space="0" w:color="auto"/>
            </w:tcBorders>
          </w:tcPr>
          <w:p w14:paraId="42AB1829" w14:textId="77777777" w:rsidR="00810EE4" w:rsidRPr="005A1D2E" w:rsidRDefault="00810EE4" w:rsidP="00810EE4">
            <w:pPr>
              <w:spacing w:line="276" w:lineRule="auto"/>
              <w:jc w:val="center"/>
              <w:rPr>
                <w:rFonts w:ascii="Verdana" w:hAnsi="Verdana"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38CAA38D"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50F13D13" w14:textId="77777777" w:rsidR="00810EE4" w:rsidRPr="005A1D2E" w:rsidRDefault="00810EE4" w:rsidP="00810EE4">
            <w:pPr>
              <w:spacing w:line="276" w:lineRule="auto"/>
              <w:jc w:val="both"/>
              <w:rPr>
                <w:rFonts w:ascii="Verdana" w:hAnsi="Verdana" w:cs="Arial"/>
                <w:sz w:val="22"/>
              </w:rPr>
            </w:pPr>
            <w:r w:rsidRPr="005A1D2E">
              <w:rPr>
                <w:rFonts w:ascii="Wingdings" w:eastAsia="Wingdings" w:hAnsi="Wingdings" w:cs="Wingdings"/>
                <w:sz w:val="22"/>
              </w:rPr>
              <w:t>ü</w:t>
            </w:r>
          </w:p>
        </w:tc>
      </w:tr>
      <w:tr w:rsidR="00810EE4" w:rsidRPr="005A1D2E" w14:paraId="698EAC67" w14:textId="77777777" w:rsidTr="00810EE4">
        <w:tc>
          <w:tcPr>
            <w:tcW w:w="4440" w:type="dxa"/>
            <w:tcBorders>
              <w:top w:val="single" w:sz="4" w:space="0" w:color="auto"/>
              <w:left w:val="single" w:sz="4" w:space="0" w:color="auto"/>
              <w:bottom w:val="single" w:sz="4" w:space="0" w:color="auto"/>
              <w:right w:val="single" w:sz="4" w:space="0" w:color="auto"/>
            </w:tcBorders>
          </w:tcPr>
          <w:p w14:paraId="7189795C" w14:textId="77777777" w:rsidR="00810EE4" w:rsidRPr="005A1D2E" w:rsidRDefault="00810EE4" w:rsidP="00810EE4">
            <w:pPr>
              <w:spacing w:line="276" w:lineRule="auto"/>
              <w:jc w:val="both"/>
              <w:rPr>
                <w:rFonts w:ascii="Verdana" w:hAnsi="Verdana" w:cs="Arial"/>
                <w:sz w:val="22"/>
              </w:rPr>
            </w:pPr>
            <w:r w:rsidRPr="005A1D2E">
              <w:rPr>
                <w:rFonts w:ascii="Montserrat" w:hAnsi="Montserrat" w:cs="Arial"/>
                <w:sz w:val="22"/>
              </w:rPr>
              <w:t>Substantial HR experience at a senior level</w:t>
            </w:r>
          </w:p>
        </w:tc>
        <w:tc>
          <w:tcPr>
            <w:tcW w:w="1813" w:type="dxa"/>
            <w:tcBorders>
              <w:top w:val="single" w:sz="4" w:space="0" w:color="auto"/>
              <w:left w:val="single" w:sz="4" w:space="0" w:color="auto"/>
              <w:bottom w:val="single" w:sz="4" w:space="0" w:color="auto"/>
              <w:right w:val="single" w:sz="4" w:space="0" w:color="auto"/>
            </w:tcBorders>
          </w:tcPr>
          <w:p w14:paraId="4201C3B8" w14:textId="77777777" w:rsidR="00810EE4" w:rsidRPr="005A1D2E" w:rsidRDefault="00810EE4" w:rsidP="00810EE4">
            <w:pPr>
              <w:spacing w:line="276" w:lineRule="auto"/>
              <w:jc w:val="center"/>
              <w:rPr>
                <w:rFonts w:ascii="Verdana" w:hAnsi="Verdana"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58BE4914"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170658F0" w14:textId="77777777" w:rsidR="00810EE4" w:rsidRPr="005A1D2E" w:rsidRDefault="00810EE4" w:rsidP="00810EE4">
            <w:pPr>
              <w:spacing w:line="276" w:lineRule="auto"/>
              <w:jc w:val="both"/>
              <w:rPr>
                <w:rFonts w:ascii="Verdana" w:hAnsi="Verdana" w:cs="Arial"/>
                <w:sz w:val="22"/>
              </w:rPr>
            </w:pPr>
            <w:r w:rsidRPr="005A1D2E">
              <w:rPr>
                <w:rFonts w:ascii="Wingdings" w:eastAsia="Wingdings" w:hAnsi="Wingdings" w:cs="Wingdings"/>
                <w:sz w:val="22"/>
              </w:rPr>
              <w:t>ü</w:t>
            </w:r>
          </w:p>
        </w:tc>
      </w:tr>
      <w:tr w:rsidR="00810EE4" w:rsidRPr="005A1D2E" w14:paraId="53575E39" w14:textId="77777777" w:rsidTr="00810EE4">
        <w:tc>
          <w:tcPr>
            <w:tcW w:w="4440" w:type="dxa"/>
            <w:tcBorders>
              <w:top w:val="single" w:sz="4" w:space="0" w:color="auto"/>
              <w:left w:val="single" w:sz="4" w:space="0" w:color="auto"/>
              <w:bottom w:val="single" w:sz="4" w:space="0" w:color="auto"/>
              <w:right w:val="single" w:sz="4" w:space="0" w:color="auto"/>
            </w:tcBorders>
          </w:tcPr>
          <w:p w14:paraId="2178D49F" w14:textId="77777777" w:rsidR="00810EE4" w:rsidRPr="005A1D2E" w:rsidRDefault="00810EE4" w:rsidP="00810EE4">
            <w:pPr>
              <w:spacing w:line="276" w:lineRule="auto"/>
              <w:jc w:val="both"/>
              <w:rPr>
                <w:rFonts w:ascii="Verdana" w:hAnsi="Verdana" w:cs="Arial"/>
                <w:sz w:val="22"/>
              </w:rPr>
            </w:pPr>
            <w:r w:rsidRPr="005A1D2E">
              <w:rPr>
                <w:rFonts w:ascii="Montserrat" w:hAnsi="Montserrat" w:cs="Arial"/>
                <w:sz w:val="22"/>
              </w:rPr>
              <w:t>Experience of policy and procedures development</w:t>
            </w:r>
          </w:p>
        </w:tc>
        <w:tc>
          <w:tcPr>
            <w:tcW w:w="1813" w:type="dxa"/>
            <w:tcBorders>
              <w:top w:val="single" w:sz="4" w:space="0" w:color="auto"/>
              <w:left w:val="single" w:sz="4" w:space="0" w:color="auto"/>
              <w:bottom w:val="single" w:sz="4" w:space="0" w:color="auto"/>
              <w:right w:val="single" w:sz="4" w:space="0" w:color="auto"/>
            </w:tcBorders>
          </w:tcPr>
          <w:p w14:paraId="33818C23" w14:textId="77777777" w:rsidR="00810EE4" w:rsidRPr="005A1D2E" w:rsidRDefault="00810EE4" w:rsidP="00810EE4">
            <w:pPr>
              <w:spacing w:line="276" w:lineRule="auto"/>
              <w:jc w:val="center"/>
              <w:rPr>
                <w:rFonts w:ascii="Verdana" w:hAnsi="Verdana" w:cs="Arial"/>
                <w:sz w:val="22"/>
              </w:rPr>
            </w:pPr>
            <w:r w:rsidRPr="005A1D2E">
              <w:rPr>
                <w:rFonts w:ascii="Wingdings" w:eastAsia="Wingdings" w:hAnsi="Wingdings" w:cs="Wingdings"/>
                <w:sz w:val="22"/>
              </w:rPr>
              <w:t>ü</w:t>
            </w:r>
          </w:p>
        </w:tc>
        <w:tc>
          <w:tcPr>
            <w:tcW w:w="985" w:type="dxa"/>
            <w:tcBorders>
              <w:top w:val="single" w:sz="4" w:space="0" w:color="auto"/>
              <w:left w:val="single" w:sz="4" w:space="0" w:color="auto"/>
              <w:bottom w:val="single" w:sz="4" w:space="0" w:color="auto"/>
              <w:right w:val="single" w:sz="4" w:space="0" w:color="auto"/>
            </w:tcBorders>
          </w:tcPr>
          <w:p w14:paraId="0BE9F349" w14:textId="77777777" w:rsidR="00810EE4" w:rsidRPr="005A1D2E" w:rsidRDefault="00810EE4" w:rsidP="00810EE4">
            <w:pPr>
              <w:spacing w:line="276" w:lineRule="auto"/>
              <w:jc w:val="both"/>
              <w:rPr>
                <w:rFonts w:ascii="Verdana" w:hAnsi="Verdana" w:cs="Arial"/>
                <w:sz w:val="22"/>
              </w:rPr>
            </w:pPr>
          </w:p>
        </w:tc>
        <w:tc>
          <w:tcPr>
            <w:tcW w:w="1778" w:type="dxa"/>
            <w:tcBorders>
              <w:top w:val="single" w:sz="4" w:space="0" w:color="auto"/>
              <w:left w:val="single" w:sz="4" w:space="0" w:color="auto"/>
              <w:bottom w:val="single" w:sz="4" w:space="0" w:color="auto"/>
              <w:right w:val="single" w:sz="4" w:space="0" w:color="auto"/>
            </w:tcBorders>
          </w:tcPr>
          <w:p w14:paraId="2926DF75" w14:textId="77777777" w:rsidR="00810EE4" w:rsidRPr="005A1D2E" w:rsidRDefault="00810EE4" w:rsidP="00810EE4">
            <w:pPr>
              <w:spacing w:line="276" w:lineRule="auto"/>
              <w:jc w:val="both"/>
              <w:rPr>
                <w:rFonts w:ascii="Verdana" w:hAnsi="Verdana" w:cs="Arial"/>
                <w:sz w:val="22"/>
              </w:rPr>
            </w:pPr>
            <w:r w:rsidRPr="005A1D2E">
              <w:rPr>
                <w:rFonts w:ascii="Wingdings" w:eastAsia="Wingdings" w:hAnsi="Wingdings" w:cs="Wingdings"/>
                <w:sz w:val="22"/>
              </w:rPr>
              <w:t>ü</w:t>
            </w:r>
          </w:p>
        </w:tc>
      </w:tr>
    </w:tbl>
    <w:p w14:paraId="75622A03" w14:textId="77777777" w:rsidR="004969C2" w:rsidRDefault="004969C2" w:rsidP="7FF7ED11">
      <w:pPr>
        <w:rPr>
          <w:rFonts w:ascii="Montserrat" w:hAnsi="Montserrat"/>
          <w:b/>
          <w:bCs/>
          <w:sz w:val="22"/>
          <w:szCs w:val="22"/>
        </w:rPr>
      </w:pPr>
    </w:p>
    <w:p w14:paraId="5FFEF6DD" w14:textId="77777777" w:rsidR="005A1D2E" w:rsidRPr="7FF7ED11" w:rsidRDefault="5C1F74B0" w:rsidP="7FF7ED11">
      <w:pPr>
        <w:rPr>
          <w:rFonts w:ascii="Montserrat" w:hAnsi="Montserrat"/>
          <w:b/>
          <w:bCs/>
          <w:sz w:val="22"/>
          <w:szCs w:val="22"/>
        </w:rPr>
      </w:pPr>
      <w:r w:rsidRPr="7FF7ED11">
        <w:rPr>
          <w:rFonts w:ascii="Montserrat" w:hAnsi="Montserrat"/>
          <w:b/>
          <w:bCs/>
          <w:sz w:val="22"/>
          <w:szCs w:val="22"/>
        </w:rPr>
        <w:t xml:space="preserve">    </w:t>
      </w:r>
    </w:p>
    <w:p w14:paraId="5AC8D1FB" w14:textId="77777777" w:rsidR="00EC2677" w:rsidRDefault="5C1F74B0" w:rsidP="7FF7ED11">
      <w:pPr>
        <w:rPr>
          <w:rFonts w:ascii="Montserrat" w:hAnsi="Montserrat"/>
          <w:b/>
          <w:bCs/>
          <w:sz w:val="22"/>
          <w:szCs w:val="22"/>
        </w:rPr>
      </w:pPr>
      <w:r w:rsidRPr="7FF7ED11">
        <w:rPr>
          <w:rFonts w:ascii="Montserrat" w:hAnsi="Montserrat"/>
          <w:b/>
          <w:bCs/>
          <w:sz w:val="22"/>
          <w:szCs w:val="22"/>
        </w:rPr>
        <w:t xml:space="preserve">  </w:t>
      </w:r>
    </w:p>
    <w:p w14:paraId="6C677037" w14:textId="77777777" w:rsidR="00810EE4" w:rsidRDefault="00810EE4" w:rsidP="00341E5C">
      <w:pPr>
        <w:rPr>
          <w:rFonts w:ascii="Montserrat" w:hAnsi="Montserrat"/>
          <w:sz w:val="22"/>
          <w:lang w:eastAsia="en-US"/>
        </w:rPr>
      </w:pPr>
    </w:p>
    <w:p w14:paraId="57B10316" w14:textId="77777777" w:rsidR="00CB5DEF" w:rsidRDefault="00CB5DEF" w:rsidP="00341E5C">
      <w:pPr>
        <w:rPr>
          <w:rFonts w:ascii="Montserrat" w:hAnsi="Montserrat"/>
          <w:sz w:val="22"/>
          <w:lang w:eastAsia="en-US"/>
        </w:rPr>
      </w:pPr>
    </w:p>
    <w:p w14:paraId="5161BE61" w14:textId="77777777" w:rsidR="00CB5DEF" w:rsidRDefault="00CB5DEF" w:rsidP="00341E5C">
      <w:pPr>
        <w:rPr>
          <w:rFonts w:ascii="Montserrat" w:hAnsi="Montserrat"/>
          <w:sz w:val="22"/>
          <w:lang w:eastAsia="en-US"/>
        </w:rPr>
      </w:pPr>
    </w:p>
    <w:p w14:paraId="48E5B559" w14:textId="1C1E901D" w:rsidR="00341E5C" w:rsidRDefault="00341E5C" w:rsidP="00341E5C">
      <w:pPr>
        <w:rPr>
          <w:rFonts w:ascii="Montserrat" w:hAnsi="Montserrat"/>
          <w:sz w:val="22"/>
          <w:lang w:eastAsia="en-US"/>
        </w:rPr>
      </w:pPr>
      <w:r w:rsidRPr="00341E5C">
        <w:rPr>
          <w:rFonts w:ascii="Montserrat" w:hAnsi="Montserrat"/>
          <w:sz w:val="22"/>
          <w:lang w:eastAsia="en-US"/>
        </w:rPr>
        <w:t xml:space="preserve">Candidates are reminded that the shortlisting process is based on the evidence </w:t>
      </w:r>
    </w:p>
    <w:p w14:paraId="493ADABA" w14:textId="4A89408D" w:rsidR="5C1F74B0" w:rsidRPr="00341E5C" w:rsidRDefault="00341E5C" w:rsidP="00587743">
      <w:pPr>
        <w:rPr>
          <w:rFonts w:ascii="Montserrat" w:hAnsi="Montserrat"/>
          <w:sz w:val="22"/>
          <w:lang w:eastAsia="en-US"/>
        </w:rPr>
        <w:sectPr w:rsidR="5C1F74B0" w:rsidRPr="00341E5C">
          <w:pgSz w:w="11910" w:h="16840"/>
          <w:pgMar w:top="1340" w:right="660" w:bottom="1160" w:left="1340" w:header="0" w:footer="977" w:gutter="0"/>
          <w:cols w:space="720"/>
        </w:sectPr>
      </w:pPr>
      <w:r w:rsidRPr="00341E5C">
        <w:rPr>
          <w:rFonts w:ascii="Montserrat" w:hAnsi="Montserrat"/>
          <w:sz w:val="22"/>
          <w:lang w:eastAsia="en-US"/>
        </w:rPr>
        <w:t>provided on the application form, cover letter and CV.</w:t>
      </w:r>
    </w:p>
    <w:p w14:paraId="19650884" w14:textId="7DC8D19E" w:rsidR="00587743" w:rsidRDefault="00587743" w:rsidP="00587743">
      <w:pPr>
        <w:rPr>
          <w:rFonts w:ascii="Montserrat" w:hAnsi="Montserrat"/>
          <w:b/>
          <w:szCs w:val="24"/>
        </w:rPr>
      </w:pPr>
      <w:r>
        <w:rPr>
          <w:rFonts w:ascii="Montserrat" w:hAnsi="Montserrat"/>
          <w:b/>
          <w:szCs w:val="24"/>
        </w:rPr>
        <w:lastRenderedPageBreak/>
        <w:t xml:space="preserve">                                            </w:t>
      </w:r>
      <w:r w:rsidRPr="00905C9C">
        <w:rPr>
          <w:rFonts w:ascii="Montserrat" w:hAnsi="Montserrat"/>
          <w:b/>
          <w:szCs w:val="24"/>
        </w:rPr>
        <w:t>CURRENT PROVISIONS</w:t>
      </w:r>
    </w:p>
    <w:p w14:paraId="48423AAE" w14:textId="77777777" w:rsidR="001F1A72" w:rsidRDefault="001F1A72" w:rsidP="001F1A72">
      <w:pPr>
        <w:rPr>
          <w:rFonts w:ascii="Montserrat" w:hAnsi="Montserrat"/>
          <w:sz w:val="22"/>
          <w:szCs w:val="22"/>
        </w:rPr>
      </w:pPr>
    </w:p>
    <w:p w14:paraId="25D66B89" w14:textId="77777777" w:rsidR="00587743" w:rsidRDefault="00587743" w:rsidP="001F1A72">
      <w:pPr>
        <w:rPr>
          <w:rFonts w:ascii="Montserrat" w:hAnsi="Montserrat"/>
          <w:sz w:val="22"/>
          <w:szCs w:val="22"/>
        </w:rPr>
      </w:pPr>
    </w:p>
    <w:p w14:paraId="3EB6585E" w14:textId="77777777" w:rsidR="00587743" w:rsidRDefault="00587743" w:rsidP="001F1A72">
      <w:pPr>
        <w:rPr>
          <w:rFonts w:ascii="Montserrat" w:hAnsi="Montserrat"/>
          <w:sz w:val="22"/>
          <w:szCs w:val="22"/>
        </w:rPr>
      </w:pPr>
    </w:p>
    <w:tbl>
      <w:tblPr>
        <w:tblStyle w:val="TableGrid"/>
        <w:tblW w:w="0" w:type="auto"/>
        <w:tblInd w:w="-147" w:type="dxa"/>
        <w:tblLook w:val="04A0" w:firstRow="1" w:lastRow="0" w:firstColumn="1" w:lastColumn="0" w:noHBand="0" w:noVBand="1"/>
      </w:tblPr>
      <w:tblGrid>
        <w:gridCol w:w="4107"/>
        <w:gridCol w:w="5391"/>
      </w:tblGrid>
      <w:tr w:rsidR="00587743" w14:paraId="0770DB4E" w14:textId="77777777" w:rsidTr="00587743">
        <w:tc>
          <w:tcPr>
            <w:tcW w:w="4107" w:type="dxa"/>
            <w:shd w:val="clear" w:color="auto" w:fill="B4C6E7" w:themeFill="accent1" w:themeFillTint="66"/>
          </w:tcPr>
          <w:p w14:paraId="5A9AB99B" w14:textId="77777777" w:rsidR="00587743" w:rsidRDefault="00587743" w:rsidP="0013756D">
            <w:pPr>
              <w:rPr>
                <w:rFonts w:ascii="Montserrat" w:hAnsi="Montserrat"/>
                <w:b/>
                <w:sz w:val="22"/>
                <w:szCs w:val="22"/>
              </w:rPr>
            </w:pPr>
            <w:r w:rsidRPr="00905C9C">
              <w:rPr>
                <w:rFonts w:ascii="Montserrat" w:hAnsi="Montserrat"/>
                <w:b/>
                <w:sz w:val="22"/>
                <w:szCs w:val="22"/>
              </w:rPr>
              <w:t>Contract</w:t>
            </w:r>
          </w:p>
          <w:p w14:paraId="7CCF4DA4" w14:textId="77777777" w:rsidR="00587743" w:rsidRDefault="00587743" w:rsidP="0013756D">
            <w:pPr>
              <w:rPr>
                <w:rFonts w:ascii="Montserrat" w:hAnsi="Montserrat"/>
                <w:b/>
                <w:szCs w:val="24"/>
              </w:rPr>
            </w:pPr>
          </w:p>
        </w:tc>
        <w:tc>
          <w:tcPr>
            <w:tcW w:w="5391" w:type="dxa"/>
          </w:tcPr>
          <w:p w14:paraId="37E280B8" w14:textId="77777777" w:rsidR="00587743" w:rsidRPr="00FB068F" w:rsidRDefault="00587743" w:rsidP="0013756D">
            <w:pPr>
              <w:rPr>
                <w:rFonts w:ascii="Montserrat" w:hAnsi="Montserrat"/>
                <w:b/>
                <w:szCs w:val="24"/>
              </w:rPr>
            </w:pPr>
            <w:r w:rsidRPr="00FB068F">
              <w:rPr>
                <w:rFonts w:ascii="Montserrat" w:hAnsi="Montserrat"/>
                <w:b/>
                <w:szCs w:val="24"/>
              </w:rPr>
              <w:t xml:space="preserve">Permanent </w:t>
            </w:r>
          </w:p>
        </w:tc>
      </w:tr>
      <w:tr w:rsidR="00587743" w14:paraId="765CC4F5" w14:textId="77777777" w:rsidTr="00587743">
        <w:tc>
          <w:tcPr>
            <w:tcW w:w="4107" w:type="dxa"/>
            <w:shd w:val="clear" w:color="auto" w:fill="B4C6E7" w:themeFill="accent1" w:themeFillTint="66"/>
          </w:tcPr>
          <w:p w14:paraId="0F99E541" w14:textId="77777777" w:rsidR="00587743" w:rsidRDefault="00587743" w:rsidP="0013756D">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1DFC9EA5" w14:textId="77777777" w:rsidR="00587743" w:rsidRDefault="00587743" w:rsidP="0013756D">
            <w:pPr>
              <w:rPr>
                <w:rFonts w:ascii="Montserrat" w:hAnsi="Montserrat"/>
                <w:b/>
                <w:szCs w:val="24"/>
              </w:rPr>
            </w:pPr>
          </w:p>
        </w:tc>
        <w:tc>
          <w:tcPr>
            <w:tcW w:w="5391" w:type="dxa"/>
          </w:tcPr>
          <w:p w14:paraId="7F5EE3F9" w14:textId="77777777" w:rsidR="00587743" w:rsidRPr="00FB068F" w:rsidRDefault="00587743" w:rsidP="0013756D">
            <w:pPr>
              <w:rPr>
                <w:rFonts w:ascii="Montserrat" w:hAnsi="Montserrat"/>
                <w:b/>
                <w:bCs/>
                <w:szCs w:val="24"/>
              </w:rPr>
            </w:pPr>
            <w:r w:rsidRPr="00FB068F">
              <w:rPr>
                <w:rFonts w:ascii="Montserrat" w:hAnsi="Montserrat"/>
                <w:b/>
                <w:bCs/>
                <w:sz w:val="22"/>
                <w:szCs w:val="22"/>
              </w:rPr>
              <w:t xml:space="preserve"> </w:t>
            </w:r>
            <w:r w:rsidRPr="00FB068F">
              <w:rPr>
                <w:rFonts w:ascii="Montserrat" w:eastAsia="Montserrat" w:hAnsi="Montserrat" w:cs="Montserrat"/>
                <w:b/>
                <w:bCs/>
                <w:sz w:val="22"/>
                <w:szCs w:val="22"/>
              </w:rPr>
              <w:t xml:space="preserve">£67,279 - £75,141 </w:t>
            </w:r>
            <w:r w:rsidRPr="00FB068F">
              <w:rPr>
                <w:rFonts w:ascii="Montserrat" w:hAnsi="Montserrat"/>
                <w:b/>
                <w:bCs/>
                <w:sz w:val="22"/>
                <w:szCs w:val="22"/>
              </w:rPr>
              <w:t>per annum</w:t>
            </w:r>
          </w:p>
        </w:tc>
      </w:tr>
      <w:tr w:rsidR="00587743" w14:paraId="3AFCBF7B" w14:textId="77777777" w:rsidTr="00587743">
        <w:tc>
          <w:tcPr>
            <w:tcW w:w="4107" w:type="dxa"/>
            <w:shd w:val="clear" w:color="auto" w:fill="B4C6E7" w:themeFill="accent1" w:themeFillTint="66"/>
          </w:tcPr>
          <w:p w14:paraId="5FFCF4CC" w14:textId="77777777" w:rsidR="00587743" w:rsidRDefault="00587743" w:rsidP="0013756D">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06481173" w14:textId="77777777" w:rsidR="00587743" w:rsidRDefault="00587743" w:rsidP="0013756D">
            <w:pPr>
              <w:rPr>
                <w:rFonts w:ascii="Montserrat" w:hAnsi="Montserrat"/>
                <w:b/>
                <w:szCs w:val="24"/>
              </w:rPr>
            </w:pPr>
          </w:p>
        </w:tc>
        <w:tc>
          <w:tcPr>
            <w:tcW w:w="5391" w:type="dxa"/>
          </w:tcPr>
          <w:p w14:paraId="15D22C5E" w14:textId="77777777" w:rsidR="00587743" w:rsidRDefault="00587743" w:rsidP="0013756D">
            <w:pPr>
              <w:rPr>
                <w:rFonts w:ascii="Montserrat" w:hAnsi="Montserrat"/>
                <w:b/>
                <w:szCs w:val="24"/>
              </w:rPr>
            </w:pPr>
            <w:r>
              <w:rPr>
                <w:rFonts w:ascii="Montserrat" w:hAnsi="Montserrat"/>
                <w:sz w:val="22"/>
                <w:szCs w:val="22"/>
              </w:rPr>
              <w:t xml:space="preserve">35 </w:t>
            </w:r>
            <w:r w:rsidRPr="00905C9C">
              <w:rPr>
                <w:rFonts w:ascii="Montserrat" w:hAnsi="Montserrat"/>
                <w:sz w:val="22"/>
                <w:szCs w:val="22"/>
              </w:rPr>
              <w:t>hours per week</w:t>
            </w:r>
          </w:p>
        </w:tc>
      </w:tr>
      <w:tr w:rsidR="00587743" w14:paraId="60B00A10" w14:textId="77777777" w:rsidTr="00587743">
        <w:tc>
          <w:tcPr>
            <w:tcW w:w="4107" w:type="dxa"/>
            <w:shd w:val="clear" w:color="auto" w:fill="B4C6E7" w:themeFill="accent1" w:themeFillTint="66"/>
          </w:tcPr>
          <w:p w14:paraId="0D4AA768" w14:textId="77777777" w:rsidR="00587743" w:rsidRDefault="00587743" w:rsidP="0013756D">
            <w:pPr>
              <w:rPr>
                <w:rFonts w:ascii="Montserrat" w:hAnsi="Montserrat"/>
                <w:b/>
                <w:sz w:val="22"/>
                <w:szCs w:val="22"/>
              </w:rPr>
            </w:pPr>
            <w:r w:rsidRPr="00905C9C">
              <w:rPr>
                <w:rFonts w:ascii="Montserrat" w:hAnsi="Montserrat"/>
                <w:b/>
                <w:sz w:val="22"/>
                <w:szCs w:val="22"/>
              </w:rPr>
              <w:t>Probationary period</w:t>
            </w:r>
          </w:p>
          <w:p w14:paraId="0404EC78" w14:textId="77777777" w:rsidR="00587743" w:rsidRDefault="00587743" w:rsidP="0013756D">
            <w:pPr>
              <w:rPr>
                <w:rFonts w:ascii="Montserrat" w:hAnsi="Montserrat"/>
                <w:b/>
                <w:szCs w:val="24"/>
              </w:rPr>
            </w:pPr>
          </w:p>
        </w:tc>
        <w:tc>
          <w:tcPr>
            <w:tcW w:w="5391" w:type="dxa"/>
          </w:tcPr>
          <w:p w14:paraId="4BF06719" w14:textId="77777777" w:rsidR="00587743" w:rsidRDefault="00587743" w:rsidP="0013756D">
            <w:pPr>
              <w:rPr>
                <w:rFonts w:ascii="Montserrat" w:hAnsi="Montserrat"/>
                <w:b/>
                <w:szCs w:val="24"/>
              </w:rPr>
            </w:pPr>
            <w:r>
              <w:rPr>
                <w:rFonts w:ascii="Montserrat" w:hAnsi="Montserrat"/>
                <w:sz w:val="22"/>
                <w:szCs w:val="22"/>
              </w:rPr>
              <w:t xml:space="preserve">6 </w:t>
            </w:r>
            <w:r w:rsidRPr="00905C9C">
              <w:rPr>
                <w:rFonts w:ascii="Montserrat" w:hAnsi="Montserrat"/>
                <w:sz w:val="22"/>
                <w:szCs w:val="22"/>
              </w:rPr>
              <w:t>months</w:t>
            </w:r>
          </w:p>
        </w:tc>
      </w:tr>
      <w:tr w:rsidR="00587743" w14:paraId="14A072A1" w14:textId="77777777" w:rsidTr="00587743">
        <w:tc>
          <w:tcPr>
            <w:tcW w:w="4107" w:type="dxa"/>
            <w:shd w:val="clear" w:color="auto" w:fill="B4C6E7" w:themeFill="accent1" w:themeFillTint="66"/>
          </w:tcPr>
          <w:p w14:paraId="5C7EFBCD" w14:textId="77777777" w:rsidR="00587743" w:rsidRDefault="00587743" w:rsidP="0013756D">
            <w:pPr>
              <w:rPr>
                <w:rFonts w:ascii="Montserrat" w:hAnsi="Montserrat"/>
                <w:b/>
                <w:szCs w:val="24"/>
              </w:rPr>
            </w:pPr>
            <w:r w:rsidRPr="00905C9C">
              <w:rPr>
                <w:rFonts w:ascii="Montserrat" w:hAnsi="Montserrat"/>
                <w:b/>
                <w:sz w:val="22"/>
                <w:szCs w:val="22"/>
              </w:rPr>
              <w:t>Holiday</w:t>
            </w:r>
          </w:p>
        </w:tc>
        <w:tc>
          <w:tcPr>
            <w:tcW w:w="5391" w:type="dxa"/>
          </w:tcPr>
          <w:p w14:paraId="0E8EC835" w14:textId="77777777" w:rsidR="00587743" w:rsidRDefault="00587743" w:rsidP="0013756D">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16A35FD7" w14:textId="77777777" w:rsidR="00587743" w:rsidRDefault="00587743" w:rsidP="0013756D">
            <w:pPr>
              <w:rPr>
                <w:rFonts w:ascii="Montserrat" w:hAnsi="Montserrat"/>
                <w:b/>
                <w:szCs w:val="24"/>
              </w:rPr>
            </w:pPr>
            <w:r w:rsidRPr="00905C9C">
              <w:rPr>
                <w:rFonts w:ascii="Montserrat" w:hAnsi="Montserrat"/>
                <w:sz w:val="22"/>
                <w:szCs w:val="22"/>
              </w:rPr>
              <w:t>In addition to this the College has a few College closure days.</w:t>
            </w:r>
          </w:p>
        </w:tc>
      </w:tr>
      <w:tr w:rsidR="00587743" w14:paraId="7ED9F744" w14:textId="77777777" w:rsidTr="00587743">
        <w:tc>
          <w:tcPr>
            <w:tcW w:w="4107" w:type="dxa"/>
            <w:shd w:val="clear" w:color="auto" w:fill="B4C6E7" w:themeFill="accent1" w:themeFillTint="66"/>
          </w:tcPr>
          <w:p w14:paraId="6A5A54D1" w14:textId="77777777" w:rsidR="00587743" w:rsidRPr="00905C9C" w:rsidRDefault="00587743" w:rsidP="0013756D">
            <w:pPr>
              <w:rPr>
                <w:rFonts w:ascii="Montserrat" w:hAnsi="Montserrat"/>
                <w:b/>
                <w:sz w:val="22"/>
                <w:szCs w:val="22"/>
              </w:rPr>
            </w:pPr>
            <w:r>
              <w:rPr>
                <w:rFonts w:ascii="Montserrat" w:hAnsi="Montserrat"/>
                <w:b/>
                <w:sz w:val="22"/>
                <w:szCs w:val="22"/>
              </w:rPr>
              <w:t>Working Pattern</w:t>
            </w:r>
          </w:p>
        </w:tc>
        <w:tc>
          <w:tcPr>
            <w:tcW w:w="5391" w:type="dxa"/>
          </w:tcPr>
          <w:p w14:paraId="2674B6F6" w14:textId="77777777" w:rsidR="00587743" w:rsidRDefault="00587743" w:rsidP="0013756D">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669BB775" w14:textId="77777777" w:rsidR="00587743" w:rsidRPr="00905C9C" w:rsidRDefault="00587743" w:rsidP="0013756D">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587743" w14:paraId="64A38136" w14:textId="77777777" w:rsidTr="00587743">
        <w:tc>
          <w:tcPr>
            <w:tcW w:w="4107" w:type="dxa"/>
            <w:shd w:val="clear" w:color="auto" w:fill="B4C6E7" w:themeFill="accent1" w:themeFillTint="66"/>
          </w:tcPr>
          <w:p w14:paraId="0AEFDDE6" w14:textId="77777777" w:rsidR="00587743" w:rsidRDefault="00587743" w:rsidP="0013756D">
            <w:pPr>
              <w:rPr>
                <w:rFonts w:ascii="Montserrat" w:hAnsi="Montserrat"/>
                <w:b/>
                <w:sz w:val="22"/>
                <w:szCs w:val="22"/>
              </w:rPr>
            </w:pPr>
            <w:r>
              <w:rPr>
                <w:rFonts w:ascii="Montserrat" w:hAnsi="Montserrat"/>
                <w:b/>
                <w:sz w:val="22"/>
                <w:szCs w:val="22"/>
              </w:rPr>
              <w:t>Disclosure Barring Service (DBS)</w:t>
            </w:r>
          </w:p>
          <w:p w14:paraId="2F206D23" w14:textId="77777777" w:rsidR="00587743" w:rsidRDefault="00587743" w:rsidP="0013756D">
            <w:pPr>
              <w:rPr>
                <w:rFonts w:ascii="Montserrat" w:hAnsi="Montserrat"/>
                <w:b/>
                <w:sz w:val="22"/>
                <w:szCs w:val="22"/>
              </w:rPr>
            </w:pPr>
          </w:p>
        </w:tc>
        <w:tc>
          <w:tcPr>
            <w:tcW w:w="5391" w:type="dxa"/>
          </w:tcPr>
          <w:p w14:paraId="0A07B47B" w14:textId="77777777" w:rsidR="00587743" w:rsidRDefault="00587743" w:rsidP="0013756D">
            <w:pPr>
              <w:rPr>
                <w:rFonts w:ascii="Montserrat" w:hAnsi="Montserrat"/>
                <w:sz w:val="22"/>
                <w:szCs w:val="22"/>
              </w:rPr>
            </w:pPr>
            <w:r>
              <w:rPr>
                <w:rFonts w:ascii="Montserrat" w:hAnsi="Montserrat"/>
                <w:sz w:val="22"/>
                <w:szCs w:val="22"/>
              </w:rPr>
              <w:t>Some roles require DBS checks prior to joining the College.</w:t>
            </w:r>
          </w:p>
        </w:tc>
      </w:tr>
      <w:tr w:rsidR="00587743" w14:paraId="10FAAEB1" w14:textId="77777777" w:rsidTr="00587743">
        <w:tc>
          <w:tcPr>
            <w:tcW w:w="4107" w:type="dxa"/>
            <w:shd w:val="clear" w:color="auto" w:fill="B4C6E7" w:themeFill="accent1" w:themeFillTint="66"/>
          </w:tcPr>
          <w:p w14:paraId="6FA0ED19" w14:textId="77777777" w:rsidR="00587743" w:rsidRDefault="00587743" w:rsidP="0013756D">
            <w:pPr>
              <w:rPr>
                <w:rFonts w:ascii="Montserrat" w:hAnsi="Montserrat"/>
                <w:b/>
                <w:sz w:val="22"/>
                <w:szCs w:val="22"/>
              </w:rPr>
            </w:pPr>
            <w:r w:rsidRPr="00905C9C">
              <w:rPr>
                <w:rFonts w:ascii="Montserrat" w:hAnsi="Montserrat"/>
                <w:b/>
                <w:sz w:val="22"/>
                <w:szCs w:val="22"/>
              </w:rPr>
              <w:t>Notice period</w:t>
            </w:r>
          </w:p>
          <w:p w14:paraId="0BB4DB49" w14:textId="77777777" w:rsidR="00587743" w:rsidRDefault="00587743" w:rsidP="0013756D">
            <w:pPr>
              <w:rPr>
                <w:rFonts w:ascii="Montserrat" w:hAnsi="Montserrat"/>
                <w:b/>
                <w:sz w:val="22"/>
                <w:szCs w:val="22"/>
              </w:rPr>
            </w:pPr>
          </w:p>
        </w:tc>
        <w:tc>
          <w:tcPr>
            <w:tcW w:w="5391" w:type="dxa"/>
          </w:tcPr>
          <w:p w14:paraId="344D3518" w14:textId="755D6F2E" w:rsidR="00587743" w:rsidRPr="00FB068F" w:rsidRDefault="00587743" w:rsidP="0013756D">
            <w:pPr>
              <w:rPr>
                <w:rFonts w:ascii="Montserrat" w:hAnsi="Montserrat"/>
                <w:b/>
                <w:bCs/>
                <w:sz w:val="22"/>
                <w:szCs w:val="22"/>
              </w:rPr>
            </w:pPr>
            <w:r w:rsidRPr="00FB068F">
              <w:rPr>
                <w:rFonts w:ascii="Montserrat" w:hAnsi="Montserrat"/>
                <w:b/>
                <w:bCs/>
                <w:sz w:val="22"/>
                <w:szCs w:val="22"/>
              </w:rPr>
              <w:t>12 weeks</w:t>
            </w:r>
          </w:p>
        </w:tc>
      </w:tr>
      <w:tr w:rsidR="00587743" w14:paraId="4DC8C075" w14:textId="77777777" w:rsidTr="00587743">
        <w:tc>
          <w:tcPr>
            <w:tcW w:w="4107" w:type="dxa"/>
            <w:shd w:val="clear" w:color="auto" w:fill="B4C6E7" w:themeFill="accent1" w:themeFillTint="66"/>
          </w:tcPr>
          <w:p w14:paraId="7C0C6F06" w14:textId="77777777" w:rsidR="00587743" w:rsidRDefault="00587743" w:rsidP="0013756D">
            <w:pPr>
              <w:rPr>
                <w:rFonts w:ascii="Montserrat" w:hAnsi="Montserrat"/>
                <w:b/>
                <w:sz w:val="22"/>
                <w:szCs w:val="22"/>
              </w:rPr>
            </w:pPr>
            <w:r w:rsidRPr="00905C9C">
              <w:rPr>
                <w:rFonts w:ascii="Montserrat" w:hAnsi="Montserrat"/>
                <w:b/>
                <w:sz w:val="22"/>
                <w:szCs w:val="22"/>
              </w:rPr>
              <w:t>Pension</w:t>
            </w:r>
          </w:p>
          <w:p w14:paraId="040C3843" w14:textId="77777777" w:rsidR="00587743" w:rsidRPr="00905C9C" w:rsidRDefault="00587743" w:rsidP="0013756D">
            <w:pPr>
              <w:rPr>
                <w:rFonts w:ascii="Montserrat" w:hAnsi="Montserrat"/>
                <w:b/>
                <w:sz w:val="22"/>
                <w:szCs w:val="22"/>
              </w:rPr>
            </w:pPr>
          </w:p>
        </w:tc>
        <w:tc>
          <w:tcPr>
            <w:tcW w:w="5391" w:type="dxa"/>
          </w:tcPr>
          <w:p w14:paraId="63D71836" w14:textId="77777777" w:rsidR="00587743" w:rsidRPr="00905C9C" w:rsidRDefault="00587743" w:rsidP="0013756D">
            <w:pPr>
              <w:rPr>
                <w:rFonts w:ascii="Montserrat" w:hAnsi="Montserrat"/>
                <w:sz w:val="22"/>
                <w:szCs w:val="22"/>
              </w:rPr>
            </w:pPr>
            <w:r w:rsidRPr="00905C9C">
              <w:rPr>
                <w:rFonts w:ascii="Montserrat" w:hAnsi="Montserrat"/>
                <w:sz w:val="22"/>
                <w:szCs w:val="22"/>
              </w:rPr>
              <w:t>Auto-enrolment</w:t>
            </w:r>
          </w:p>
        </w:tc>
      </w:tr>
      <w:tr w:rsidR="00587743" w14:paraId="3B6F2123" w14:textId="77777777" w:rsidTr="00587743">
        <w:tc>
          <w:tcPr>
            <w:tcW w:w="4107" w:type="dxa"/>
            <w:shd w:val="clear" w:color="auto" w:fill="B4C6E7" w:themeFill="accent1" w:themeFillTint="66"/>
          </w:tcPr>
          <w:p w14:paraId="298C3779" w14:textId="77777777" w:rsidR="00587743" w:rsidRPr="00905C9C" w:rsidRDefault="00587743" w:rsidP="0013756D">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391" w:type="dxa"/>
          </w:tcPr>
          <w:p w14:paraId="0338F72D" w14:textId="77777777" w:rsidR="00587743" w:rsidRPr="00905C9C" w:rsidRDefault="00587743" w:rsidP="0013756D">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87743" w14:paraId="31388C63" w14:textId="77777777" w:rsidTr="00587743">
        <w:tc>
          <w:tcPr>
            <w:tcW w:w="4107" w:type="dxa"/>
            <w:shd w:val="clear" w:color="auto" w:fill="B4C6E7" w:themeFill="accent1" w:themeFillTint="66"/>
          </w:tcPr>
          <w:p w14:paraId="31570081" w14:textId="77777777" w:rsidR="00587743" w:rsidRPr="00905C9C" w:rsidRDefault="00587743" w:rsidP="0013756D">
            <w:pPr>
              <w:rPr>
                <w:rFonts w:ascii="Montserrat" w:hAnsi="Montserrat"/>
                <w:b/>
                <w:sz w:val="22"/>
                <w:szCs w:val="22"/>
              </w:rPr>
            </w:pPr>
            <w:r w:rsidRPr="00905C9C">
              <w:rPr>
                <w:rFonts w:ascii="Montserrat" w:hAnsi="Montserrat"/>
                <w:b/>
                <w:sz w:val="22"/>
                <w:szCs w:val="22"/>
              </w:rPr>
              <w:t>Location</w:t>
            </w:r>
          </w:p>
        </w:tc>
        <w:tc>
          <w:tcPr>
            <w:tcW w:w="5391" w:type="dxa"/>
          </w:tcPr>
          <w:p w14:paraId="71BB1599" w14:textId="77777777" w:rsidR="00587743" w:rsidRPr="00905C9C" w:rsidRDefault="00587743" w:rsidP="0013756D">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p>
        </w:tc>
      </w:tr>
      <w:tr w:rsidR="00587743" w14:paraId="1C3C70EE" w14:textId="77777777" w:rsidTr="00587743">
        <w:tc>
          <w:tcPr>
            <w:tcW w:w="4107" w:type="dxa"/>
            <w:shd w:val="clear" w:color="auto" w:fill="B4C6E7" w:themeFill="accent1" w:themeFillTint="66"/>
          </w:tcPr>
          <w:p w14:paraId="616E8AE7" w14:textId="77777777" w:rsidR="00587743" w:rsidRPr="00905C9C" w:rsidRDefault="00587743" w:rsidP="0013756D">
            <w:pPr>
              <w:rPr>
                <w:rFonts w:ascii="Montserrat" w:hAnsi="Montserrat"/>
                <w:b/>
                <w:sz w:val="22"/>
                <w:szCs w:val="22"/>
              </w:rPr>
            </w:pPr>
          </w:p>
        </w:tc>
        <w:tc>
          <w:tcPr>
            <w:tcW w:w="5391" w:type="dxa"/>
          </w:tcPr>
          <w:p w14:paraId="68D3B10F" w14:textId="77777777" w:rsidR="00587743" w:rsidRPr="00905C9C" w:rsidRDefault="00587743" w:rsidP="0013756D">
            <w:pPr>
              <w:spacing w:before="120" w:after="120" w:line="300" w:lineRule="auto"/>
              <w:ind w:right="567"/>
              <w:rPr>
                <w:rFonts w:ascii="Montserrat" w:hAnsi="Montserrat"/>
                <w:sz w:val="22"/>
                <w:szCs w:val="22"/>
              </w:rPr>
            </w:pPr>
            <w:r w:rsidRPr="00905C9C">
              <w:rPr>
                <w:rFonts w:ascii="Montserrat" w:hAnsi="Montserrat"/>
                <w:sz w:val="22"/>
                <w:szCs w:val="22"/>
              </w:rPr>
              <w:t>Nearest underground stations are Tower Hill, Aldgate, and Aldgate East.</w:t>
            </w:r>
          </w:p>
        </w:tc>
      </w:tr>
      <w:tr w:rsidR="00587743" w14:paraId="2E9787D7" w14:textId="77777777" w:rsidTr="00587743">
        <w:tc>
          <w:tcPr>
            <w:tcW w:w="4107" w:type="dxa"/>
            <w:shd w:val="clear" w:color="auto" w:fill="B4C6E7" w:themeFill="accent1" w:themeFillTint="66"/>
          </w:tcPr>
          <w:p w14:paraId="55C52430" w14:textId="77777777" w:rsidR="00587743" w:rsidRPr="00905C9C" w:rsidRDefault="00587743" w:rsidP="0013756D">
            <w:pPr>
              <w:rPr>
                <w:rFonts w:ascii="Montserrat" w:hAnsi="Montserrat"/>
                <w:b/>
                <w:sz w:val="22"/>
                <w:szCs w:val="22"/>
              </w:rPr>
            </w:pPr>
          </w:p>
        </w:tc>
        <w:tc>
          <w:tcPr>
            <w:tcW w:w="5391" w:type="dxa"/>
          </w:tcPr>
          <w:p w14:paraId="070A3B74" w14:textId="77777777" w:rsidR="00587743" w:rsidRPr="005E420A" w:rsidRDefault="00587743" w:rsidP="0013756D">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p>
        </w:tc>
      </w:tr>
    </w:tbl>
    <w:p w14:paraId="72569692" w14:textId="77777777" w:rsidR="00587743" w:rsidRPr="001F1A72" w:rsidRDefault="00587743" w:rsidP="001F1A72">
      <w:pPr>
        <w:rPr>
          <w:rFonts w:ascii="Montserrat" w:hAnsi="Montserrat"/>
          <w:sz w:val="22"/>
          <w:szCs w:val="22"/>
        </w:rPr>
        <w:sectPr w:rsidR="00587743" w:rsidRPr="001F1A72">
          <w:pgSz w:w="11910" w:h="16840"/>
          <w:pgMar w:top="1400" w:right="660" w:bottom="1160" w:left="1340" w:header="0" w:footer="977" w:gutter="0"/>
          <w:cols w:space="720"/>
        </w:sectPr>
      </w:pPr>
    </w:p>
    <w:p w14:paraId="50210917" w14:textId="46A9BD1F" w:rsidR="00517981" w:rsidRPr="00810EE4" w:rsidRDefault="00587743" w:rsidP="00517981">
      <w:pPr>
        <w:pStyle w:val="Subtitle"/>
        <w:rPr>
          <w:rFonts w:ascii="Montserrat" w:hAnsi="Montserrat" w:cs="Arial"/>
          <w:sz w:val="24"/>
          <w:szCs w:val="24"/>
        </w:rPr>
      </w:pPr>
      <w:r w:rsidRPr="00810EE4">
        <w:rPr>
          <w:rFonts w:ascii="Montserrat" w:hAnsi="Montserrat" w:cs="Arial"/>
          <w:sz w:val="24"/>
          <w:szCs w:val="24"/>
        </w:rPr>
        <w:lastRenderedPageBreak/>
        <w:t>THE ROYAL COLLEGE OF PSYCHIATRISTS</w:t>
      </w:r>
    </w:p>
    <w:p w14:paraId="588A19D0" w14:textId="77777777" w:rsidR="00587743" w:rsidRPr="00810EE4" w:rsidRDefault="00587743" w:rsidP="00517981">
      <w:pPr>
        <w:pStyle w:val="Subtitle"/>
        <w:rPr>
          <w:rFonts w:ascii="Montserrat" w:hAnsi="Montserrat" w:cs="Arial"/>
          <w:sz w:val="24"/>
          <w:szCs w:val="24"/>
        </w:rPr>
      </w:pPr>
    </w:p>
    <w:p w14:paraId="1E6690AC" w14:textId="77777777" w:rsidR="00517981" w:rsidRPr="00810EE4" w:rsidRDefault="00517981" w:rsidP="00517981">
      <w:pPr>
        <w:pStyle w:val="Subtitle"/>
        <w:rPr>
          <w:rFonts w:ascii="Montserrat" w:hAnsi="Montserrat" w:cs="Arial"/>
          <w:sz w:val="24"/>
          <w:szCs w:val="24"/>
        </w:rPr>
      </w:pPr>
      <w:r w:rsidRPr="00810EE4">
        <w:rPr>
          <w:rFonts w:ascii="Montserrat" w:hAnsi="Montserrat" w:cs="Arial"/>
          <w:sz w:val="24"/>
          <w:szCs w:val="24"/>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26190C4B" w14:textId="77777777" w:rsidR="00587743" w:rsidRDefault="00587743" w:rsidP="00766491">
            <w:pPr>
              <w:rPr>
                <w:rFonts w:ascii="Montserrat" w:eastAsia="Calibri" w:hAnsi="Montserrat" w:cs="Arial"/>
                <w:b/>
                <w:sz w:val="22"/>
                <w:szCs w:val="22"/>
              </w:rPr>
            </w:pPr>
          </w:p>
          <w:p w14:paraId="37EF91E6" w14:textId="450D30E1"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lastRenderedPageBreak/>
                    <w:t xml:space="preserve">Sexuality and Gender Equality and Inclusion Forum (SGEI) </w:t>
                  </w:r>
                </w:p>
                <w:p w14:paraId="6256F8BD" w14:textId="77777777" w:rsidR="00655825" w:rsidRPr="00567709"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05648D">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lastRenderedPageBreak/>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5DBBE538" w:rsidP="00766491">
      <w:pPr>
        <w:shd w:val="clear" w:color="auto" w:fill="FFFFFF"/>
        <w:ind w:left="567" w:right="567"/>
        <w:rPr>
          <w:rFonts w:ascii="Montserrat" w:hAnsi="Montserrat" w:cs="Arial"/>
          <w:sz w:val="22"/>
          <w:szCs w:val="22"/>
        </w:rPr>
      </w:pPr>
      <w:r w:rsidRPr="7FF7ED11">
        <w:rPr>
          <w:rFonts w:ascii="Montserrat" w:hAnsi="Montserrat" w:cs="Arial"/>
          <w:b/>
          <w:bCs/>
          <w:sz w:val="22"/>
          <w:szCs w:val="22"/>
        </w:rPr>
        <w:t>Set standards and promote excellence in psychiatry and mental healthcare</w:t>
      </w:r>
    </w:p>
    <w:p w14:paraId="79CA62E7" w14:textId="6C26960C" w:rsidR="7FF7ED11" w:rsidRDefault="7FF7ED11" w:rsidP="7FF7ED11">
      <w:pPr>
        <w:shd w:val="clear" w:color="auto" w:fill="FFFFFF" w:themeFill="background1"/>
        <w:ind w:left="567" w:right="567"/>
        <w:rPr>
          <w:rFonts w:ascii="Montserrat" w:hAnsi="Montserrat" w:cs="Arial"/>
          <w:b/>
          <w:bCs/>
          <w:sz w:val="22"/>
          <w:szCs w:val="22"/>
        </w:rPr>
      </w:pP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42E9A297" w14:textId="747B0B0A" w:rsidR="00766491" w:rsidRPr="00905C9C" w:rsidRDefault="5DBBE538" w:rsidP="7FF7ED11">
      <w:pPr>
        <w:shd w:val="clear" w:color="auto" w:fill="FFFFFF" w:themeFill="background1"/>
        <w:spacing w:before="240" w:after="240"/>
        <w:ind w:left="567" w:right="567"/>
        <w:outlineLvl w:val="5"/>
        <w:rPr>
          <w:rFonts w:ascii="Montserrat" w:hAnsi="Montserrat" w:cs="Arial"/>
          <w:b/>
          <w:bCs/>
          <w:sz w:val="22"/>
          <w:szCs w:val="22"/>
        </w:rPr>
      </w:pPr>
      <w:r w:rsidRPr="7FF7ED11">
        <w:rPr>
          <w:rFonts w:ascii="Montserrat" w:hAnsi="Montserrat" w:cs="Arial"/>
          <w:b/>
          <w:bCs/>
          <w:sz w:val="22"/>
          <w:szCs w:val="22"/>
        </w:rPr>
        <w:t>Lead, represent and support psychiatrists</w:t>
      </w:r>
    </w:p>
    <w:p w14:paraId="16D22E45" w14:textId="60623471" w:rsidR="00766491" w:rsidRPr="00905C9C" w:rsidRDefault="5DBBE538" w:rsidP="7FF7ED11">
      <w:pPr>
        <w:shd w:val="clear" w:color="auto" w:fill="FFFFFF" w:themeFill="background1"/>
        <w:spacing w:before="240" w:after="240"/>
        <w:ind w:left="567" w:right="567"/>
        <w:outlineLvl w:val="5"/>
        <w:rPr>
          <w:rFonts w:ascii="Montserrat" w:hAnsi="Montserrat" w:cs="Arial"/>
          <w:b/>
          <w:bCs/>
          <w:sz w:val="22"/>
          <w:szCs w:val="22"/>
        </w:rPr>
      </w:pPr>
      <w:r w:rsidRPr="7FF7ED11">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6DEE9C6C" w14:textId="55A051A1" w:rsidR="00766491" w:rsidRPr="00905C9C" w:rsidRDefault="5DBBE538" w:rsidP="7FF7ED11">
      <w:pPr>
        <w:shd w:val="clear" w:color="auto" w:fill="FFFFFF" w:themeFill="background1"/>
        <w:spacing w:before="240" w:after="240"/>
        <w:ind w:left="567" w:right="567"/>
        <w:outlineLvl w:val="5"/>
        <w:rPr>
          <w:rFonts w:ascii="Montserrat" w:hAnsi="Montserrat" w:cs="Arial"/>
          <w:b/>
          <w:bCs/>
          <w:sz w:val="22"/>
          <w:szCs w:val="22"/>
        </w:rPr>
      </w:pPr>
      <w:r w:rsidRPr="7FF7ED11">
        <w:rPr>
          <w:rFonts w:ascii="Montserrat" w:hAnsi="Montserrat" w:cs="Arial"/>
          <w:b/>
          <w:bCs/>
          <w:sz w:val="22"/>
          <w:szCs w:val="22"/>
        </w:rPr>
        <w:t>Work with patients, carers</w:t>
      </w:r>
      <w:r w:rsidR="4315950E" w:rsidRPr="7FF7ED11">
        <w:rPr>
          <w:rFonts w:ascii="Montserrat" w:hAnsi="Montserrat" w:cs="Arial"/>
          <w:b/>
          <w:bCs/>
          <w:sz w:val="22"/>
          <w:szCs w:val="22"/>
        </w:rPr>
        <w:t>,</w:t>
      </w:r>
      <w:r w:rsidRPr="7FF7ED11">
        <w:rPr>
          <w:rFonts w:ascii="Montserrat" w:hAnsi="Montserrat" w:cs="Arial"/>
          <w:b/>
          <w:bCs/>
          <w:sz w:val="22"/>
          <w:szCs w:val="22"/>
        </w:rPr>
        <w:t xml:space="preserve"> and their organisations</w:t>
      </w:r>
    </w:p>
    <w:p w14:paraId="1845D453" w14:textId="29F969F2" w:rsidR="00766491" w:rsidRPr="00905C9C" w:rsidRDefault="5DBBE538" w:rsidP="7FF7ED11">
      <w:pPr>
        <w:shd w:val="clear" w:color="auto" w:fill="FFFFFF" w:themeFill="background1"/>
        <w:spacing w:before="240" w:after="240"/>
        <w:ind w:left="567" w:right="567"/>
        <w:outlineLvl w:val="5"/>
        <w:rPr>
          <w:rFonts w:ascii="Montserrat" w:hAnsi="Montserrat" w:cs="Arial"/>
          <w:b/>
          <w:bCs/>
          <w:sz w:val="22"/>
          <w:szCs w:val="22"/>
        </w:rPr>
      </w:pPr>
      <w:r w:rsidRPr="7FF7ED11">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9"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0"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31"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32"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A459A12" w14:textId="74C3BB07" w:rsidR="0008503C" w:rsidRPr="00F67668" w:rsidRDefault="00766491" w:rsidP="00F67668">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0008503C" w:rsidRPr="00F67668"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FDF1" w14:textId="77777777" w:rsidR="00535D32" w:rsidRDefault="00535D32" w:rsidP="00F418FE">
      <w:r>
        <w:separator/>
      </w:r>
    </w:p>
  </w:endnote>
  <w:endnote w:type="continuationSeparator" w:id="0">
    <w:p w14:paraId="56F29DD9" w14:textId="77777777" w:rsidR="00535D32" w:rsidRDefault="00535D32" w:rsidP="00F418FE">
      <w:r>
        <w:continuationSeparator/>
      </w:r>
    </w:p>
  </w:endnote>
  <w:endnote w:type="continuationNotice" w:id="1">
    <w:p w14:paraId="4034D288" w14:textId="77777777" w:rsidR="00535D32" w:rsidRDefault="0053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C601" w14:textId="34971C4A" w:rsidR="00D278D9" w:rsidRPr="00E3786D" w:rsidRDefault="00D278D9">
    <w:pPr>
      <w:pStyle w:val="BodyText"/>
      <w:spacing w:line="14" w:lineRule="auto"/>
      <w:rPr>
        <w:rFonts w:ascii="Verdana" w:hAnsi="Verdan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F5B6B" w14:textId="77777777" w:rsidR="00535D32" w:rsidRDefault="00535D32" w:rsidP="00F418FE">
      <w:r>
        <w:separator/>
      </w:r>
    </w:p>
  </w:footnote>
  <w:footnote w:type="continuationSeparator" w:id="0">
    <w:p w14:paraId="64C85B1B" w14:textId="77777777" w:rsidR="00535D32" w:rsidRDefault="00535D32" w:rsidP="00F418FE">
      <w:r>
        <w:continuationSeparator/>
      </w:r>
    </w:p>
  </w:footnote>
  <w:footnote w:type="continuationNotice" w:id="1">
    <w:p w14:paraId="64664EBB" w14:textId="77777777" w:rsidR="00535D32" w:rsidRDefault="00535D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131F"/>
    <w:multiLevelType w:val="multilevel"/>
    <w:tmpl w:val="74F8C96E"/>
    <w:lvl w:ilvl="0">
      <w:start w:val="1"/>
      <w:numFmt w:val="decimal"/>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70AC2"/>
    <w:multiLevelType w:val="hybridMultilevel"/>
    <w:tmpl w:val="4C863A9C"/>
    <w:lvl w:ilvl="0" w:tplc="08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182683B"/>
    <w:multiLevelType w:val="hybridMultilevel"/>
    <w:tmpl w:val="C2888A8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9F5E47"/>
    <w:multiLevelType w:val="hybridMultilevel"/>
    <w:tmpl w:val="336E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83F9A"/>
    <w:multiLevelType w:val="hybridMultilevel"/>
    <w:tmpl w:val="1ED6435A"/>
    <w:lvl w:ilvl="0" w:tplc="08090001">
      <w:start w:val="1"/>
      <w:numFmt w:val="bullet"/>
      <w:lvlText w:val=""/>
      <w:lvlJc w:val="left"/>
      <w:pPr>
        <w:ind w:left="470" w:hanging="360"/>
      </w:pPr>
      <w:rPr>
        <w:rFonts w:ascii="Symbol" w:hAnsi="Symbol" w:hint="default"/>
        <w:w w:val="115"/>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C0358EB"/>
    <w:multiLevelType w:val="hybridMultilevel"/>
    <w:tmpl w:val="0D7EE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4"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5" w15:restartNumberingAfterBreak="0">
    <w:nsid w:val="60961981"/>
    <w:multiLevelType w:val="hybridMultilevel"/>
    <w:tmpl w:val="81FE4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EBC48D3"/>
    <w:multiLevelType w:val="hybridMultilevel"/>
    <w:tmpl w:val="0734AFAA"/>
    <w:lvl w:ilvl="0" w:tplc="AD68DC4C">
      <w:start w:val="1"/>
      <w:numFmt w:val="decimal"/>
      <w:lvlText w:val="%1"/>
      <w:lvlJc w:val="left"/>
      <w:pPr>
        <w:ind w:left="470" w:hanging="360"/>
      </w:pPr>
      <w:rPr>
        <w:rFonts w:hint="default"/>
        <w:w w:val="115"/>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16cid:durableId="1073547822">
    <w:abstractNumId w:val="14"/>
  </w:num>
  <w:num w:numId="2" w16cid:durableId="816841603">
    <w:abstractNumId w:val="13"/>
    <w:lvlOverride w:ilvl="0">
      <w:startOverride w:val="1"/>
    </w:lvlOverride>
  </w:num>
  <w:num w:numId="3" w16cid:durableId="1422490813">
    <w:abstractNumId w:val="19"/>
  </w:num>
  <w:num w:numId="4" w16cid:durableId="194928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7"/>
  </w:num>
  <w:num w:numId="7" w16cid:durableId="916284726">
    <w:abstractNumId w:val="11"/>
  </w:num>
  <w:num w:numId="8" w16cid:durableId="1107386168">
    <w:abstractNumId w:val="2"/>
  </w:num>
  <w:num w:numId="9" w16cid:durableId="2120102997">
    <w:abstractNumId w:val="21"/>
  </w:num>
  <w:num w:numId="10" w16cid:durableId="1369799301">
    <w:abstractNumId w:val="20"/>
  </w:num>
  <w:num w:numId="11" w16cid:durableId="1894121881">
    <w:abstractNumId w:val="16"/>
  </w:num>
  <w:num w:numId="12" w16cid:durableId="2065985615">
    <w:abstractNumId w:val="17"/>
  </w:num>
  <w:num w:numId="13" w16cid:durableId="1440491072">
    <w:abstractNumId w:val="8"/>
  </w:num>
  <w:num w:numId="14" w16cid:durableId="1445878463">
    <w:abstractNumId w:val="6"/>
  </w:num>
  <w:num w:numId="15" w16cid:durableId="1032652487">
    <w:abstractNumId w:val="9"/>
  </w:num>
  <w:num w:numId="16" w16cid:durableId="210384875">
    <w:abstractNumId w:val="15"/>
  </w:num>
  <w:num w:numId="17" w16cid:durableId="1717507378">
    <w:abstractNumId w:val="22"/>
  </w:num>
  <w:num w:numId="18" w16cid:durableId="1161846354">
    <w:abstractNumId w:val="5"/>
  </w:num>
  <w:num w:numId="19" w16cid:durableId="799887227">
    <w:abstractNumId w:val="10"/>
  </w:num>
  <w:num w:numId="20" w16cid:durableId="1894926619">
    <w:abstractNumId w:val="12"/>
  </w:num>
  <w:num w:numId="21" w16cid:durableId="1528522498">
    <w:abstractNumId w:val="4"/>
  </w:num>
  <w:num w:numId="22" w16cid:durableId="1056784690">
    <w:abstractNumId w:val="1"/>
  </w:num>
  <w:num w:numId="23" w16cid:durableId="75733686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52570"/>
    <w:rsid w:val="00054494"/>
    <w:rsid w:val="0005648D"/>
    <w:rsid w:val="00056F54"/>
    <w:rsid w:val="00061E7C"/>
    <w:rsid w:val="000715F9"/>
    <w:rsid w:val="00071D51"/>
    <w:rsid w:val="00072617"/>
    <w:rsid w:val="00073C2F"/>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5CF"/>
    <w:rsid w:val="000C17E0"/>
    <w:rsid w:val="000C412F"/>
    <w:rsid w:val="000D2DCC"/>
    <w:rsid w:val="000D4F38"/>
    <w:rsid w:val="000D7AEA"/>
    <w:rsid w:val="00102257"/>
    <w:rsid w:val="0010369B"/>
    <w:rsid w:val="0010394A"/>
    <w:rsid w:val="00104B68"/>
    <w:rsid w:val="001074DF"/>
    <w:rsid w:val="00110EA0"/>
    <w:rsid w:val="0011146B"/>
    <w:rsid w:val="001123DF"/>
    <w:rsid w:val="001132C2"/>
    <w:rsid w:val="001226E3"/>
    <w:rsid w:val="0012328A"/>
    <w:rsid w:val="00135650"/>
    <w:rsid w:val="00146251"/>
    <w:rsid w:val="00146B40"/>
    <w:rsid w:val="00150051"/>
    <w:rsid w:val="0015527F"/>
    <w:rsid w:val="0015736A"/>
    <w:rsid w:val="001621E3"/>
    <w:rsid w:val="00163F19"/>
    <w:rsid w:val="00164E92"/>
    <w:rsid w:val="00166CC9"/>
    <w:rsid w:val="00167094"/>
    <w:rsid w:val="00181BA3"/>
    <w:rsid w:val="001852D8"/>
    <w:rsid w:val="001863D8"/>
    <w:rsid w:val="001934F4"/>
    <w:rsid w:val="00193A68"/>
    <w:rsid w:val="00194D10"/>
    <w:rsid w:val="00194E23"/>
    <w:rsid w:val="001956D2"/>
    <w:rsid w:val="00197D8A"/>
    <w:rsid w:val="001A409F"/>
    <w:rsid w:val="001A481C"/>
    <w:rsid w:val="001A541E"/>
    <w:rsid w:val="001B0C8E"/>
    <w:rsid w:val="001B0D2D"/>
    <w:rsid w:val="001B154C"/>
    <w:rsid w:val="001B405C"/>
    <w:rsid w:val="001B490B"/>
    <w:rsid w:val="001B4D01"/>
    <w:rsid w:val="001C4559"/>
    <w:rsid w:val="001D262E"/>
    <w:rsid w:val="001D3FD5"/>
    <w:rsid w:val="001D7892"/>
    <w:rsid w:val="001E05F1"/>
    <w:rsid w:val="001E2D59"/>
    <w:rsid w:val="001E59A0"/>
    <w:rsid w:val="001E6A0D"/>
    <w:rsid w:val="001F1706"/>
    <w:rsid w:val="001F1A72"/>
    <w:rsid w:val="001F3376"/>
    <w:rsid w:val="001F510F"/>
    <w:rsid w:val="002036AA"/>
    <w:rsid w:val="00204ACE"/>
    <w:rsid w:val="0021779B"/>
    <w:rsid w:val="00224F59"/>
    <w:rsid w:val="00233895"/>
    <w:rsid w:val="00233932"/>
    <w:rsid w:val="00241524"/>
    <w:rsid w:val="00241A6F"/>
    <w:rsid w:val="002424DA"/>
    <w:rsid w:val="0024703C"/>
    <w:rsid w:val="002472BE"/>
    <w:rsid w:val="00253BE6"/>
    <w:rsid w:val="00254B87"/>
    <w:rsid w:val="00256E1E"/>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26AC"/>
    <w:rsid w:val="002D7390"/>
    <w:rsid w:val="002D7D2D"/>
    <w:rsid w:val="002E1F90"/>
    <w:rsid w:val="002F5FC0"/>
    <w:rsid w:val="002F7EC9"/>
    <w:rsid w:val="0030279F"/>
    <w:rsid w:val="0030285D"/>
    <w:rsid w:val="003060BE"/>
    <w:rsid w:val="003100F4"/>
    <w:rsid w:val="003102FB"/>
    <w:rsid w:val="00315731"/>
    <w:rsid w:val="0032388F"/>
    <w:rsid w:val="0032463F"/>
    <w:rsid w:val="00324652"/>
    <w:rsid w:val="00324801"/>
    <w:rsid w:val="00326C22"/>
    <w:rsid w:val="00335233"/>
    <w:rsid w:val="00337C19"/>
    <w:rsid w:val="00341E5C"/>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C4323"/>
    <w:rsid w:val="003C664D"/>
    <w:rsid w:val="003C6C61"/>
    <w:rsid w:val="003C7B25"/>
    <w:rsid w:val="003D2511"/>
    <w:rsid w:val="003E631A"/>
    <w:rsid w:val="003F4A13"/>
    <w:rsid w:val="00403330"/>
    <w:rsid w:val="00407152"/>
    <w:rsid w:val="004174C0"/>
    <w:rsid w:val="0041771D"/>
    <w:rsid w:val="00417E51"/>
    <w:rsid w:val="00420232"/>
    <w:rsid w:val="00423306"/>
    <w:rsid w:val="00426B46"/>
    <w:rsid w:val="00430776"/>
    <w:rsid w:val="0043081A"/>
    <w:rsid w:val="00434668"/>
    <w:rsid w:val="0043585B"/>
    <w:rsid w:val="00441C39"/>
    <w:rsid w:val="00442402"/>
    <w:rsid w:val="0044283D"/>
    <w:rsid w:val="00443FE8"/>
    <w:rsid w:val="00444079"/>
    <w:rsid w:val="00452A44"/>
    <w:rsid w:val="004542CD"/>
    <w:rsid w:val="0045512A"/>
    <w:rsid w:val="00455283"/>
    <w:rsid w:val="00457E30"/>
    <w:rsid w:val="00466DB8"/>
    <w:rsid w:val="0047291A"/>
    <w:rsid w:val="0048001B"/>
    <w:rsid w:val="004827A3"/>
    <w:rsid w:val="004836B7"/>
    <w:rsid w:val="004872D9"/>
    <w:rsid w:val="00487353"/>
    <w:rsid w:val="0049094E"/>
    <w:rsid w:val="00492047"/>
    <w:rsid w:val="004969C2"/>
    <w:rsid w:val="004A088E"/>
    <w:rsid w:val="004A31F4"/>
    <w:rsid w:val="004B05DA"/>
    <w:rsid w:val="004B07BB"/>
    <w:rsid w:val="004B577E"/>
    <w:rsid w:val="004B6383"/>
    <w:rsid w:val="004B6450"/>
    <w:rsid w:val="004B6D82"/>
    <w:rsid w:val="004C3383"/>
    <w:rsid w:val="004C3C30"/>
    <w:rsid w:val="004C56F5"/>
    <w:rsid w:val="004D0D94"/>
    <w:rsid w:val="004D5DB0"/>
    <w:rsid w:val="004D68F9"/>
    <w:rsid w:val="004F455B"/>
    <w:rsid w:val="004F5FE9"/>
    <w:rsid w:val="00500400"/>
    <w:rsid w:val="00500EC8"/>
    <w:rsid w:val="005021DA"/>
    <w:rsid w:val="00503889"/>
    <w:rsid w:val="00506538"/>
    <w:rsid w:val="00510AFC"/>
    <w:rsid w:val="00510F64"/>
    <w:rsid w:val="00517981"/>
    <w:rsid w:val="00530D59"/>
    <w:rsid w:val="00535D32"/>
    <w:rsid w:val="00541324"/>
    <w:rsid w:val="005520D4"/>
    <w:rsid w:val="005531E6"/>
    <w:rsid w:val="00560CB0"/>
    <w:rsid w:val="005614C1"/>
    <w:rsid w:val="00562F24"/>
    <w:rsid w:val="00564C1A"/>
    <w:rsid w:val="005651D7"/>
    <w:rsid w:val="00567709"/>
    <w:rsid w:val="00572174"/>
    <w:rsid w:val="00575AB5"/>
    <w:rsid w:val="005801F4"/>
    <w:rsid w:val="00582408"/>
    <w:rsid w:val="00582BF9"/>
    <w:rsid w:val="00587743"/>
    <w:rsid w:val="00590963"/>
    <w:rsid w:val="005934A3"/>
    <w:rsid w:val="00596771"/>
    <w:rsid w:val="005A15AA"/>
    <w:rsid w:val="005A18FE"/>
    <w:rsid w:val="005A1D2E"/>
    <w:rsid w:val="005A2179"/>
    <w:rsid w:val="005A42FD"/>
    <w:rsid w:val="005B307B"/>
    <w:rsid w:val="005B466F"/>
    <w:rsid w:val="005B7B59"/>
    <w:rsid w:val="005C06C5"/>
    <w:rsid w:val="005C15CC"/>
    <w:rsid w:val="005D3C89"/>
    <w:rsid w:val="005E33C9"/>
    <w:rsid w:val="005E341B"/>
    <w:rsid w:val="005E420A"/>
    <w:rsid w:val="005E6862"/>
    <w:rsid w:val="005F092B"/>
    <w:rsid w:val="005F2470"/>
    <w:rsid w:val="005F451B"/>
    <w:rsid w:val="005F75AD"/>
    <w:rsid w:val="006017CE"/>
    <w:rsid w:val="0060655F"/>
    <w:rsid w:val="0061146E"/>
    <w:rsid w:val="0061342E"/>
    <w:rsid w:val="00613D18"/>
    <w:rsid w:val="00620227"/>
    <w:rsid w:val="00620293"/>
    <w:rsid w:val="00624C22"/>
    <w:rsid w:val="006265B0"/>
    <w:rsid w:val="0063132F"/>
    <w:rsid w:val="006315DD"/>
    <w:rsid w:val="00633206"/>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D687C"/>
    <w:rsid w:val="006E0330"/>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941D7"/>
    <w:rsid w:val="007A053A"/>
    <w:rsid w:val="007B6193"/>
    <w:rsid w:val="007B6CDA"/>
    <w:rsid w:val="007C3AC9"/>
    <w:rsid w:val="007C5046"/>
    <w:rsid w:val="007D6CD1"/>
    <w:rsid w:val="007D7B4B"/>
    <w:rsid w:val="007F2A5A"/>
    <w:rsid w:val="007F73A7"/>
    <w:rsid w:val="007F7659"/>
    <w:rsid w:val="00810EE4"/>
    <w:rsid w:val="00817367"/>
    <w:rsid w:val="00821555"/>
    <w:rsid w:val="00822E0D"/>
    <w:rsid w:val="00824DAF"/>
    <w:rsid w:val="00830D48"/>
    <w:rsid w:val="00834B96"/>
    <w:rsid w:val="008373F8"/>
    <w:rsid w:val="00840B22"/>
    <w:rsid w:val="00841598"/>
    <w:rsid w:val="008431B8"/>
    <w:rsid w:val="008447CF"/>
    <w:rsid w:val="00852B5B"/>
    <w:rsid w:val="00852D93"/>
    <w:rsid w:val="008560C3"/>
    <w:rsid w:val="00870796"/>
    <w:rsid w:val="00877807"/>
    <w:rsid w:val="00883611"/>
    <w:rsid w:val="00886961"/>
    <w:rsid w:val="008923D1"/>
    <w:rsid w:val="008A566F"/>
    <w:rsid w:val="008B110C"/>
    <w:rsid w:val="008B4DB9"/>
    <w:rsid w:val="008C02D5"/>
    <w:rsid w:val="008CE397"/>
    <w:rsid w:val="008D4457"/>
    <w:rsid w:val="008E1FDD"/>
    <w:rsid w:val="008E489A"/>
    <w:rsid w:val="008F0660"/>
    <w:rsid w:val="008F1426"/>
    <w:rsid w:val="008F2E60"/>
    <w:rsid w:val="009015D4"/>
    <w:rsid w:val="00905C9C"/>
    <w:rsid w:val="00906748"/>
    <w:rsid w:val="00914B70"/>
    <w:rsid w:val="00917CD3"/>
    <w:rsid w:val="0092092B"/>
    <w:rsid w:val="00920A64"/>
    <w:rsid w:val="00921329"/>
    <w:rsid w:val="00923D28"/>
    <w:rsid w:val="00931301"/>
    <w:rsid w:val="00932245"/>
    <w:rsid w:val="00932C95"/>
    <w:rsid w:val="00932E9C"/>
    <w:rsid w:val="00933B51"/>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96E21"/>
    <w:rsid w:val="009A0A75"/>
    <w:rsid w:val="009A186C"/>
    <w:rsid w:val="009A6C10"/>
    <w:rsid w:val="009A7F32"/>
    <w:rsid w:val="009B1EC2"/>
    <w:rsid w:val="009B4186"/>
    <w:rsid w:val="009C072F"/>
    <w:rsid w:val="009C31B4"/>
    <w:rsid w:val="009C66F3"/>
    <w:rsid w:val="009C723C"/>
    <w:rsid w:val="009D26D7"/>
    <w:rsid w:val="009D2CFC"/>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16D9"/>
    <w:rsid w:val="00A6301A"/>
    <w:rsid w:val="00A6402A"/>
    <w:rsid w:val="00A6403C"/>
    <w:rsid w:val="00A81371"/>
    <w:rsid w:val="00A836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3B70C"/>
    <w:rsid w:val="00B42D4A"/>
    <w:rsid w:val="00B47346"/>
    <w:rsid w:val="00B515E0"/>
    <w:rsid w:val="00B52876"/>
    <w:rsid w:val="00B72C1B"/>
    <w:rsid w:val="00B73E58"/>
    <w:rsid w:val="00B74F2C"/>
    <w:rsid w:val="00B77816"/>
    <w:rsid w:val="00B84D77"/>
    <w:rsid w:val="00B9099B"/>
    <w:rsid w:val="00BA113E"/>
    <w:rsid w:val="00BA4613"/>
    <w:rsid w:val="00BA65A5"/>
    <w:rsid w:val="00BB039B"/>
    <w:rsid w:val="00BB040C"/>
    <w:rsid w:val="00BB6BD1"/>
    <w:rsid w:val="00BB7661"/>
    <w:rsid w:val="00BC0935"/>
    <w:rsid w:val="00BC2209"/>
    <w:rsid w:val="00BE14D5"/>
    <w:rsid w:val="00BE36E5"/>
    <w:rsid w:val="00BE377E"/>
    <w:rsid w:val="00BE4151"/>
    <w:rsid w:val="00BE7186"/>
    <w:rsid w:val="00C03395"/>
    <w:rsid w:val="00C04419"/>
    <w:rsid w:val="00C051D4"/>
    <w:rsid w:val="00C074DA"/>
    <w:rsid w:val="00C07B64"/>
    <w:rsid w:val="00C07ED5"/>
    <w:rsid w:val="00C138B9"/>
    <w:rsid w:val="00C13BC0"/>
    <w:rsid w:val="00C17B8D"/>
    <w:rsid w:val="00C2470D"/>
    <w:rsid w:val="00C333F4"/>
    <w:rsid w:val="00C44F12"/>
    <w:rsid w:val="00C47A50"/>
    <w:rsid w:val="00C54999"/>
    <w:rsid w:val="00C54D79"/>
    <w:rsid w:val="00C5767A"/>
    <w:rsid w:val="00C6006F"/>
    <w:rsid w:val="00C61564"/>
    <w:rsid w:val="00C766B5"/>
    <w:rsid w:val="00C7724E"/>
    <w:rsid w:val="00C844ED"/>
    <w:rsid w:val="00C86B6F"/>
    <w:rsid w:val="00C87347"/>
    <w:rsid w:val="00C87CA2"/>
    <w:rsid w:val="00C94F20"/>
    <w:rsid w:val="00CB01A9"/>
    <w:rsid w:val="00CB3E04"/>
    <w:rsid w:val="00CB5DEF"/>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278D9"/>
    <w:rsid w:val="00D314C1"/>
    <w:rsid w:val="00D32DFF"/>
    <w:rsid w:val="00D37F13"/>
    <w:rsid w:val="00D42E56"/>
    <w:rsid w:val="00D44930"/>
    <w:rsid w:val="00D458A3"/>
    <w:rsid w:val="00D467F7"/>
    <w:rsid w:val="00D600E6"/>
    <w:rsid w:val="00D606C1"/>
    <w:rsid w:val="00D624AA"/>
    <w:rsid w:val="00D65B01"/>
    <w:rsid w:val="00D71CED"/>
    <w:rsid w:val="00D8639C"/>
    <w:rsid w:val="00D87E44"/>
    <w:rsid w:val="00D96A09"/>
    <w:rsid w:val="00DA5D4C"/>
    <w:rsid w:val="00DA6F70"/>
    <w:rsid w:val="00DC3926"/>
    <w:rsid w:val="00DD04D0"/>
    <w:rsid w:val="00DD073A"/>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3188A"/>
    <w:rsid w:val="00E3786D"/>
    <w:rsid w:val="00E4518B"/>
    <w:rsid w:val="00E469DA"/>
    <w:rsid w:val="00E4753A"/>
    <w:rsid w:val="00E57CEB"/>
    <w:rsid w:val="00E61792"/>
    <w:rsid w:val="00E6317F"/>
    <w:rsid w:val="00E65A0E"/>
    <w:rsid w:val="00E66145"/>
    <w:rsid w:val="00E71AAA"/>
    <w:rsid w:val="00E72569"/>
    <w:rsid w:val="00E73220"/>
    <w:rsid w:val="00E742D5"/>
    <w:rsid w:val="00E7652A"/>
    <w:rsid w:val="00E81DB0"/>
    <w:rsid w:val="00EA6183"/>
    <w:rsid w:val="00EB038F"/>
    <w:rsid w:val="00EB0FE8"/>
    <w:rsid w:val="00EB1360"/>
    <w:rsid w:val="00EB3E15"/>
    <w:rsid w:val="00EC0253"/>
    <w:rsid w:val="00EC2677"/>
    <w:rsid w:val="00EC32CF"/>
    <w:rsid w:val="00ED07A8"/>
    <w:rsid w:val="00ED2412"/>
    <w:rsid w:val="00ED31A0"/>
    <w:rsid w:val="00ED4463"/>
    <w:rsid w:val="00ED4CF6"/>
    <w:rsid w:val="00EE099D"/>
    <w:rsid w:val="00EE620C"/>
    <w:rsid w:val="00EE6397"/>
    <w:rsid w:val="00EF119C"/>
    <w:rsid w:val="00EF1632"/>
    <w:rsid w:val="00EF4292"/>
    <w:rsid w:val="00EF4C1B"/>
    <w:rsid w:val="00EF65C9"/>
    <w:rsid w:val="00F011C1"/>
    <w:rsid w:val="00F03819"/>
    <w:rsid w:val="00F0458B"/>
    <w:rsid w:val="00F0789A"/>
    <w:rsid w:val="00F07FD9"/>
    <w:rsid w:val="00F20984"/>
    <w:rsid w:val="00F231B7"/>
    <w:rsid w:val="00F37C70"/>
    <w:rsid w:val="00F418FE"/>
    <w:rsid w:val="00F45AAD"/>
    <w:rsid w:val="00F46071"/>
    <w:rsid w:val="00F51F34"/>
    <w:rsid w:val="00F5679B"/>
    <w:rsid w:val="00F64A7D"/>
    <w:rsid w:val="00F67668"/>
    <w:rsid w:val="00F74AC9"/>
    <w:rsid w:val="00F752A3"/>
    <w:rsid w:val="00F770C8"/>
    <w:rsid w:val="00F9556A"/>
    <w:rsid w:val="00F95B40"/>
    <w:rsid w:val="00FA4B19"/>
    <w:rsid w:val="00FB068F"/>
    <w:rsid w:val="00FB17B3"/>
    <w:rsid w:val="00FB29F0"/>
    <w:rsid w:val="00FB3C46"/>
    <w:rsid w:val="00FB7899"/>
    <w:rsid w:val="00FB78C1"/>
    <w:rsid w:val="00FC0BE4"/>
    <w:rsid w:val="00FD7058"/>
    <w:rsid w:val="00FE35E0"/>
    <w:rsid w:val="00FF169F"/>
    <w:rsid w:val="00FF345B"/>
    <w:rsid w:val="00FF4FEC"/>
    <w:rsid w:val="00FF6372"/>
    <w:rsid w:val="01391152"/>
    <w:rsid w:val="01858AEF"/>
    <w:rsid w:val="01A859DB"/>
    <w:rsid w:val="0428E46D"/>
    <w:rsid w:val="04BE4838"/>
    <w:rsid w:val="04D96ED1"/>
    <w:rsid w:val="060F3F5C"/>
    <w:rsid w:val="0698DD6A"/>
    <w:rsid w:val="06EAEAA5"/>
    <w:rsid w:val="0939B595"/>
    <w:rsid w:val="099B50E2"/>
    <w:rsid w:val="0A6BB30C"/>
    <w:rsid w:val="0AC1C1D7"/>
    <w:rsid w:val="0AD97953"/>
    <w:rsid w:val="0D8F9121"/>
    <w:rsid w:val="0E6C9658"/>
    <w:rsid w:val="10443C8A"/>
    <w:rsid w:val="10BD5B8C"/>
    <w:rsid w:val="10C2D9AB"/>
    <w:rsid w:val="1117DC1D"/>
    <w:rsid w:val="11CCD1BD"/>
    <w:rsid w:val="11FF4E58"/>
    <w:rsid w:val="1256048E"/>
    <w:rsid w:val="12A18E8A"/>
    <w:rsid w:val="12B7042D"/>
    <w:rsid w:val="12BD250C"/>
    <w:rsid w:val="1432E952"/>
    <w:rsid w:val="1476F4DD"/>
    <w:rsid w:val="14F06A86"/>
    <w:rsid w:val="15817AA9"/>
    <w:rsid w:val="15C3931A"/>
    <w:rsid w:val="16E7320D"/>
    <w:rsid w:val="171132C5"/>
    <w:rsid w:val="1747FE89"/>
    <w:rsid w:val="183A7FAA"/>
    <w:rsid w:val="1883D211"/>
    <w:rsid w:val="195B19E1"/>
    <w:rsid w:val="19DD030E"/>
    <w:rsid w:val="19EC7787"/>
    <w:rsid w:val="1A0D97F8"/>
    <w:rsid w:val="1AB32CFF"/>
    <w:rsid w:val="1ABC94DC"/>
    <w:rsid w:val="1ADBC89C"/>
    <w:rsid w:val="1B9FF8DC"/>
    <w:rsid w:val="1D19EBBA"/>
    <w:rsid w:val="1D3930AE"/>
    <w:rsid w:val="1D4538BA"/>
    <w:rsid w:val="1E69E9AB"/>
    <w:rsid w:val="1EFA3178"/>
    <w:rsid w:val="1F3FC267"/>
    <w:rsid w:val="1F46467C"/>
    <w:rsid w:val="1FE1B131"/>
    <w:rsid w:val="2015D99B"/>
    <w:rsid w:val="203C4686"/>
    <w:rsid w:val="207CD97C"/>
    <w:rsid w:val="2105F256"/>
    <w:rsid w:val="2142FABF"/>
    <w:rsid w:val="2218A9DD"/>
    <w:rsid w:val="229805D5"/>
    <w:rsid w:val="22B76A6B"/>
    <w:rsid w:val="23409C35"/>
    <w:rsid w:val="234F644E"/>
    <w:rsid w:val="2351F74A"/>
    <w:rsid w:val="23A1F5DD"/>
    <w:rsid w:val="23B47A3E"/>
    <w:rsid w:val="23BFE3A2"/>
    <w:rsid w:val="24B8F9E2"/>
    <w:rsid w:val="25BCE3C4"/>
    <w:rsid w:val="25DF9387"/>
    <w:rsid w:val="25F1B810"/>
    <w:rsid w:val="260E2208"/>
    <w:rsid w:val="26313121"/>
    <w:rsid w:val="269A6438"/>
    <w:rsid w:val="27FB251F"/>
    <w:rsid w:val="28055A15"/>
    <w:rsid w:val="2906BEEC"/>
    <w:rsid w:val="292CD1A1"/>
    <w:rsid w:val="2A7D4704"/>
    <w:rsid w:val="2AC0BCB8"/>
    <w:rsid w:val="2C59A557"/>
    <w:rsid w:val="2CCF8159"/>
    <w:rsid w:val="2DB249E1"/>
    <w:rsid w:val="2EB04B14"/>
    <w:rsid w:val="2F19491C"/>
    <w:rsid w:val="2FD88033"/>
    <w:rsid w:val="308B3965"/>
    <w:rsid w:val="3092FD46"/>
    <w:rsid w:val="30ADC3D2"/>
    <w:rsid w:val="31D60193"/>
    <w:rsid w:val="32112B5A"/>
    <w:rsid w:val="341A7FB1"/>
    <w:rsid w:val="346C8601"/>
    <w:rsid w:val="34BE60FB"/>
    <w:rsid w:val="35301C63"/>
    <w:rsid w:val="3540AE9D"/>
    <w:rsid w:val="355650E9"/>
    <w:rsid w:val="377583D1"/>
    <w:rsid w:val="3783D8A1"/>
    <w:rsid w:val="3823ED56"/>
    <w:rsid w:val="382747F4"/>
    <w:rsid w:val="384A0DD3"/>
    <w:rsid w:val="38BDFECA"/>
    <w:rsid w:val="38D8C7E9"/>
    <w:rsid w:val="397CC018"/>
    <w:rsid w:val="39BFBCBC"/>
    <w:rsid w:val="3B63BB7C"/>
    <w:rsid w:val="3C337FDE"/>
    <w:rsid w:val="3C55E5AC"/>
    <w:rsid w:val="3D4DD6CF"/>
    <w:rsid w:val="3E9B5C3E"/>
    <w:rsid w:val="4042B191"/>
    <w:rsid w:val="410469FF"/>
    <w:rsid w:val="4315950E"/>
    <w:rsid w:val="434C326E"/>
    <w:rsid w:val="43DCB8DB"/>
    <w:rsid w:val="440EB383"/>
    <w:rsid w:val="44642160"/>
    <w:rsid w:val="44BB5C68"/>
    <w:rsid w:val="44C349EE"/>
    <w:rsid w:val="452B0211"/>
    <w:rsid w:val="45447758"/>
    <w:rsid w:val="4547C4D5"/>
    <w:rsid w:val="46851DF2"/>
    <w:rsid w:val="47672291"/>
    <w:rsid w:val="47697CD6"/>
    <w:rsid w:val="47F2FD2A"/>
    <w:rsid w:val="49C38D80"/>
    <w:rsid w:val="4C1E60DF"/>
    <w:rsid w:val="4D456083"/>
    <w:rsid w:val="4DEB5205"/>
    <w:rsid w:val="4E1B4F81"/>
    <w:rsid w:val="4E623EAE"/>
    <w:rsid w:val="4E817A6A"/>
    <w:rsid w:val="4F044AD9"/>
    <w:rsid w:val="4F7935B7"/>
    <w:rsid w:val="4FBA3164"/>
    <w:rsid w:val="50C57F55"/>
    <w:rsid w:val="50F031DF"/>
    <w:rsid w:val="518C6182"/>
    <w:rsid w:val="51A3E8EB"/>
    <w:rsid w:val="5275BCCE"/>
    <w:rsid w:val="53ABFFDD"/>
    <w:rsid w:val="541256BE"/>
    <w:rsid w:val="557E53F8"/>
    <w:rsid w:val="56753E19"/>
    <w:rsid w:val="5757C53A"/>
    <w:rsid w:val="5796FE97"/>
    <w:rsid w:val="58774C27"/>
    <w:rsid w:val="58E87C5C"/>
    <w:rsid w:val="5917AA73"/>
    <w:rsid w:val="59C205F5"/>
    <w:rsid w:val="59FB3D62"/>
    <w:rsid w:val="5B48AF3C"/>
    <w:rsid w:val="5B822B0D"/>
    <w:rsid w:val="5C1F74B0"/>
    <w:rsid w:val="5CAC5847"/>
    <w:rsid w:val="5D0554BE"/>
    <w:rsid w:val="5D07E283"/>
    <w:rsid w:val="5DBBE538"/>
    <w:rsid w:val="5DE42BB8"/>
    <w:rsid w:val="5E066E07"/>
    <w:rsid w:val="5E61E760"/>
    <w:rsid w:val="5FE60667"/>
    <w:rsid w:val="6089A284"/>
    <w:rsid w:val="60D6ED22"/>
    <w:rsid w:val="615456F0"/>
    <w:rsid w:val="61710193"/>
    <w:rsid w:val="61A17374"/>
    <w:rsid w:val="61B7F0C0"/>
    <w:rsid w:val="61BAE1DB"/>
    <w:rsid w:val="62928B56"/>
    <w:rsid w:val="62DC2301"/>
    <w:rsid w:val="630975B2"/>
    <w:rsid w:val="63965949"/>
    <w:rsid w:val="63E6CA7A"/>
    <w:rsid w:val="65CA2C18"/>
    <w:rsid w:val="666FA5E4"/>
    <w:rsid w:val="674CD41C"/>
    <w:rsid w:val="682B2D21"/>
    <w:rsid w:val="69D386FC"/>
    <w:rsid w:val="6A55D970"/>
    <w:rsid w:val="6BC53451"/>
    <w:rsid w:val="6CC92E39"/>
    <w:rsid w:val="6D1B65AE"/>
    <w:rsid w:val="6D46A32B"/>
    <w:rsid w:val="6E5355CA"/>
    <w:rsid w:val="6E8EAD30"/>
    <w:rsid w:val="6E907A15"/>
    <w:rsid w:val="6ED60858"/>
    <w:rsid w:val="6EEE1F5A"/>
    <w:rsid w:val="6F541CC3"/>
    <w:rsid w:val="6F896AA4"/>
    <w:rsid w:val="6F9BDAEE"/>
    <w:rsid w:val="6FF4BEA1"/>
    <w:rsid w:val="70002369"/>
    <w:rsid w:val="70487139"/>
    <w:rsid w:val="70EB1A12"/>
    <w:rsid w:val="72719BCF"/>
    <w:rsid w:val="72BA7681"/>
    <w:rsid w:val="72FACD99"/>
    <w:rsid w:val="73681C01"/>
    <w:rsid w:val="738B977D"/>
    <w:rsid w:val="73A608AB"/>
    <w:rsid w:val="73A835C9"/>
    <w:rsid w:val="747A1B38"/>
    <w:rsid w:val="74CBFDEE"/>
    <w:rsid w:val="7917F0A4"/>
    <w:rsid w:val="793309C4"/>
    <w:rsid w:val="79386370"/>
    <w:rsid w:val="7997CA2F"/>
    <w:rsid w:val="7A24218A"/>
    <w:rsid w:val="7A37A9C0"/>
    <w:rsid w:val="7C648F93"/>
    <w:rsid w:val="7CF5539C"/>
    <w:rsid w:val="7DBB2104"/>
    <w:rsid w:val="7DE1A9A8"/>
    <w:rsid w:val="7E390995"/>
    <w:rsid w:val="7E745386"/>
    <w:rsid w:val="7EC1D78E"/>
    <w:rsid w:val="7ED5D2C5"/>
    <w:rsid w:val="7F75F751"/>
    <w:rsid w:val="7FF7ED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1"/>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TableParagraph">
    <w:name w:val="Table Paragraph"/>
    <w:basedOn w:val="Normal"/>
    <w:uiPriority w:val="1"/>
    <w:qFormat/>
    <w:rsid w:val="00D278D9"/>
    <w:pPr>
      <w:widowControl w:val="0"/>
      <w:autoSpaceDE w:val="0"/>
      <w:autoSpaceDN w:val="0"/>
      <w:ind w:left="110"/>
    </w:pPr>
    <w:rPr>
      <w:rFonts w:eastAsia="Arial" w:cs="Arial"/>
      <w:sz w:val="22"/>
      <w:szCs w:val="22"/>
      <w:lang w:val="en-US" w:eastAsia="en-US"/>
    </w:rPr>
  </w:style>
  <w:style w:type="paragraph" w:styleId="NormalWeb">
    <w:name w:val="Normal (Web)"/>
    <w:basedOn w:val="Normal"/>
    <w:uiPriority w:val="99"/>
    <w:unhideWhenUsed/>
    <w:rsid w:val="00D278D9"/>
    <w:pPr>
      <w:spacing w:before="100" w:beforeAutospacing="1" w:after="100" w:afterAutospacing="1"/>
    </w:pPr>
    <w:rPr>
      <w:rFonts w:ascii="Times New Roman" w:hAnsi="Times New Roman"/>
      <w:szCs w:val="24"/>
    </w:rPr>
  </w:style>
  <w:style w:type="table" w:customStyle="1" w:styleId="TableGridLight1">
    <w:name w:val="Table Grid Light1"/>
    <w:basedOn w:val="TableNormal"/>
    <w:next w:val="TableGridLight"/>
    <w:uiPriority w:val="40"/>
    <w:rsid w:val="005A1D2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 Type="http://schemas.openxmlformats.org/officeDocument/2006/relationships/customXml" Target="../customXml/item3.xml"/><Relationship Id="rId21" Type="http://schemas.openxmlformats.org/officeDocument/2006/relationships/hyperlink" Target="https://www.rcpsych.ac.uk/docs/default-source/about-us/equality-diversity-and-inclusivity/equality-action-plan---january-2021.pdf?sfvrsn=af74a81a_4"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www.gov.uk/government/collections/disability-confident-campaig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rcpsych.ac.uk/about-us/our-people-and-how-we-make-decisions/council" TargetMode="External"/><Relationship Id="rId29" Type="http://schemas.openxmlformats.org/officeDocument/2006/relationships/hyperlink" Target="http://bjp.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yperlink" Target="http://www.rcpsych.ac.uk/publications/journals/ipinfo1.aspx"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apt.rcpsych.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psych.ac.uk/docs/default-source/about-us/corporate-publications/strategic-plan-2021-to-2023.pdf?sfvrsn=dd02f429_2"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hyperlink" Target="http://pb.rcpsych.org/"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7C791C"/>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0" ma:contentTypeDescription="Create a new document." ma:contentTypeScope="" ma:versionID="898b4b343d8d6f953aac684ef65a500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0d3ba46777e3b65d92d0498e07911c38"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2.xml><?xml version="1.0" encoding="utf-8"?>
<ds:datastoreItem xmlns:ds="http://schemas.openxmlformats.org/officeDocument/2006/customXml" ds:itemID="{ACAB2B08-8B5F-48C2-ACC6-74E4F051A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4650</Words>
  <Characters>26509</Characters>
  <Application>Microsoft Office Word</Application>
  <DocSecurity>0</DocSecurity>
  <Lines>220</Lines>
  <Paragraphs>62</Paragraphs>
  <ScaleCrop>false</ScaleCrop>
  <Company>Microsoft</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Paroma Deb</cp:lastModifiedBy>
  <cp:revision>2</cp:revision>
  <cp:lastPrinted>2014-08-04T15:15:00Z</cp:lastPrinted>
  <dcterms:created xsi:type="dcterms:W3CDTF">2023-11-13T14:18:00Z</dcterms:created>
  <dcterms:modified xsi:type="dcterms:W3CDTF">2023-11-13T14:18:00Z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