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6F13D17D" w14:textId="77777777" w:rsidR="00EF1651" w:rsidRPr="00EF1651" w:rsidRDefault="00EF1651" w:rsidP="00EF1651">
            <w:pPr>
              <w:spacing w:before="120"/>
              <w:ind w:right="567" w:firstLine="455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F1651">
              <w:rPr>
                <w:rFonts w:ascii="Montserrat" w:hAnsi="Montserrat"/>
                <w:b/>
                <w:sz w:val="22"/>
                <w:szCs w:val="22"/>
              </w:rPr>
              <w:t>Project Officer</w:t>
            </w:r>
          </w:p>
          <w:p w14:paraId="665895BB" w14:textId="77777777" w:rsidR="00EF1651" w:rsidRPr="00AE251C" w:rsidRDefault="00EF1651" w:rsidP="00EF16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E251C">
              <w:rPr>
                <w:rStyle w:val="eop"/>
                <w:rFonts w:ascii="Montserrat" w:hAnsi="Montserrat" w:cs="Segoe UI"/>
                <w:color w:val="000000"/>
                <w:sz w:val="22"/>
                <w:szCs w:val="22"/>
              </w:rPr>
              <w:t> </w:t>
            </w:r>
            <w:r w:rsidRPr="00AE251C">
              <w:rPr>
                <w:rStyle w:val="normaltextrun"/>
                <w:rFonts w:ascii="Montserrat" w:hAnsi="Montserrat" w:cs="Segoe UI"/>
                <w:b/>
                <w:bCs/>
                <w:color w:val="000000"/>
                <w:sz w:val="22"/>
                <w:szCs w:val="22"/>
              </w:rPr>
              <w:t>The Community of Communities Network (CofC)</w:t>
            </w:r>
            <w:r w:rsidRPr="00AE251C">
              <w:rPr>
                <w:rStyle w:val="eop"/>
                <w:rFonts w:ascii="Montserrat" w:hAnsi="Montserrat" w:cs="Segoe UI"/>
                <w:b/>
                <w:bCs/>
                <w:color w:val="000000"/>
                <w:sz w:val="22"/>
                <w:szCs w:val="22"/>
              </w:rPr>
              <w:t xml:space="preserve"> x1 </w:t>
            </w:r>
          </w:p>
          <w:p w14:paraId="7B9977BB" w14:textId="77777777" w:rsidR="007A30A4" w:rsidRDefault="00EF1651" w:rsidP="00EF16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 w:cs="Segoe UI"/>
                <w:b/>
                <w:bCs/>
                <w:color w:val="000000"/>
                <w:sz w:val="22"/>
                <w:szCs w:val="22"/>
              </w:rPr>
            </w:pPr>
            <w:r w:rsidRPr="00AE251C">
              <w:rPr>
                <w:rStyle w:val="normaltextrun"/>
                <w:rFonts w:ascii="Montserrat" w:hAnsi="Montserrat" w:cs="Segoe UI"/>
                <w:b/>
                <w:bCs/>
                <w:color w:val="000000"/>
                <w:sz w:val="22"/>
                <w:szCs w:val="22"/>
              </w:rPr>
              <w:t>The Quality Network for Older Age Mental Health Services (QNOAMHS)</w:t>
            </w:r>
            <w:r w:rsidRPr="00AE251C">
              <w:rPr>
                <w:rStyle w:val="eop"/>
                <w:rFonts w:ascii="Montserrat" w:hAnsi="Montserrat" w:cs="Segoe UI"/>
                <w:b/>
                <w:bCs/>
                <w:color w:val="000000"/>
                <w:sz w:val="22"/>
                <w:szCs w:val="22"/>
              </w:rPr>
              <w:t xml:space="preserve"> x1</w:t>
            </w:r>
          </w:p>
          <w:p w14:paraId="6F75015F" w14:textId="20545C92" w:rsidR="00EF1651" w:rsidRPr="007A30A4" w:rsidRDefault="007A30A4" w:rsidP="007A30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b/>
                <w:bCs/>
                <w:sz w:val="16"/>
                <w:szCs w:val="16"/>
              </w:rPr>
            </w:pPr>
            <w:r w:rsidRPr="00AF5470">
              <w:rPr>
                <w:rFonts w:ascii="Montserrat" w:hAnsi="Montserrat"/>
                <w:b/>
                <w:bCs/>
                <w:sz w:val="22"/>
                <w:szCs w:val="22"/>
              </w:rPr>
              <w:t>The Quality Network for Psychiatric Intensive Care Units (QN-PICU</w:t>
            </w:r>
            <w:proofErr w:type="gramStart"/>
            <w:r w:rsidRPr="00AF5470">
              <w:rPr>
                <w:rFonts w:ascii="Montserrat" w:hAnsi="Montserrat"/>
                <w:b/>
                <w:bCs/>
                <w:sz w:val="22"/>
                <w:szCs w:val="22"/>
              </w:rPr>
              <w:t>) ,</w:t>
            </w:r>
            <w:proofErr w:type="gramEnd"/>
            <w:r w:rsidRPr="00AF5470">
              <w:rPr>
                <w:rFonts w:ascii="Montserrat" w:hAnsi="Montserrat"/>
                <w:b/>
                <w:bCs/>
                <w:sz w:val="22"/>
                <w:szCs w:val="22"/>
              </w:rPr>
              <w:t xml:space="preserve"> the Quality Network for Prison Mental Health Services (QNPMHS) and the Quality Network for Forensic Mental Health Services (QNFMHS) x1</w:t>
            </w:r>
            <w:r w:rsidR="00EF1651" w:rsidRPr="0049518F">
              <w:rPr>
                <w:rFonts w:ascii="Montserrat" w:hAnsi="Montserrat"/>
                <w:b/>
                <w:bCs/>
                <w:sz w:val="22"/>
                <w:szCs w:val="22"/>
              </w:rPr>
              <w:br/>
            </w:r>
          </w:p>
          <w:p w14:paraId="76C27C90" w14:textId="77777777" w:rsidR="00EF1651" w:rsidRPr="00F43FFF" w:rsidRDefault="00EF1651" w:rsidP="00EF1651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43FFF">
              <w:rPr>
                <w:rFonts w:ascii="Montserrat" w:hAnsi="Montserrat"/>
                <w:b/>
                <w:sz w:val="22"/>
                <w:szCs w:val="22"/>
              </w:rPr>
              <w:t>(</w:t>
            </w:r>
            <w:r>
              <w:rPr>
                <w:rFonts w:ascii="Montserrat" w:hAnsi="Montserrat"/>
                <w:b/>
                <w:sz w:val="22"/>
                <w:szCs w:val="22"/>
              </w:rPr>
              <w:t>College Centre for Quality Improvement)</w:t>
            </w:r>
          </w:p>
          <w:p w14:paraId="1E31A59D" w14:textId="77777777" w:rsidR="00EF1651" w:rsidRPr="00F43FFF" w:rsidRDefault="00EF1651" w:rsidP="00EF165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14:paraId="71AB30E7" w14:textId="77777777" w:rsidR="00EF1651" w:rsidRPr="00F43FFF" w:rsidRDefault="00EF1651" w:rsidP="00EF1651">
            <w:pPr>
              <w:jc w:val="center"/>
              <w:rPr>
                <w:rFonts w:ascii="Montserrat" w:hAnsi="Montserrat"/>
                <w:color w:val="1F497D"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£26,500</w:t>
            </w:r>
            <w:r w:rsidRPr="00F43FFF">
              <w:rPr>
                <w:rFonts w:ascii="Montserrat" w:hAnsi="Montserrat"/>
                <w:b/>
                <w:sz w:val="22"/>
                <w:szCs w:val="22"/>
              </w:rPr>
              <w:t xml:space="preserve"> per annum</w:t>
            </w:r>
          </w:p>
          <w:p w14:paraId="4F8008F3" w14:textId="77777777" w:rsidR="00EF1651" w:rsidRPr="00F43FFF" w:rsidRDefault="00EF1651" w:rsidP="00EF1651">
            <w:pPr>
              <w:pStyle w:val="ListParagraph"/>
              <w:ind w:left="22" w:hanging="2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43FFF">
              <w:rPr>
                <w:rFonts w:ascii="Montserrat" w:hAnsi="Montserrat"/>
                <w:b/>
                <w:sz w:val="22"/>
                <w:szCs w:val="22"/>
              </w:rPr>
              <w:t xml:space="preserve">35 hours per week </w:t>
            </w:r>
          </w:p>
          <w:p w14:paraId="08EB954C" w14:textId="6383AFF5" w:rsidR="00A211E3" w:rsidRPr="00D97A4C" w:rsidRDefault="00EF1651" w:rsidP="00EF1651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AE251C">
              <w:rPr>
                <w:rFonts w:ascii="Montserrat" w:hAnsi="Montserrat"/>
                <w:b/>
                <w:sz w:val="22"/>
                <w:szCs w:val="22"/>
              </w:rPr>
              <w:t>Permanent contract</w:t>
            </w:r>
          </w:p>
          <w:p w14:paraId="50CB2880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4990DA8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84D669F" w14:textId="77777777" w:rsidTr="004E6E6A">
        <w:tc>
          <w:tcPr>
            <w:tcW w:w="2547" w:type="dxa"/>
          </w:tcPr>
          <w:p w14:paraId="0B409F7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Salary/ hourly rate:</w:t>
            </w:r>
          </w:p>
        </w:tc>
        <w:tc>
          <w:tcPr>
            <w:tcW w:w="6469" w:type="dxa"/>
          </w:tcPr>
          <w:p w14:paraId="4932AE1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291C1E7" w14:textId="77777777" w:rsidR="00EF1651" w:rsidRDefault="00EF1651" w:rsidP="00A211E3">
      <w:pPr>
        <w:rPr>
          <w:rFonts w:ascii="Montserrat" w:hAnsi="Montserrat"/>
          <w:b/>
          <w:sz w:val="22"/>
          <w:szCs w:val="22"/>
        </w:rPr>
      </w:pPr>
    </w:p>
    <w:p w14:paraId="38E33516" w14:textId="020FC8AA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685A67E8" w14:textId="77777777" w:rsidR="007A30A4" w:rsidRDefault="007A30A4" w:rsidP="00A211E3">
      <w:pPr>
        <w:rPr>
          <w:rFonts w:ascii="Montserrat" w:hAnsi="Montserrat"/>
          <w:b/>
          <w:sz w:val="22"/>
          <w:szCs w:val="22"/>
        </w:rPr>
      </w:pPr>
    </w:p>
    <w:p w14:paraId="146749F6" w14:textId="77777777" w:rsidR="007A30A4" w:rsidRDefault="007A30A4" w:rsidP="00A211E3">
      <w:pPr>
        <w:rPr>
          <w:rFonts w:ascii="Montserrat" w:hAnsi="Montserrat"/>
          <w:b/>
          <w:sz w:val="22"/>
          <w:szCs w:val="22"/>
        </w:rPr>
      </w:pPr>
    </w:p>
    <w:p w14:paraId="14E20D44" w14:textId="77777777" w:rsidR="007A30A4" w:rsidRDefault="007A30A4" w:rsidP="00A211E3">
      <w:pPr>
        <w:rPr>
          <w:rFonts w:ascii="Montserrat" w:hAnsi="Montserrat"/>
          <w:b/>
          <w:sz w:val="22"/>
          <w:szCs w:val="22"/>
        </w:rPr>
      </w:pPr>
    </w:p>
    <w:p w14:paraId="52F8CEE7" w14:textId="77777777" w:rsidR="007A30A4" w:rsidRDefault="007A30A4" w:rsidP="00A211E3">
      <w:pPr>
        <w:rPr>
          <w:rFonts w:ascii="Montserrat" w:hAnsi="Montserrat"/>
          <w:b/>
          <w:sz w:val="22"/>
          <w:szCs w:val="22"/>
        </w:rPr>
      </w:pPr>
    </w:p>
    <w:p w14:paraId="567F117E" w14:textId="3F239430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DCFA52C" w14:textId="77777777" w:rsidR="007A30A4" w:rsidRDefault="007A30A4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2E26491D" w:rsidR="00A211E3" w:rsidRPr="00D97A4C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2193A41E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you have any </w:t>
            </w:r>
            <w:proofErr w:type="gramStart"/>
            <w:r w:rsidRPr="00D97A4C">
              <w:rPr>
                <w:rFonts w:ascii="Montserrat" w:hAnsi="Montserrat"/>
                <w:sz w:val="22"/>
                <w:szCs w:val="22"/>
              </w:rPr>
              <w:t>particular requirements</w:t>
            </w:r>
            <w:proofErr w:type="gramEnd"/>
            <w:r w:rsidRPr="00D97A4C">
              <w:rPr>
                <w:rFonts w:ascii="Montserrat" w:hAnsi="Montserrat"/>
                <w:sz w:val="22"/>
                <w:szCs w:val="22"/>
              </w:rPr>
              <w:t xml:space="preserve"> at interview or in the workplace arising from any disabilities?</w:t>
            </w:r>
          </w:p>
          <w:p w14:paraId="380BD4D6" w14:textId="77777777" w:rsidR="004E6E6A" w:rsidRPr="00D97A4C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1A04414B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14:paraId="30498CD3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</w:t>
            </w:r>
            <w:proofErr w:type="gramStart"/>
            <w:r w:rsidR="00E1182F" w:rsidRPr="00D97A4C">
              <w:rPr>
                <w:rFonts w:ascii="Montserrat" w:hAnsi="Montserrat"/>
                <w:sz w:val="22"/>
                <w:szCs w:val="22"/>
              </w:rPr>
              <w:t>proof</w:t>
            </w:r>
            <w:proofErr w:type="gramEnd"/>
            <w:r w:rsidR="00E1182F" w:rsidRPr="00D97A4C">
              <w:rPr>
                <w:rFonts w:ascii="Montserrat" w:hAnsi="Montserrat"/>
                <w:sz w:val="22"/>
                <w:szCs w:val="22"/>
              </w:rPr>
              <w:t xml:space="preserve">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0C16E3D2" w14:textId="77777777" w:rsidR="007A30A4" w:rsidRDefault="007A30A4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4B09F526" w14:textId="77777777" w:rsidR="007A30A4" w:rsidRDefault="007A30A4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40E02B7E" w14:textId="77777777" w:rsidR="007A30A4" w:rsidRDefault="007A30A4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20398E32" w14:textId="580E8A65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7C248D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7C248D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9C5D" w14:textId="77777777" w:rsidR="005B0AD0" w:rsidRDefault="005B0AD0" w:rsidP="00623D58">
      <w:r>
        <w:separator/>
      </w:r>
    </w:p>
  </w:endnote>
  <w:endnote w:type="continuationSeparator" w:id="0">
    <w:p w14:paraId="61054CCC" w14:textId="77777777" w:rsidR="005B0AD0" w:rsidRDefault="005B0AD0" w:rsidP="00623D58">
      <w:r>
        <w:continuationSeparator/>
      </w:r>
    </w:p>
  </w:endnote>
  <w:endnote w:type="continuationNotice" w:id="1">
    <w:p w14:paraId="360C87BA" w14:textId="77777777" w:rsidR="005B0AD0" w:rsidRDefault="005B0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04C8" w14:textId="77777777" w:rsidR="005B0AD0" w:rsidRDefault="005B0AD0" w:rsidP="00623D58">
      <w:r>
        <w:separator/>
      </w:r>
    </w:p>
  </w:footnote>
  <w:footnote w:type="continuationSeparator" w:id="0">
    <w:p w14:paraId="2A7A5A60" w14:textId="77777777" w:rsidR="005B0AD0" w:rsidRDefault="005B0AD0" w:rsidP="00623D58">
      <w:r>
        <w:continuationSeparator/>
      </w:r>
    </w:p>
  </w:footnote>
  <w:footnote w:type="continuationNotice" w:id="1">
    <w:p w14:paraId="536C34AB" w14:textId="77777777" w:rsidR="005B0AD0" w:rsidRDefault="005B0A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E58D7"/>
    <w:rsid w:val="0024217C"/>
    <w:rsid w:val="004E6E6A"/>
    <w:rsid w:val="005528AD"/>
    <w:rsid w:val="005B0AD0"/>
    <w:rsid w:val="00623D58"/>
    <w:rsid w:val="006A5F88"/>
    <w:rsid w:val="0075432A"/>
    <w:rsid w:val="007A30A4"/>
    <w:rsid w:val="007C248D"/>
    <w:rsid w:val="009640DE"/>
    <w:rsid w:val="00A211E3"/>
    <w:rsid w:val="00A22257"/>
    <w:rsid w:val="00D97A4C"/>
    <w:rsid w:val="00E1182F"/>
    <w:rsid w:val="00EF1651"/>
    <w:rsid w:val="00E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rsid w:val="00EF1651"/>
    <w:rPr>
      <w:rFonts w:ascii="Arial" w:eastAsia="Times New Roman" w:hAnsi="Arial" w:cs="Times New Roman"/>
      <w:sz w:val="24"/>
      <w:szCs w:val="20"/>
    </w:rPr>
  </w:style>
  <w:style w:type="paragraph" w:customStyle="1" w:styleId="paragraph">
    <w:name w:val="paragraph"/>
    <w:basedOn w:val="Normal"/>
    <w:rsid w:val="00EF165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eop">
    <w:name w:val="eop"/>
    <w:basedOn w:val="DefaultParagraphFont"/>
    <w:rsid w:val="00EF1651"/>
  </w:style>
  <w:style w:type="character" w:customStyle="1" w:styleId="normaltextrun">
    <w:name w:val="normaltextrun"/>
    <w:basedOn w:val="DefaultParagraphFont"/>
    <w:rsid w:val="00EF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4" ma:contentTypeDescription="Create a new document." ma:contentTypeScope="" ma:versionID="77859a9680e6c3cff2d7213515435f4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9256e06464398522f1a4bb76b3630af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BEB107-ABFE-48D3-AFCB-2DC781CD5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9</cp:revision>
  <dcterms:created xsi:type="dcterms:W3CDTF">2019-06-24T18:55:00Z</dcterms:created>
  <dcterms:modified xsi:type="dcterms:W3CDTF">2021-11-01T14:21:00Z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