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D6180D" w:rsidP="005A5132" w:rsidRDefault="005D019F" w14:paraId="0D474F6C" w14:textId="3B4BEE0D">
      <w:pPr>
        <w:tabs>
          <w:tab w:val="left" w:pos="1701"/>
        </w:tabs>
        <w:jc w:val="center"/>
        <w:rPr>
          <w:rFonts w:ascii="Montserrat" w:hAnsi="Montserrat"/>
          <w:b/>
          <w:kern w:val="28"/>
          <w:szCs w:val="22"/>
        </w:rPr>
      </w:pPr>
      <w:bookmarkStart w:name="_Hlk4156503" w:id="0"/>
      <w:r w:rsidRPr="00522701">
        <w:rPr>
          <w:rFonts w:ascii="Montserrat" w:hAnsi="Montserrat"/>
          <w:noProof/>
          <w:szCs w:val="22"/>
        </w:rPr>
        <w:drawing>
          <wp:anchor distT="0" distB="0" distL="114300" distR="114300" simplePos="0" relativeHeight="251658240" behindDoc="0" locked="0" layoutInCell="1" allowOverlap="1" wp14:anchorId="1832B4F3" wp14:editId="68A50133">
            <wp:simplePos x="0" y="0"/>
            <wp:positionH relativeFrom="margin">
              <wp:posOffset>5257800</wp:posOffset>
            </wp:positionH>
            <wp:positionV relativeFrom="paragraph">
              <wp:posOffset>-654050</wp:posOffset>
            </wp:positionV>
            <wp:extent cx="920750" cy="1238250"/>
            <wp:effectExtent l="0" t="0" r="0" b="0"/>
            <wp:wrapNone/>
            <wp:docPr id="5" name="Picture 4" descr="RCPsych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CPsych_LOGO_RGB"/>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20750" cy="1238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F23F0" w:rsidR="00521388" w:rsidRDefault="00521388" w14:paraId="5FB689AA" w14:textId="4F265994">
      <w:pPr>
        <w:tabs>
          <w:tab w:val="left" w:pos="1701"/>
        </w:tabs>
        <w:jc w:val="center"/>
        <w:rPr>
          <w:rFonts w:ascii="Montserrat" w:hAnsi="Montserrat"/>
          <w:b/>
          <w:kern w:val="28"/>
          <w:sz w:val="24"/>
          <w:szCs w:val="24"/>
        </w:rPr>
      </w:pPr>
      <w:r w:rsidRPr="000F23F0">
        <w:rPr>
          <w:rFonts w:ascii="Montserrat" w:hAnsi="Montserrat"/>
          <w:b/>
          <w:kern w:val="28"/>
          <w:sz w:val="24"/>
          <w:szCs w:val="24"/>
        </w:rPr>
        <w:t>THE ROYAL COLLEGE OF PSYCHIATRISTS</w:t>
      </w:r>
    </w:p>
    <w:p w:rsidRPr="000F23F0" w:rsidR="00521388" w:rsidRDefault="00521388" w14:paraId="78CC3391" w14:textId="77777777">
      <w:pPr>
        <w:tabs>
          <w:tab w:val="left" w:pos="1701"/>
        </w:tabs>
        <w:jc w:val="center"/>
        <w:rPr>
          <w:rFonts w:ascii="Montserrat" w:hAnsi="Montserrat"/>
          <w:b/>
          <w:kern w:val="28"/>
          <w:sz w:val="24"/>
          <w:szCs w:val="24"/>
        </w:rPr>
      </w:pPr>
    </w:p>
    <w:p w:rsidRPr="000F23F0" w:rsidR="00521388" w:rsidRDefault="00521388" w14:paraId="4CE348B2" w14:textId="118544CD">
      <w:pPr>
        <w:pStyle w:val="Heading1"/>
        <w:tabs>
          <w:tab w:val="left" w:pos="1701"/>
        </w:tabs>
        <w:jc w:val="center"/>
        <w:rPr>
          <w:rFonts w:ascii="Montserrat" w:hAnsi="Montserrat"/>
          <w:b/>
          <w:sz w:val="24"/>
          <w:szCs w:val="24"/>
          <w:u w:val="none"/>
        </w:rPr>
      </w:pPr>
      <w:r w:rsidRPr="000F23F0">
        <w:rPr>
          <w:rFonts w:ascii="Montserrat" w:hAnsi="Montserrat"/>
          <w:b/>
          <w:sz w:val="24"/>
          <w:szCs w:val="24"/>
          <w:u w:val="none"/>
        </w:rPr>
        <w:t>JOB DESCRIPTION</w:t>
      </w:r>
    </w:p>
    <w:p w:rsidRPr="006C503F" w:rsidR="00521388" w:rsidRDefault="00521388" w14:paraId="4668BACB" w14:textId="77777777">
      <w:pPr>
        <w:tabs>
          <w:tab w:val="left" w:pos="1701"/>
        </w:tabs>
        <w:jc w:val="both"/>
        <w:rPr>
          <w:rFonts w:ascii="Montserrat" w:hAnsi="Montserrat"/>
          <w:kern w:val="28"/>
          <w:szCs w:val="22"/>
          <w:u w:val="single"/>
        </w:rPr>
      </w:pPr>
    </w:p>
    <w:tbl>
      <w:tblPr>
        <w:tblStyle w:val="TableGrid"/>
        <w:tblW w:w="0" w:type="auto"/>
        <w:tblLook w:val="04A0" w:firstRow="1" w:lastRow="0" w:firstColumn="1" w:lastColumn="0" w:noHBand="0" w:noVBand="1"/>
      </w:tblPr>
      <w:tblGrid>
        <w:gridCol w:w="3114"/>
        <w:gridCol w:w="5902"/>
      </w:tblGrid>
      <w:tr w:rsidR="003C0E24" w:rsidTr="00CE080A" w14:paraId="2AD3EBE6" w14:textId="77777777">
        <w:tc>
          <w:tcPr>
            <w:tcW w:w="3114" w:type="dxa"/>
            <w:shd w:val="clear" w:color="auto" w:fill="D9E2F3" w:themeFill="accent1" w:themeFillTint="33"/>
          </w:tcPr>
          <w:p w:rsidR="003C0E24" w:rsidRDefault="003C0E24" w14:paraId="37F7BC37" w14:textId="4A62117D">
            <w:pPr>
              <w:tabs>
                <w:tab w:val="left" w:pos="1701"/>
              </w:tabs>
              <w:jc w:val="both"/>
              <w:rPr>
                <w:rFonts w:ascii="Montserrat" w:hAnsi="Montserrat"/>
                <w:kern w:val="28"/>
                <w:szCs w:val="22"/>
                <w:u w:val="single"/>
              </w:rPr>
            </w:pPr>
            <w:r w:rsidRPr="006C503F">
              <w:rPr>
                <w:rFonts w:ascii="Montserrat" w:hAnsi="Montserrat"/>
                <w:b/>
                <w:kern w:val="28"/>
                <w:szCs w:val="22"/>
              </w:rPr>
              <w:t>JOB TITLE:</w:t>
            </w:r>
          </w:p>
        </w:tc>
        <w:tc>
          <w:tcPr>
            <w:tcW w:w="5902" w:type="dxa"/>
          </w:tcPr>
          <w:p w:rsidR="003631F5" w:rsidP="63DBE9E6" w:rsidRDefault="00CE080A" w14:paraId="4D313336" w14:textId="77777777">
            <w:pPr>
              <w:tabs>
                <w:tab w:val="left" w:pos="1701"/>
              </w:tabs>
              <w:jc w:val="both"/>
              <w:rPr>
                <w:rFonts w:ascii="Montserrat" w:hAnsi="Montserrat" w:eastAsia="Montserrat" w:cs="Montserrat"/>
                <w:color w:val="000000" w:themeColor="text1"/>
                <w:szCs w:val="22"/>
              </w:rPr>
            </w:pPr>
            <w:r>
              <w:rPr>
                <w:rFonts w:ascii="Montserrat" w:hAnsi="Montserrat" w:eastAsia="Montserrat" w:cs="Montserrat"/>
                <w:color w:val="000000" w:themeColor="text1"/>
                <w:szCs w:val="22"/>
              </w:rPr>
              <w:t>Student Intern x 2</w:t>
            </w:r>
            <w:r w:rsidR="00A5507F">
              <w:rPr>
                <w:rFonts w:ascii="Montserrat" w:hAnsi="Montserrat" w:eastAsia="Montserrat" w:cs="Montserrat"/>
                <w:color w:val="000000" w:themeColor="text1"/>
                <w:szCs w:val="22"/>
              </w:rPr>
              <w:t xml:space="preserve"> </w:t>
            </w:r>
          </w:p>
          <w:p w:rsidR="003C0E24" w:rsidP="63DBE9E6" w:rsidRDefault="00A5507F" w14:paraId="35FC4AF2" w14:textId="15A09999">
            <w:pPr>
              <w:tabs>
                <w:tab w:val="left" w:pos="1701"/>
              </w:tabs>
              <w:jc w:val="both"/>
              <w:rPr>
                <w:rFonts w:ascii="Montserrat" w:hAnsi="Montserrat" w:eastAsia="Montserrat" w:cs="Montserrat"/>
                <w:color w:val="000000" w:themeColor="text1"/>
                <w:szCs w:val="22"/>
              </w:rPr>
            </w:pPr>
            <w:r>
              <w:rPr>
                <w:rFonts w:ascii="Montserrat" w:hAnsi="Montserrat" w:eastAsia="Montserrat" w:cs="Montserrat"/>
                <w:color w:val="000000" w:themeColor="text1"/>
                <w:szCs w:val="22"/>
              </w:rPr>
              <w:t>(</w:t>
            </w:r>
            <w:r w:rsidR="003631F5">
              <w:rPr>
                <w:rFonts w:ascii="Montserrat" w:hAnsi="Montserrat" w:eastAsia="Montserrat" w:cs="Montserrat"/>
                <w:color w:val="000000" w:themeColor="text1"/>
                <w:szCs w:val="22"/>
              </w:rPr>
              <w:t>Strategic Communications &amp; NCCMH)</w:t>
            </w:r>
          </w:p>
        </w:tc>
      </w:tr>
      <w:tr w:rsidR="003C0E24" w:rsidTr="00CE080A" w14:paraId="3A33FCA3" w14:textId="77777777">
        <w:tc>
          <w:tcPr>
            <w:tcW w:w="3114" w:type="dxa"/>
            <w:shd w:val="clear" w:color="auto" w:fill="D9E2F3" w:themeFill="accent1" w:themeFillTint="33"/>
          </w:tcPr>
          <w:p w:rsidR="003C0E24" w:rsidP="003C0E24" w:rsidRDefault="00857FC7" w14:paraId="1F0DA30F" w14:textId="2A4B641C">
            <w:pPr>
              <w:tabs>
                <w:tab w:val="left" w:pos="1701"/>
              </w:tabs>
              <w:jc w:val="both"/>
              <w:rPr>
                <w:rFonts w:ascii="Montserrat" w:hAnsi="Montserrat"/>
                <w:kern w:val="28"/>
                <w:szCs w:val="22"/>
                <w:u w:val="single"/>
              </w:rPr>
            </w:pPr>
            <w:r>
              <w:rPr>
                <w:rFonts w:ascii="Montserrat" w:hAnsi="Montserrat"/>
                <w:b/>
                <w:bCs/>
                <w:kern w:val="28"/>
                <w:szCs w:val="22"/>
              </w:rPr>
              <w:t>DEPARTMENT</w:t>
            </w:r>
            <w:r w:rsidRPr="00273163" w:rsidR="003C0E24">
              <w:rPr>
                <w:rFonts w:ascii="Montserrat" w:hAnsi="Montserrat"/>
                <w:b/>
                <w:bCs/>
                <w:kern w:val="28"/>
                <w:szCs w:val="22"/>
              </w:rPr>
              <w:t>:</w:t>
            </w:r>
          </w:p>
        </w:tc>
        <w:tc>
          <w:tcPr>
            <w:tcW w:w="5902" w:type="dxa"/>
          </w:tcPr>
          <w:p w:rsidR="003C0E24" w:rsidP="63DBE9E6" w:rsidRDefault="003631F5" w14:paraId="69353B62" w14:textId="757565C0">
            <w:pPr>
              <w:tabs>
                <w:tab w:val="left" w:pos="1701"/>
              </w:tabs>
              <w:jc w:val="both"/>
              <w:rPr>
                <w:rFonts w:ascii="Montserrat" w:hAnsi="Montserrat" w:eastAsia="Montserrat" w:cs="Montserrat"/>
                <w:color w:val="000000" w:themeColor="text1"/>
                <w:kern w:val="28"/>
                <w:szCs w:val="22"/>
              </w:rPr>
            </w:pPr>
            <w:r>
              <w:rPr>
                <w:rFonts w:ascii="Montserrat" w:hAnsi="Montserrat" w:eastAsia="Montserrat" w:cs="Montserrat"/>
                <w:color w:val="000000" w:themeColor="text1"/>
                <w:kern w:val="28"/>
                <w:szCs w:val="22"/>
              </w:rPr>
              <w:t>Human Resources</w:t>
            </w:r>
          </w:p>
        </w:tc>
      </w:tr>
      <w:tr w:rsidR="00ED2712" w:rsidTr="00CE080A" w14:paraId="16AF263C" w14:textId="77777777">
        <w:tc>
          <w:tcPr>
            <w:tcW w:w="3114" w:type="dxa"/>
            <w:shd w:val="clear" w:color="auto" w:fill="D9E2F3" w:themeFill="accent1" w:themeFillTint="33"/>
          </w:tcPr>
          <w:p w:rsidR="00ED2712" w:rsidP="003C0E24" w:rsidRDefault="00ED2712" w14:paraId="2A284EBB" w14:textId="467092DF">
            <w:pPr>
              <w:tabs>
                <w:tab w:val="left" w:pos="1701"/>
              </w:tabs>
              <w:jc w:val="both"/>
              <w:rPr>
                <w:rFonts w:ascii="Montserrat" w:hAnsi="Montserrat"/>
                <w:b/>
                <w:bCs/>
                <w:kern w:val="28"/>
                <w:szCs w:val="22"/>
              </w:rPr>
            </w:pPr>
            <w:r>
              <w:rPr>
                <w:rFonts w:ascii="Montserrat" w:hAnsi="Montserrat"/>
                <w:b/>
                <w:bCs/>
                <w:kern w:val="28"/>
                <w:szCs w:val="22"/>
              </w:rPr>
              <w:t>SECTION</w:t>
            </w:r>
            <w:r w:rsidR="00700B51">
              <w:rPr>
                <w:rFonts w:ascii="Montserrat" w:hAnsi="Montserrat"/>
                <w:b/>
                <w:bCs/>
                <w:kern w:val="28"/>
                <w:szCs w:val="22"/>
              </w:rPr>
              <w:t>:</w:t>
            </w:r>
          </w:p>
        </w:tc>
        <w:tc>
          <w:tcPr>
            <w:tcW w:w="5902" w:type="dxa"/>
          </w:tcPr>
          <w:p w:rsidRPr="003631F5" w:rsidR="00ED2712" w:rsidP="003C0E24" w:rsidRDefault="003631F5" w14:paraId="6761315A" w14:textId="6FE35EBE">
            <w:pPr>
              <w:tabs>
                <w:tab w:val="left" w:pos="1701"/>
              </w:tabs>
              <w:jc w:val="both"/>
              <w:rPr>
                <w:rFonts w:ascii="Montserrat" w:hAnsi="Montserrat"/>
                <w:kern w:val="28"/>
                <w:szCs w:val="22"/>
              </w:rPr>
            </w:pPr>
            <w:r w:rsidRPr="003631F5">
              <w:rPr>
                <w:rFonts w:ascii="Montserrat" w:hAnsi="Montserrat"/>
                <w:kern w:val="28"/>
                <w:szCs w:val="22"/>
              </w:rPr>
              <w:t>Human Resources</w:t>
            </w:r>
          </w:p>
        </w:tc>
      </w:tr>
      <w:tr w:rsidR="003C0E24" w:rsidTr="00CE080A" w14:paraId="5D1DE93C" w14:textId="77777777">
        <w:tc>
          <w:tcPr>
            <w:tcW w:w="3114" w:type="dxa"/>
            <w:shd w:val="clear" w:color="auto" w:fill="D9E2F3" w:themeFill="accent1" w:themeFillTint="33"/>
          </w:tcPr>
          <w:p w:rsidR="003C0E24" w:rsidRDefault="003C0E24" w14:paraId="776FD17A" w14:textId="6E86CD32">
            <w:pPr>
              <w:tabs>
                <w:tab w:val="left" w:pos="1701"/>
              </w:tabs>
              <w:jc w:val="both"/>
              <w:rPr>
                <w:rFonts w:ascii="Montserrat" w:hAnsi="Montserrat"/>
                <w:kern w:val="28"/>
                <w:szCs w:val="22"/>
                <w:u w:val="single"/>
              </w:rPr>
            </w:pPr>
            <w:r w:rsidRPr="006C503F">
              <w:rPr>
                <w:rFonts w:ascii="Montserrat" w:hAnsi="Montserrat"/>
                <w:b/>
                <w:kern w:val="28"/>
                <w:szCs w:val="22"/>
              </w:rPr>
              <w:t>RESPONSIBLE TO:</w:t>
            </w:r>
            <w:r w:rsidRPr="006C503F">
              <w:rPr>
                <w:rFonts w:ascii="Montserrat" w:hAnsi="Montserrat"/>
                <w:b/>
                <w:kern w:val="28"/>
                <w:szCs w:val="22"/>
              </w:rPr>
              <w:tab/>
            </w:r>
          </w:p>
        </w:tc>
        <w:tc>
          <w:tcPr>
            <w:tcW w:w="5902" w:type="dxa"/>
          </w:tcPr>
          <w:p w:rsidRPr="003C0E24" w:rsidR="003C0E24" w:rsidRDefault="007B1088" w14:paraId="17C4347A" w14:textId="38FE1670">
            <w:pPr>
              <w:tabs>
                <w:tab w:val="left" w:pos="1701"/>
              </w:tabs>
              <w:jc w:val="both"/>
              <w:rPr>
                <w:rFonts w:ascii="Montserrat" w:hAnsi="Montserrat"/>
                <w:kern w:val="28"/>
                <w:szCs w:val="22"/>
              </w:rPr>
            </w:pPr>
            <w:r>
              <w:rPr>
                <w:rFonts w:ascii="Montserrat" w:hAnsi="Montserrat"/>
                <w:kern w:val="28"/>
                <w:szCs w:val="22"/>
              </w:rPr>
              <w:t>HR Manager, EDI</w:t>
            </w:r>
          </w:p>
        </w:tc>
      </w:tr>
      <w:tr w:rsidR="003C0E24" w:rsidTr="00CE080A" w14:paraId="234D7423" w14:textId="77777777">
        <w:tc>
          <w:tcPr>
            <w:tcW w:w="3114" w:type="dxa"/>
            <w:shd w:val="clear" w:color="auto" w:fill="D9E2F3" w:themeFill="accent1" w:themeFillTint="33"/>
          </w:tcPr>
          <w:p w:rsidR="003C0E24" w:rsidRDefault="00857FC7" w14:paraId="5F89967C" w14:textId="4349AF63">
            <w:pPr>
              <w:tabs>
                <w:tab w:val="left" w:pos="1701"/>
              </w:tabs>
              <w:jc w:val="both"/>
              <w:rPr>
                <w:rFonts w:ascii="Montserrat" w:hAnsi="Montserrat"/>
                <w:kern w:val="28"/>
                <w:szCs w:val="22"/>
                <w:u w:val="single"/>
              </w:rPr>
            </w:pPr>
            <w:r>
              <w:rPr>
                <w:rFonts w:ascii="Montserrat" w:hAnsi="Montserrat"/>
                <w:b/>
                <w:szCs w:val="22"/>
              </w:rPr>
              <w:t>RESPONSIBLE FOR</w:t>
            </w:r>
            <w:r w:rsidRPr="006C503F" w:rsidR="003C0E24">
              <w:rPr>
                <w:rFonts w:ascii="Montserrat" w:hAnsi="Montserrat"/>
                <w:b/>
                <w:szCs w:val="22"/>
              </w:rPr>
              <w:t>:</w:t>
            </w:r>
          </w:p>
        </w:tc>
        <w:tc>
          <w:tcPr>
            <w:tcW w:w="5902" w:type="dxa"/>
          </w:tcPr>
          <w:p w:rsidRPr="003C0E24" w:rsidR="003C0E24" w:rsidRDefault="007B1088" w14:paraId="3C5EFE45" w14:textId="2385D111">
            <w:pPr>
              <w:tabs>
                <w:tab w:val="left" w:pos="1701"/>
              </w:tabs>
              <w:jc w:val="both"/>
              <w:rPr>
                <w:rFonts w:ascii="Montserrat" w:hAnsi="Montserrat"/>
                <w:kern w:val="28"/>
                <w:szCs w:val="22"/>
              </w:rPr>
            </w:pPr>
            <w:r>
              <w:rPr>
                <w:rFonts w:ascii="Montserrat" w:hAnsi="Montserrat"/>
                <w:kern w:val="28"/>
                <w:szCs w:val="22"/>
              </w:rPr>
              <w:t>N/A</w:t>
            </w:r>
          </w:p>
        </w:tc>
      </w:tr>
      <w:tr w:rsidR="003C0E24" w:rsidTr="00CE080A" w14:paraId="72C636A0" w14:textId="77777777">
        <w:tc>
          <w:tcPr>
            <w:tcW w:w="3114" w:type="dxa"/>
            <w:shd w:val="clear" w:color="auto" w:fill="D9E2F3" w:themeFill="accent1" w:themeFillTint="33"/>
          </w:tcPr>
          <w:p w:rsidR="003C0E24" w:rsidRDefault="00ED44E3" w14:paraId="6D6D18BC" w14:textId="6DF99542">
            <w:pPr>
              <w:tabs>
                <w:tab w:val="left" w:pos="1701"/>
              </w:tabs>
              <w:jc w:val="both"/>
              <w:rPr>
                <w:rFonts w:ascii="Montserrat" w:hAnsi="Montserrat"/>
                <w:kern w:val="28"/>
                <w:szCs w:val="22"/>
                <w:u w:val="single"/>
              </w:rPr>
            </w:pPr>
            <w:r>
              <w:rPr>
                <w:rFonts w:ascii="Montserrat" w:hAnsi="Montserrat"/>
                <w:b/>
                <w:bCs/>
                <w:kern w:val="28"/>
                <w:szCs w:val="22"/>
              </w:rPr>
              <w:t>PAY BAND:</w:t>
            </w:r>
          </w:p>
        </w:tc>
        <w:tc>
          <w:tcPr>
            <w:tcW w:w="5902" w:type="dxa"/>
          </w:tcPr>
          <w:p w:rsidRPr="00762867" w:rsidR="003C0E24" w:rsidRDefault="007B1088" w14:paraId="0D5AE314" w14:textId="5FB23019">
            <w:pPr>
              <w:tabs>
                <w:tab w:val="left" w:pos="1701"/>
              </w:tabs>
              <w:jc w:val="both"/>
              <w:rPr>
                <w:rFonts w:ascii="Montserrat" w:hAnsi="Montserrat"/>
                <w:kern w:val="28"/>
                <w:szCs w:val="22"/>
              </w:rPr>
            </w:pPr>
            <w:r>
              <w:rPr>
                <w:rFonts w:ascii="Montserrat" w:hAnsi="Montserrat"/>
                <w:kern w:val="28"/>
                <w:szCs w:val="22"/>
              </w:rPr>
              <w:t>2</w:t>
            </w:r>
          </w:p>
        </w:tc>
      </w:tr>
    </w:tbl>
    <w:p w:rsidRPr="006C503F" w:rsidR="00521388" w:rsidRDefault="00521388" w14:paraId="3AD2C754" w14:textId="77777777">
      <w:pPr>
        <w:tabs>
          <w:tab w:val="left" w:pos="1701"/>
        </w:tabs>
        <w:jc w:val="both"/>
        <w:rPr>
          <w:rFonts w:ascii="Montserrat" w:hAnsi="Montserrat"/>
          <w:kern w:val="28"/>
          <w:szCs w:val="22"/>
          <w:u w:val="single"/>
        </w:rPr>
      </w:pPr>
    </w:p>
    <w:p w:rsidR="00537BCB" w:rsidP="00203BBE" w:rsidRDefault="00537BCB" w14:paraId="655EA111" w14:textId="77777777">
      <w:pPr>
        <w:tabs>
          <w:tab w:val="left" w:pos="2268"/>
        </w:tabs>
        <w:rPr>
          <w:rFonts w:ascii="Montserrat" w:hAnsi="Montserrat"/>
          <w:kern w:val="28"/>
          <w:szCs w:val="22"/>
        </w:rPr>
      </w:pPr>
    </w:p>
    <w:tbl>
      <w:tblPr>
        <w:tblStyle w:val="TableGrid"/>
        <w:tblW w:w="0" w:type="auto"/>
        <w:tblLook w:val="04A0" w:firstRow="1" w:lastRow="0" w:firstColumn="1" w:lastColumn="0" w:noHBand="0" w:noVBand="1"/>
      </w:tblPr>
      <w:tblGrid>
        <w:gridCol w:w="9016"/>
      </w:tblGrid>
      <w:tr w:rsidR="00537BCB" w:rsidTr="53B2DFAB" w14:paraId="2B36C558" w14:textId="77777777">
        <w:tc>
          <w:tcPr>
            <w:tcW w:w="9016" w:type="dxa"/>
            <w:shd w:val="clear" w:color="auto" w:fill="D9E2F3" w:themeFill="accent1" w:themeFillTint="33"/>
            <w:tcMar/>
          </w:tcPr>
          <w:p w:rsidRPr="00E21178" w:rsidR="00537BCB" w:rsidP="00244E12" w:rsidRDefault="00537BCB" w14:paraId="6C80FB54" w14:textId="1C0965CB">
            <w:pPr>
              <w:autoSpaceDE w:val="0"/>
              <w:autoSpaceDN w:val="0"/>
              <w:adjustRightInd w:val="0"/>
              <w:rPr>
                <w:rFonts w:ascii="Montserrat" w:hAnsi="Montserrat"/>
                <w:b/>
                <w:szCs w:val="22"/>
              </w:rPr>
            </w:pPr>
            <w:r>
              <w:rPr>
                <w:rFonts w:ascii="Montserrat" w:hAnsi="Montserrat"/>
                <w:b/>
                <w:szCs w:val="22"/>
              </w:rPr>
              <w:t>DESCRIPTION OF ROLE</w:t>
            </w:r>
            <w:r w:rsidRPr="006C503F">
              <w:rPr>
                <w:rFonts w:ascii="Montserrat" w:hAnsi="Montserrat"/>
                <w:b/>
                <w:szCs w:val="22"/>
              </w:rPr>
              <w:t>:</w:t>
            </w:r>
          </w:p>
        </w:tc>
      </w:tr>
      <w:tr w:rsidR="00537BCB" w:rsidTr="53B2DFAB" w14:paraId="33235456" w14:textId="77777777">
        <w:tc>
          <w:tcPr>
            <w:tcW w:w="9016" w:type="dxa"/>
            <w:tcMar/>
          </w:tcPr>
          <w:p w:rsidR="00E53208" w:rsidP="00E53208" w:rsidRDefault="00E53208" w14:paraId="73A977A9" w14:textId="77777777">
            <w:pPr>
              <w:pStyle w:val="paragraph"/>
              <w:spacing w:before="0" w:beforeAutospacing="0" w:after="0" w:afterAutospacing="0"/>
              <w:jc w:val="both"/>
              <w:textAlignment w:val="baseline"/>
              <w:rPr>
                <w:rStyle w:val="normaltextrun"/>
                <w:rFonts w:ascii="Montserrat" w:hAnsi="Montserrat" w:cs="Segoe UI"/>
                <w:b/>
                <w:bCs/>
                <w:sz w:val="22"/>
                <w:szCs w:val="22"/>
              </w:rPr>
            </w:pPr>
          </w:p>
          <w:p w:rsidRPr="00A37C6F" w:rsidR="00E53208" w:rsidP="00E53208" w:rsidRDefault="00514DE8" w14:paraId="054F7632" w14:textId="1CE20F69">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b/>
                <w:bCs/>
                <w:sz w:val="22"/>
                <w:szCs w:val="22"/>
              </w:rPr>
              <w:t>THE STUDENT INTERNSHIP PROGRAMME</w:t>
            </w:r>
            <w:r w:rsidRPr="00A37C6F">
              <w:rPr>
                <w:rStyle w:val="eop"/>
                <w:rFonts w:ascii="Montserrat" w:hAnsi="Montserrat" w:cs="Segoe UI"/>
                <w:sz w:val="22"/>
                <w:szCs w:val="22"/>
              </w:rPr>
              <w:t> </w:t>
            </w:r>
          </w:p>
          <w:p w:rsidRPr="00A37C6F" w:rsidR="00E53208" w:rsidP="00E53208" w:rsidRDefault="00E53208" w14:paraId="54760945"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E53208" w:rsidP="00E53208" w:rsidRDefault="00E53208" w14:paraId="4F4E833E"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The RCPsych Student Internship Programme was created as it was recognised that some young people face a disadvantage when applying for higher education and employment, particularly in the fields of psychology and psychiatry. We created this internship to offer the opportunity to gain valuable experience to those who may struggle to access other opportunities for a range of reasons.</w:t>
            </w:r>
            <w:r w:rsidRPr="00A37C6F">
              <w:rPr>
                <w:rStyle w:val="eop"/>
                <w:rFonts w:ascii="Montserrat" w:hAnsi="Montserrat" w:cs="Segoe UI"/>
                <w:sz w:val="22"/>
                <w:szCs w:val="22"/>
              </w:rPr>
              <w:t> </w:t>
            </w:r>
          </w:p>
          <w:p w:rsidRPr="00A37C6F" w:rsidR="00E53208" w:rsidP="00E53208" w:rsidRDefault="00E53208" w14:paraId="120DBFF0"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E53208" w:rsidP="53B2DFAB" w:rsidRDefault="00E53208" w14:paraId="34890892" w14:textId="10433557">
            <w:pPr>
              <w:pStyle w:val="paragraph"/>
              <w:spacing w:before="0" w:beforeAutospacing="off" w:after="0" w:afterAutospacing="off"/>
              <w:jc w:val="both"/>
              <w:textAlignment w:val="baseline"/>
              <w:rPr>
                <w:rFonts w:ascii="Montserrat" w:hAnsi="Montserrat" w:cs="Segoe UI"/>
                <w:sz w:val="22"/>
                <w:szCs w:val="22"/>
              </w:rPr>
            </w:pPr>
            <w:r w:rsidRPr="53B2DFAB" w:rsidR="00E53208">
              <w:rPr>
                <w:rStyle w:val="normaltextrun"/>
                <w:rFonts w:ascii="Montserrat" w:hAnsi="Montserrat" w:cs="Segoe UI"/>
                <w:sz w:val="22"/>
                <w:szCs w:val="22"/>
              </w:rPr>
              <w:t xml:space="preserve">The successful </w:t>
            </w:r>
            <w:r w:rsidRPr="53B2DFAB" w:rsidR="00E53208">
              <w:rPr>
                <w:rStyle w:val="normaltextrun"/>
                <w:rFonts w:ascii="Montserrat" w:hAnsi="Montserrat" w:cs="Segoe UI"/>
                <w:sz w:val="22"/>
                <w:szCs w:val="22"/>
              </w:rPr>
              <w:t>intern</w:t>
            </w:r>
            <w:r w:rsidRPr="53B2DFAB" w:rsidR="55E5F703">
              <w:rPr>
                <w:rStyle w:val="normaltextrun"/>
                <w:rFonts w:ascii="Montserrat" w:hAnsi="Montserrat" w:cs="Segoe UI"/>
                <w:sz w:val="22"/>
                <w:szCs w:val="22"/>
              </w:rPr>
              <w:t>s</w:t>
            </w:r>
            <w:r w:rsidRPr="53B2DFAB" w:rsidR="00E53208">
              <w:rPr>
                <w:rStyle w:val="normaltextrun"/>
                <w:rFonts w:ascii="Montserrat" w:hAnsi="Montserrat" w:cs="Segoe UI"/>
                <w:sz w:val="22"/>
                <w:szCs w:val="22"/>
              </w:rPr>
              <w:t xml:space="preserve"> will join a busy department at the College for four weeks and will have the opportunity to work on</w:t>
            </w:r>
            <w:r w:rsidRPr="53B2DFAB" w:rsidR="00E53208">
              <w:rPr>
                <w:rStyle w:val="normaltextrun"/>
                <w:rFonts w:ascii="Montserrat" w:hAnsi="Montserrat" w:cs="Segoe UI"/>
                <w:sz w:val="22"/>
                <w:szCs w:val="22"/>
              </w:rPr>
              <w:t xml:space="preserve"> </w:t>
            </w:r>
            <w:r w:rsidRPr="53B2DFAB" w:rsidR="00E53208">
              <w:rPr>
                <w:rStyle w:val="normaltextrun"/>
                <w:rFonts w:ascii="Montserrat" w:hAnsi="Montserrat" w:cs="Segoe UI"/>
                <w:sz w:val="22"/>
                <w:szCs w:val="22"/>
              </w:rPr>
              <w:t>a number o</w:t>
            </w:r>
            <w:r w:rsidRPr="53B2DFAB" w:rsidR="00E53208">
              <w:rPr>
                <w:rStyle w:val="normaltextrun"/>
                <w:rFonts w:ascii="Montserrat" w:hAnsi="Montserrat" w:cs="Segoe UI"/>
                <w:sz w:val="22"/>
                <w:szCs w:val="22"/>
              </w:rPr>
              <w:t>f</w:t>
            </w:r>
            <w:r w:rsidRPr="53B2DFAB" w:rsidR="00E53208">
              <w:rPr>
                <w:rStyle w:val="normaltextrun"/>
                <w:rFonts w:ascii="Montserrat" w:hAnsi="Montserrat" w:cs="Segoe UI"/>
                <w:sz w:val="22"/>
                <w:szCs w:val="22"/>
              </w:rPr>
              <w:t xml:space="preserve"> projects. The intern’s interests and preferences will be</w:t>
            </w:r>
            <w:r w:rsidRPr="53B2DFAB" w:rsidR="00E53208">
              <w:rPr>
                <w:rStyle w:val="normaltextrun"/>
                <w:rFonts w:ascii="Montserrat" w:hAnsi="Montserrat" w:cs="Segoe UI"/>
                <w:sz w:val="22"/>
                <w:szCs w:val="22"/>
              </w:rPr>
              <w:t xml:space="preserve"> </w:t>
            </w:r>
            <w:r w:rsidRPr="53B2DFAB" w:rsidR="00E53208">
              <w:rPr>
                <w:rStyle w:val="normaltextrun"/>
                <w:rFonts w:ascii="Montserrat" w:hAnsi="Montserrat" w:cs="Segoe UI"/>
                <w:sz w:val="22"/>
                <w:szCs w:val="22"/>
              </w:rPr>
              <w:t>taken into accoun</w:t>
            </w:r>
            <w:r w:rsidRPr="53B2DFAB" w:rsidR="00E53208">
              <w:rPr>
                <w:rStyle w:val="normaltextrun"/>
                <w:rFonts w:ascii="Montserrat" w:hAnsi="Montserrat" w:cs="Segoe UI"/>
                <w:sz w:val="22"/>
                <w:szCs w:val="22"/>
              </w:rPr>
              <w:t>t</w:t>
            </w:r>
            <w:r w:rsidRPr="53B2DFAB" w:rsidR="00E53208">
              <w:rPr>
                <w:rStyle w:val="normaltextrun"/>
                <w:rFonts w:ascii="Montserrat" w:hAnsi="Montserrat" w:cs="Segoe UI"/>
                <w:sz w:val="22"/>
                <w:szCs w:val="22"/>
              </w:rPr>
              <w:t xml:space="preserve"> as</w:t>
            </w:r>
            <w:r w:rsidRPr="53B2DFAB" w:rsidR="00E53208">
              <w:rPr>
                <w:rStyle w:val="normaltextrun"/>
                <w:rFonts w:ascii="Montserrat" w:hAnsi="Montserrat" w:cs="Segoe UI"/>
                <w:sz w:val="22"/>
                <w:szCs w:val="22"/>
              </w:rPr>
              <w:t xml:space="preserve"> </w:t>
            </w:r>
            <w:r w:rsidRPr="53B2DFAB" w:rsidR="00E53208">
              <w:rPr>
                <w:rStyle w:val="normaltextrun"/>
                <w:rFonts w:ascii="Montserrat" w:hAnsi="Montserrat" w:cs="Segoe UI"/>
                <w:sz w:val="22"/>
                <w:szCs w:val="22"/>
              </w:rPr>
              <w:t>we’r</w:t>
            </w:r>
            <w:r w:rsidRPr="53B2DFAB" w:rsidR="00E53208">
              <w:rPr>
                <w:rStyle w:val="normaltextrun"/>
                <w:rFonts w:ascii="Montserrat" w:hAnsi="Montserrat" w:cs="Segoe UI"/>
                <w:sz w:val="22"/>
                <w:szCs w:val="22"/>
              </w:rPr>
              <w:t>e</w:t>
            </w:r>
            <w:r w:rsidRPr="53B2DFAB" w:rsidR="00E53208">
              <w:rPr>
                <w:rStyle w:val="normaltextrun"/>
                <w:rFonts w:ascii="Montserrat" w:hAnsi="Montserrat" w:cs="Segoe UI"/>
                <w:sz w:val="22"/>
                <w:szCs w:val="22"/>
              </w:rPr>
              <w:t xml:space="preserve"> keen to make sure they are able to gain the most useful experience possible when working with us. </w:t>
            </w:r>
            <w:r w:rsidRPr="53B2DFAB" w:rsidR="00E53208">
              <w:rPr>
                <w:rStyle w:val="eop"/>
                <w:rFonts w:ascii="Montserrat" w:hAnsi="Montserrat" w:cs="Segoe UI"/>
                <w:sz w:val="22"/>
                <w:szCs w:val="22"/>
              </w:rPr>
              <w:t> </w:t>
            </w:r>
          </w:p>
          <w:p w:rsidRPr="00A37C6F" w:rsidR="00E53208" w:rsidP="00E53208" w:rsidRDefault="00E53208" w14:paraId="081A8D3A"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E53208" w:rsidP="00E53208" w:rsidRDefault="00E53208" w14:paraId="7DA8A8C8" w14:textId="77777777">
            <w:pPr>
              <w:pStyle w:val="paragraph"/>
              <w:spacing w:before="0" w:beforeAutospacing="0" w:after="0" w:afterAutospacing="0"/>
              <w:jc w:val="both"/>
              <w:textAlignment w:val="baseline"/>
              <w:rPr>
                <w:rStyle w:val="normaltextrun"/>
                <w:rFonts w:ascii="Montserrat" w:hAnsi="Montserrat" w:cs="Segoe UI"/>
                <w:sz w:val="22"/>
                <w:szCs w:val="22"/>
              </w:rPr>
            </w:pPr>
            <w:r w:rsidRPr="00A37C6F">
              <w:rPr>
                <w:rStyle w:val="normaltextrun"/>
                <w:rFonts w:ascii="Montserrat" w:hAnsi="Montserrat" w:cs="Segoe UI"/>
                <w:sz w:val="22"/>
                <w:szCs w:val="22"/>
              </w:rPr>
              <w:t xml:space="preserve">We really encourage applications from everyone and value diverse identities. We do our best to create a welcoming, safe and supportive working environment. </w:t>
            </w:r>
          </w:p>
          <w:p w:rsidRPr="00A37C6F" w:rsidR="00E53208" w:rsidP="00E53208" w:rsidRDefault="00E53208" w14:paraId="4A600222" w14:textId="77777777">
            <w:pPr>
              <w:pStyle w:val="paragraph"/>
              <w:spacing w:before="0" w:beforeAutospacing="0" w:after="0" w:afterAutospacing="0"/>
              <w:jc w:val="both"/>
              <w:textAlignment w:val="baseline"/>
              <w:rPr>
                <w:rStyle w:val="normaltextrun"/>
                <w:rFonts w:ascii="Montserrat" w:hAnsi="Montserrat" w:cs="Segoe UI"/>
                <w:sz w:val="22"/>
                <w:szCs w:val="22"/>
              </w:rPr>
            </w:pPr>
          </w:p>
          <w:p w:rsidRPr="00A37C6F" w:rsidR="00E53208" w:rsidP="53B2DFAB" w:rsidRDefault="00E53208" w14:paraId="603EA765" w14:textId="68CFA29B">
            <w:pPr>
              <w:pStyle w:val="paragraph"/>
              <w:spacing w:before="0" w:beforeAutospacing="off" w:after="0" w:afterAutospacing="off"/>
              <w:jc w:val="both"/>
              <w:textAlignment w:val="baseline"/>
              <w:rPr>
                <w:rStyle w:val="normaltextrun"/>
                <w:rFonts w:ascii="Montserrat" w:hAnsi="Montserrat" w:cs="Segoe UI"/>
                <w:sz w:val="22"/>
                <w:szCs w:val="22"/>
              </w:rPr>
            </w:pPr>
            <w:r w:rsidRPr="53B2DFAB" w:rsidR="00E53208">
              <w:rPr>
                <w:rStyle w:val="normaltextrun"/>
                <w:rFonts w:ascii="Montserrat" w:hAnsi="Montserrat" w:cs="Segoe UI"/>
                <w:sz w:val="22"/>
                <w:szCs w:val="22"/>
              </w:rPr>
              <w:t xml:space="preserve">The opportunities are available in two departments across the College. Interns will be expected to </w:t>
            </w:r>
            <w:r w:rsidRPr="53B2DFAB" w:rsidR="0BEB11F8">
              <w:rPr>
                <w:rStyle w:val="normaltextrun"/>
                <w:rFonts w:ascii="Montserrat" w:hAnsi="Montserrat" w:cs="Segoe UI"/>
                <w:sz w:val="22"/>
                <w:szCs w:val="22"/>
              </w:rPr>
              <w:t>attend</w:t>
            </w:r>
            <w:r w:rsidRPr="53B2DFAB" w:rsidR="00E53208">
              <w:rPr>
                <w:rStyle w:val="normaltextrun"/>
                <w:rFonts w:ascii="Montserrat" w:hAnsi="Montserrat" w:cs="Segoe UI"/>
                <w:sz w:val="22"/>
                <w:szCs w:val="22"/>
              </w:rPr>
              <w:t xml:space="preserve"> the College’s office on Prescot Street 3 days a week, throughout August 2023.</w:t>
            </w:r>
          </w:p>
          <w:p w:rsidRPr="00A37C6F" w:rsidR="00E53208" w:rsidP="00E53208" w:rsidRDefault="00E53208" w14:paraId="5EA8ADBF" w14:textId="77777777">
            <w:pPr>
              <w:pStyle w:val="paragraph"/>
              <w:spacing w:before="0" w:beforeAutospacing="0" w:after="0" w:afterAutospacing="0"/>
              <w:jc w:val="both"/>
              <w:textAlignment w:val="baseline"/>
              <w:rPr>
                <w:rStyle w:val="normaltextrun"/>
                <w:rFonts w:ascii="Montserrat" w:hAnsi="Montserrat" w:cs="Segoe UI"/>
                <w:sz w:val="22"/>
                <w:szCs w:val="22"/>
              </w:rPr>
            </w:pPr>
          </w:p>
          <w:p w:rsidRPr="00A37C6F" w:rsidR="00E53208" w:rsidP="00E53208" w:rsidRDefault="00E53208" w14:paraId="081E7359" w14:textId="77777777">
            <w:pPr>
              <w:pStyle w:val="paragraph"/>
              <w:spacing w:before="0" w:beforeAutospacing="0" w:after="0" w:afterAutospacing="0"/>
              <w:jc w:val="both"/>
              <w:textAlignment w:val="baseline"/>
              <w:rPr>
                <w:rStyle w:val="eop"/>
                <w:rFonts w:ascii="Montserrat" w:hAnsi="Montserrat" w:cs="Segoe UI"/>
                <w:sz w:val="22"/>
                <w:szCs w:val="22"/>
              </w:rPr>
            </w:pPr>
            <w:r w:rsidRPr="00A37C6F">
              <w:rPr>
                <w:rStyle w:val="normaltextrun"/>
                <w:rFonts w:ascii="Montserrat" w:hAnsi="Montserrat" w:cs="Segoe UI"/>
                <w:sz w:val="22"/>
                <w:szCs w:val="22"/>
              </w:rPr>
              <w:t>See below for information on each department. </w:t>
            </w:r>
            <w:r w:rsidRPr="00A37C6F">
              <w:rPr>
                <w:rStyle w:val="eop"/>
                <w:rFonts w:ascii="Montserrat" w:hAnsi="Montserrat" w:cs="Segoe UI"/>
                <w:sz w:val="22"/>
                <w:szCs w:val="22"/>
              </w:rPr>
              <w:t> </w:t>
            </w:r>
          </w:p>
          <w:p w:rsidRPr="005B7E12" w:rsidR="00537BCB" w:rsidP="00244E12" w:rsidRDefault="00537BCB" w14:paraId="2A12ED38" w14:textId="77777777">
            <w:pPr>
              <w:rPr>
                <w:rFonts w:ascii="Montserrat" w:hAnsi="Montserrat"/>
                <w:szCs w:val="22"/>
              </w:rPr>
            </w:pPr>
          </w:p>
        </w:tc>
      </w:tr>
    </w:tbl>
    <w:p w:rsidR="00537BCB" w:rsidP="00203BBE" w:rsidRDefault="00537BCB" w14:paraId="4E2368E8" w14:textId="77777777">
      <w:pPr>
        <w:tabs>
          <w:tab w:val="left" w:pos="2268"/>
        </w:tabs>
        <w:rPr>
          <w:rFonts w:ascii="Montserrat" w:hAnsi="Montserrat"/>
          <w:kern w:val="28"/>
          <w:szCs w:val="22"/>
        </w:rPr>
      </w:pPr>
    </w:p>
    <w:p w:rsidRPr="0036341A" w:rsidR="00032223" w:rsidP="00203BBE" w:rsidRDefault="00521388" w14:paraId="352D3B2F" w14:textId="7A55F19F">
      <w:pPr>
        <w:tabs>
          <w:tab w:val="left" w:pos="2268"/>
        </w:tabs>
        <w:rPr>
          <w:rFonts w:ascii="Montserrat" w:hAnsi="Montserrat"/>
          <w:i/>
          <w:kern w:val="28"/>
          <w:szCs w:val="22"/>
        </w:rPr>
      </w:pPr>
      <w:r w:rsidRPr="006C503F">
        <w:rPr>
          <w:rFonts w:ascii="Montserrat" w:hAnsi="Montserrat"/>
          <w:kern w:val="28"/>
          <w:szCs w:val="22"/>
        </w:rPr>
        <w:tab/>
      </w:r>
      <w:bookmarkStart w:name="_Hlk4156385" w:id="1"/>
    </w:p>
    <w:tbl>
      <w:tblPr>
        <w:tblStyle w:val="TableGrid"/>
        <w:tblW w:w="0" w:type="auto"/>
        <w:tblLook w:val="04A0" w:firstRow="1" w:lastRow="0" w:firstColumn="1" w:lastColumn="0" w:noHBand="0" w:noVBand="1"/>
      </w:tblPr>
      <w:tblGrid>
        <w:gridCol w:w="9016"/>
      </w:tblGrid>
      <w:tr w:rsidR="00E21178" w:rsidTr="0BD6B252" w14:paraId="64EC8BCF" w14:textId="77777777">
        <w:trPr>
          <w:trHeight w:val="300"/>
        </w:trPr>
        <w:tc>
          <w:tcPr>
            <w:tcW w:w="9016" w:type="dxa"/>
            <w:shd w:val="clear" w:color="auto" w:fill="D9E2F3" w:themeFill="accent1" w:themeFillTint="33"/>
            <w:tcMar/>
          </w:tcPr>
          <w:p w:rsidRPr="00E21178" w:rsidR="00E21178" w:rsidP="0BD6B252" w:rsidRDefault="00E21178" w14:paraId="4E13B3FB" w14:textId="06DABE77">
            <w:pPr>
              <w:autoSpaceDE w:val="0"/>
              <w:autoSpaceDN w:val="0"/>
              <w:adjustRightInd w:val="0"/>
              <w:rPr>
                <w:rFonts w:ascii="Montserrat" w:hAnsi="Montserrat"/>
                <w:b w:val="1"/>
                <w:bCs w:val="1"/>
              </w:rPr>
            </w:pPr>
            <w:r w:rsidRPr="0BD6B252" w:rsidR="17AF0F5E">
              <w:rPr>
                <w:rFonts w:ascii="Montserrat" w:hAnsi="Montserrat"/>
                <w:b w:val="1"/>
                <w:bCs w:val="1"/>
              </w:rPr>
              <w:t>KNOWING WHAT TO EXPECT FROM YOUR TIME AT THE COLLEGE:</w:t>
            </w:r>
          </w:p>
        </w:tc>
      </w:tr>
      <w:tr w:rsidR="00E21178" w:rsidTr="0BD6B252" w14:paraId="170C0707" w14:textId="77777777">
        <w:tc>
          <w:tcPr>
            <w:tcW w:w="9016" w:type="dxa"/>
            <w:tcMar/>
          </w:tcPr>
          <w:p w:rsidRPr="00A37C6F" w:rsidR="00F22919" w:rsidP="00F22919" w:rsidRDefault="00F22919" w14:paraId="4352B1FA"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F22919" w:rsidP="00535BD8" w:rsidRDefault="00F22919" w14:paraId="56828FCC" w14:textId="77777777">
            <w:pPr>
              <w:pStyle w:val="paragraph"/>
              <w:numPr>
                <w:ilvl w:val="0"/>
                <w:numId w:val="45"/>
              </w:numPr>
              <w:spacing w:before="0" w:beforeAutospacing="0" w:after="0" w:afterAutospacing="0"/>
              <w:ind w:left="714" w:hanging="357"/>
              <w:jc w:val="both"/>
              <w:textAlignment w:val="baseline"/>
              <w:rPr>
                <w:rFonts w:ascii="Montserrat" w:hAnsi="Montserrat" w:cs="Segoe UI"/>
                <w:sz w:val="22"/>
                <w:szCs w:val="22"/>
              </w:rPr>
            </w:pPr>
            <w:r w:rsidRPr="00A37C6F">
              <w:rPr>
                <w:rStyle w:val="normaltextrun"/>
                <w:rFonts w:ascii="Montserrat" w:hAnsi="Montserrat" w:cs="Segoe UI"/>
                <w:sz w:val="22"/>
                <w:szCs w:val="22"/>
              </w:rPr>
              <w:t>We offer flexibility and will work at a pace which works for you. </w:t>
            </w:r>
            <w:r w:rsidRPr="00A37C6F">
              <w:rPr>
                <w:rStyle w:val="eop"/>
                <w:rFonts w:ascii="Montserrat" w:hAnsi="Montserrat" w:cs="Segoe UI"/>
                <w:sz w:val="22"/>
                <w:szCs w:val="22"/>
              </w:rPr>
              <w:t> </w:t>
            </w:r>
          </w:p>
          <w:p w:rsidRPr="00A37C6F" w:rsidR="00F22919" w:rsidP="00535BD8" w:rsidRDefault="00F22919" w14:paraId="69D365FD" w14:textId="77777777">
            <w:pPr>
              <w:pStyle w:val="paragraph"/>
              <w:numPr>
                <w:ilvl w:val="0"/>
                <w:numId w:val="45"/>
              </w:numPr>
              <w:spacing w:before="0" w:beforeAutospacing="0" w:after="0" w:afterAutospacing="0"/>
              <w:ind w:left="714" w:hanging="357"/>
              <w:jc w:val="both"/>
              <w:textAlignment w:val="baseline"/>
              <w:rPr>
                <w:rFonts w:ascii="Montserrat" w:hAnsi="Montserrat" w:cs="Segoe UI"/>
                <w:sz w:val="22"/>
                <w:szCs w:val="22"/>
              </w:rPr>
            </w:pPr>
            <w:r w:rsidRPr="00A37C6F">
              <w:rPr>
                <w:rStyle w:val="normaltextrun"/>
                <w:rFonts w:ascii="Montserrat" w:hAnsi="Montserrat" w:cs="Segoe UI"/>
                <w:sz w:val="22"/>
                <w:szCs w:val="22"/>
              </w:rPr>
              <w:t>The department’s are excited by new ideas and open to learning from their intern. You can expect that your mentors will take time to get to know you, your goals, and passions. </w:t>
            </w:r>
            <w:r w:rsidRPr="00A37C6F">
              <w:rPr>
                <w:rStyle w:val="eop"/>
                <w:rFonts w:ascii="Montserrat" w:hAnsi="Montserrat" w:cs="Segoe UI"/>
                <w:sz w:val="22"/>
                <w:szCs w:val="22"/>
              </w:rPr>
              <w:t> </w:t>
            </w:r>
          </w:p>
          <w:p w:rsidRPr="00A37C6F" w:rsidR="00F22919" w:rsidP="00535BD8" w:rsidRDefault="00F22919" w14:paraId="6DFC95CA" w14:textId="77777777">
            <w:pPr>
              <w:pStyle w:val="paragraph"/>
              <w:numPr>
                <w:ilvl w:val="0"/>
                <w:numId w:val="45"/>
              </w:numPr>
              <w:spacing w:before="0" w:beforeAutospacing="0" w:after="0" w:afterAutospacing="0"/>
              <w:ind w:left="714" w:hanging="357"/>
              <w:jc w:val="both"/>
              <w:textAlignment w:val="baseline"/>
              <w:rPr>
                <w:rStyle w:val="normaltextrun"/>
                <w:rFonts w:ascii="Montserrat" w:hAnsi="Montserrat" w:cs="Segoe UI"/>
                <w:sz w:val="22"/>
                <w:szCs w:val="22"/>
              </w:rPr>
            </w:pPr>
            <w:r w:rsidRPr="00A37C6F">
              <w:rPr>
                <w:rStyle w:val="normaltextrun"/>
                <w:rFonts w:ascii="Montserrat" w:hAnsi="Montserrat" w:cs="Segoe UI"/>
                <w:sz w:val="22"/>
                <w:szCs w:val="22"/>
              </w:rPr>
              <w:t>In your first week, we will have daily catch ups and help plan your workload.</w:t>
            </w:r>
          </w:p>
          <w:p w:rsidRPr="00A37C6F" w:rsidR="00F22919" w:rsidP="00535BD8" w:rsidRDefault="00F22919" w14:paraId="0E0B6264" w14:textId="77777777">
            <w:pPr>
              <w:pStyle w:val="paragraph"/>
              <w:numPr>
                <w:ilvl w:val="0"/>
                <w:numId w:val="45"/>
              </w:numPr>
              <w:spacing w:before="0" w:beforeAutospacing="0" w:after="0" w:afterAutospacing="0"/>
              <w:ind w:left="714" w:hanging="357"/>
              <w:jc w:val="both"/>
              <w:textAlignment w:val="baseline"/>
              <w:rPr>
                <w:rFonts w:ascii="Montserrat" w:hAnsi="Montserrat" w:cs="Segoe UI"/>
                <w:sz w:val="22"/>
                <w:szCs w:val="22"/>
              </w:rPr>
            </w:pPr>
            <w:r w:rsidRPr="00A37C6F">
              <w:rPr>
                <w:rStyle w:val="normaltextrun"/>
                <w:rFonts w:ascii="Montserrat" w:hAnsi="Montserrat" w:cs="Segoe UI"/>
                <w:sz w:val="22"/>
                <w:szCs w:val="22"/>
              </w:rPr>
              <w:t>You will have regular meetings with the team and your mentor so you can ask questions and get to know your colleagues. </w:t>
            </w:r>
            <w:r w:rsidRPr="00A37C6F">
              <w:rPr>
                <w:rStyle w:val="eop"/>
                <w:rFonts w:ascii="Montserrat" w:hAnsi="Montserrat" w:cs="Segoe UI"/>
                <w:sz w:val="22"/>
                <w:szCs w:val="22"/>
              </w:rPr>
              <w:t> </w:t>
            </w:r>
          </w:p>
          <w:p w:rsidRPr="00A37C6F" w:rsidR="00F22919" w:rsidP="00535BD8" w:rsidRDefault="00F22919" w14:paraId="65CA617B" w14:textId="77777777">
            <w:pPr>
              <w:pStyle w:val="paragraph"/>
              <w:numPr>
                <w:ilvl w:val="0"/>
                <w:numId w:val="45"/>
              </w:numPr>
              <w:spacing w:before="0" w:beforeAutospacing="0" w:after="0" w:afterAutospacing="0"/>
              <w:ind w:left="714" w:hanging="357"/>
              <w:jc w:val="both"/>
              <w:textAlignment w:val="baseline"/>
              <w:rPr>
                <w:rStyle w:val="normaltextrun"/>
                <w:rFonts w:ascii="Montserrat" w:hAnsi="Montserrat" w:cs="Segoe UI"/>
                <w:sz w:val="22"/>
                <w:szCs w:val="22"/>
              </w:rPr>
            </w:pPr>
            <w:r w:rsidRPr="00A37C6F">
              <w:rPr>
                <w:rStyle w:val="normaltextrun"/>
                <w:rFonts w:ascii="Montserrat" w:hAnsi="Montserrat" w:cs="Segoe UI"/>
                <w:sz w:val="22"/>
                <w:szCs w:val="22"/>
              </w:rPr>
              <w:lastRenderedPageBreak/>
              <w:t xml:space="preserve">You will have your own desk and we will provide reasonable adjustments based on any learning or physical needs. </w:t>
            </w:r>
          </w:p>
          <w:p w:rsidRPr="00A37C6F" w:rsidR="00F22919" w:rsidP="00535BD8" w:rsidRDefault="00F22919" w14:paraId="200A8CA5" w14:textId="77777777">
            <w:pPr>
              <w:pStyle w:val="paragraph"/>
              <w:numPr>
                <w:ilvl w:val="0"/>
                <w:numId w:val="45"/>
              </w:numPr>
              <w:spacing w:before="0" w:beforeAutospacing="0" w:after="0" w:afterAutospacing="0"/>
              <w:ind w:left="714" w:hanging="357"/>
              <w:jc w:val="both"/>
              <w:textAlignment w:val="baseline"/>
              <w:rPr>
                <w:rFonts w:ascii="Montserrat" w:hAnsi="Montserrat" w:cs="Segoe UI"/>
                <w:sz w:val="22"/>
                <w:szCs w:val="22"/>
              </w:rPr>
            </w:pPr>
            <w:r w:rsidRPr="00A37C6F">
              <w:rPr>
                <w:rStyle w:val="normaltextrun"/>
                <w:rFonts w:ascii="Montserrat" w:hAnsi="Montserrat" w:cs="Segoe UI"/>
                <w:sz w:val="22"/>
                <w:szCs w:val="22"/>
              </w:rPr>
              <w:t>We hope this opportunity gives you get a feel for what it's like to work, interact with different people and get to know an office environment. </w:t>
            </w:r>
            <w:r w:rsidRPr="00A37C6F">
              <w:rPr>
                <w:rStyle w:val="eop"/>
                <w:rFonts w:ascii="Montserrat" w:hAnsi="Montserrat" w:cs="Segoe UI"/>
                <w:sz w:val="22"/>
                <w:szCs w:val="22"/>
              </w:rPr>
              <w:t> </w:t>
            </w:r>
          </w:p>
          <w:p w:rsidRPr="00DA1E81" w:rsidR="005B7E12" w:rsidP="00DA1E81" w:rsidRDefault="00F22919" w14:paraId="13A40978" w14:textId="1B0F53BD">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tc>
      </w:tr>
    </w:tbl>
    <w:p w:rsidRPr="006C503F" w:rsidR="009A7A0F" w:rsidP="008C75D3" w:rsidRDefault="009A7A0F" w14:paraId="313B991E" w14:textId="77777777">
      <w:pPr>
        <w:rPr>
          <w:rFonts w:ascii="Montserrat" w:hAnsi="Montserrat"/>
          <w:szCs w:val="22"/>
        </w:rPr>
      </w:pPr>
    </w:p>
    <w:tbl>
      <w:tblPr>
        <w:tblStyle w:val="TableGrid"/>
        <w:tblW w:w="0" w:type="auto"/>
        <w:tblLook w:val="04A0" w:firstRow="1" w:lastRow="0" w:firstColumn="1" w:lastColumn="0" w:noHBand="0" w:noVBand="1"/>
      </w:tblPr>
      <w:tblGrid>
        <w:gridCol w:w="9016"/>
      </w:tblGrid>
      <w:tr w:rsidR="0036341A" w:rsidTr="00F86C94" w14:paraId="650E01A2" w14:textId="77777777">
        <w:tc>
          <w:tcPr>
            <w:tcW w:w="9016" w:type="dxa"/>
            <w:shd w:val="clear" w:color="auto" w:fill="D9E2F3" w:themeFill="accent1" w:themeFillTint="33"/>
          </w:tcPr>
          <w:p w:rsidRPr="0036341A" w:rsidR="0036341A" w:rsidP="00A15571" w:rsidRDefault="0036341A" w14:paraId="300904E8" w14:textId="0B8A2C80">
            <w:pPr>
              <w:autoSpaceDE w:val="0"/>
              <w:autoSpaceDN w:val="0"/>
              <w:adjustRightInd w:val="0"/>
              <w:rPr>
                <w:rFonts w:ascii="Montserrat" w:hAnsi="Montserrat"/>
                <w:szCs w:val="22"/>
              </w:rPr>
            </w:pPr>
            <w:r w:rsidRPr="006C503F">
              <w:rPr>
                <w:rFonts w:ascii="Montserrat" w:hAnsi="Montserrat"/>
                <w:b/>
                <w:szCs w:val="22"/>
              </w:rPr>
              <w:t>KEY RESPONSIBILITIES:</w:t>
            </w:r>
          </w:p>
        </w:tc>
      </w:tr>
      <w:tr w:rsidR="0036341A" w:rsidTr="0036341A" w14:paraId="6B99991D" w14:textId="77777777">
        <w:tc>
          <w:tcPr>
            <w:tcW w:w="9016" w:type="dxa"/>
          </w:tcPr>
          <w:p w:rsidR="00FD2CD1" w:rsidP="00FD2CD1" w:rsidRDefault="00FD2CD1" w14:paraId="20B8819B" w14:textId="77777777">
            <w:pPr>
              <w:pStyle w:val="paragraph"/>
              <w:spacing w:before="0" w:beforeAutospacing="0" w:after="0" w:afterAutospacing="0"/>
              <w:jc w:val="both"/>
              <w:textAlignment w:val="baseline"/>
              <w:rPr>
                <w:rStyle w:val="eop"/>
                <w:rFonts w:ascii="Montserrat" w:hAnsi="Montserrat" w:cs="Segoe UI"/>
                <w:b/>
                <w:bCs/>
                <w:sz w:val="22"/>
                <w:szCs w:val="22"/>
              </w:rPr>
            </w:pPr>
          </w:p>
          <w:p w:rsidRPr="00A37C6F" w:rsidR="00FD2CD1" w:rsidP="00FD2CD1" w:rsidRDefault="00FD2CD1" w14:paraId="784CE50D" w14:textId="20881C75">
            <w:pPr>
              <w:pStyle w:val="paragraph"/>
              <w:spacing w:before="0" w:beforeAutospacing="0" w:after="0" w:afterAutospacing="0"/>
              <w:jc w:val="both"/>
              <w:textAlignment w:val="baseline"/>
              <w:rPr>
                <w:rStyle w:val="eop"/>
                <w:rFonts w:ascii="Montserrat" w:hAnsi="Montserrat" w:cs="Segoe UI"/>
                <w:b/>
                <w:bCs/>
                <w:sz w:val="22"/>
                <w:szCs w:val="22"/>
              </w:rPr>
            </w:pPr>
            <w:r w:rsidRPr="00A37C6F">
              <w:rPr>
                <w:rStyle w:val="eop"/>
                <w:rFonts w:ascii="Montserrat" w:hAnsi="Montserrat" w:cs="Segoe UI"/>
                <w:b/>
                <w:bCs/>
                <w:sz w:val="22"/>
                <w:szCs w:val="22"/>
              </w:rPr>
              <w:t>DEPARTMENT 1</w:t>
            </w:r>
          </w:p>
          <w:p w:rsidRPr="00A37C6F" w:rsidR="00FD2CD1" w:rsidP="00FD2CD1" w:rsidRDefault="00FD2CD1" w14:paraId="38FC20A1" w14:textId="77777777">
            <w:pPr>
              <w:pStyle w:val="paragraph"/>
              <w:spacing w:before="0" w:beforeAutospacing="0" w:after="0" w:afterAutospacing="0"/>
              <w:jc w:val="both"/>
              <w:textAlignment w:val="baseline"/>
              <w:rPr>
                <w:rStyle w:val="eop"/>
                <w:rFonts w:ascii="Montserrat" w:hAnsi="Montserrat" w:cs="Segoe UI"/>
                <w:sz w:val="22"/>
                <w:szCs w:val="22"/>
              </w:rPr>
            </w:pPr>
          </w:p>
          <w:p w:rsidRPr="00A37C6F" w:rsidR="00FD2CD1" w:rsidP="00FD2CD1" w:rsidRDefault="00FD2CD1" w14:paraId="3B7C9289"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b/>
                <w:bCs/>
                <w:sz w:val="22"/>
                <w:szCs w:val="22"/>
              </w:rPr>
              <w:t>National Collaborating Centre for Mental Health (NCCMH)</w:t>
            </w:r>
            <w:r w:rsidRPr="00A37C6F">
              <w:rPr>
                <w:rStyle w:val="eop"/>
                <w:rFonts w:ascii="Montserrat" w:hAnsi="Montserrat" w:cs="Segoe UI"/>
                <w:sz w:val="22"/>
                <w:szCs w:val="22"/>
              </w:rPr>
              <w:t> </w:t>
            </w:r>
          </w:p>
          <w:p w:rsidRPr="00A37C6F" w:rsidR="00FD2CD1" w:rsidP="00FD2CD1" w:rsidRDefault="00FD2CD1" w14:paraId="350E67A3"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FD2CD1" w:rsidP="00FD2CD1" w:rsidRDefault="00FD2CD1" w14:paraId="04AAB834"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At the NCCMH, we care about people’s mental health and wellbeing. We believe everyone should have equal access to high-quality mental health care, with a platform to voice their needs, at home and work or in education, and in hospital and the community.</w:t>
            </w:r>
            <w:r w:rsidRPr="00A37C6F">
              <w:rPr>
                <w:rStyle w:val="eop"/>
                <w:rFonts w:ascii="Montserrat" w:hAnsi="Montserrat" w:cs="Segoe UI"/>
                <w:sz w:val="22"/>
                <w:szCs w:val="22"/>
              </w:rPr>
              <w:t> </w:t>
            </w:r>
          </w:p>
          <w:p w:rsidRPr="00A37C6F" w:rsidR="00FD2CD1" w:rsidP="00FD2CD1" w:rsidRDefault="00FD2CD1" w14:paraId="24694A28"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FD2CD1" w:rsidP="00FD2CD1" w:rsidRDefault="00FD2CD1" w14:paraId="764E9AE6"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 xml:space="preserve">To help make this happen, we work with others at a local, national and international level, supporting the improvement of mental health services and redressing mental health inequalities. Take a look at our </w:t>
            </w:r>
            <w:hyperlink w:tgtFrame="_blank" w:history="1" r:id="rId12">
              <w:r w:rsidRPr="00A37C6F">
                <w:rPr>
                  <w:rStyle w:val="normaltextrun"/>
                  <w:rFonts w:ascii="Montserrat" w:hAnsi="Montserrat" w:cs="Segoe UI"/>
                  <w:b/>
                  <w:bCs/>
                  <w:color w:val="0563C1"/>
                  <w:sz w:val="22"/>
                  <w:szCs w:val="22"/>
                </w:rPr>
                <w:t>webpage</w:t>
              </w:r>
            </w:hyperlink>
            <w:r w:rsidRPr="00A37C6F">
              <w:rPr>
                <w:rStyle w:val="normaltextrun"/>
                <w:rFonts w:ascii="Montserrat" w:hAnsi="Montserrat" w:cs="Segoe UI"/>
                <w:sz w:val="22"/>
                <w:szCs w:val="22"/>
              </w:rPr>
              <w:t xml:space="preserve"> for more information about us and our work. </w:t>
            </w:r>
            <w:r w:rsidRPr="00A37C6F">
              <w:rPr>
                <w:rStyle w:val="eop"/>
                <w:rFonts w:ascii="Montserrat" w:hAnsi="Montserrat" w:cs="Segoe UI"/>
                <w:sz w:val="22"/>
                <w:szCs w:val="22"/>
              </w:rPr>
              <w:t> </w:t>
            </w:r>
          </w:p>
          <w:p w:rsidRPr="00A37C6F" w:rsidR="00FD2CD1" w:rsidP="00FD2CD1" w:rsidRDefault="00FD2CD1" w14:paraId="40995680"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FD2CD1" w:rsidP="00FD2CD1" w:rsidRDefault="00FD2CD1" w14:paraId="55984A89"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Below is a list of tasks that interns may complete. You are welcome to list any activities that you have a particular preference to take part in when writing your cover letter. </w:t>
            </w:r>
            <w:r w:rsidRPr="00A37C6F">
              <w:rPr>
                <w:rStyle w:val="eop"/>
                <w:rFonts w:ascii="Montserrat" w:hAnsi="Montserrat" w:cs="Segoe UI"/>
                <w:sz w:val="22"/>
                <w:szCs w:val="22"/>
              </w:rPr>
              <w:t> </w:t>
            </w:r>
          </w:p>
          <w:p w:rsidRPr="00A37C6F" w:rsidR="00FD2CD1" w:rsidP="00FD2CD1" w:rsidRDefault="00FD2CD1" w14:paraId="4E704209" w14:textId="77777777">
            <w:pPr>
              <w:pStyle w:val="paragraph"/>
              <w:spacing w:before="0" w:beforeAutospacing="0" w:after="0" w:afterAutospacing="0"/>
              <w:jc w:val="both"/>
              <w:textAlignment w:val="baseline"/>
              <w:rPr>
                <w:rFonts w:ascii="Montserrat" w:hAnsi="Montserrat" w:cs="Segoe UI"/>
                <w:sz w:val="22"/>
                <w:szCs w:val="22"/>
              </w:rPr>
            </w:pPr>
          </w:p>
          <w:p w:rsidRPr="00A37C6F" w:rsidR="00FD2CD1" w:rsidP="00FD2CD1" w:rsidRDefault="00FD2CD1" w14:paraId="43A22C0F"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r w:rsidRPr="00A37C6F">
              <w:rPr>
                <w:rStyle w:val="normaltextrun"/>
                <w:rFonts w:ascii="Montserrat" w:hAnsi="Montserrat" w:cs="Segoe UI"/>
                <w:b/>
                <w:bCs/>
                <w:sz w:val="22"/>
                <w:szCs w:val="22"/>
              </w:rPr>
              <w:t>Key responsibilities may include: </w:t>
            </w:r>
            <w:r w:rsidRPr="00A37C6F">
              <w:rPr>
                <w:rStyle w:val="eop"/>
                <w:rFonts w:ascii="Montserrat" w:hAnsi="Montserrat" w:cs="Segoe UI"/>
                <w:sz w:val="22"/>
                <w:szCs w:val="22"/>
              </w:rPr>
              <w:t> </w:t>
            </w:r>
          </w:p>
          <w:p w:rsidRPr="00A37C6F" w:rsidR="00FD2CD1" w:rsidP="00FD2CD1" w:rsidRDefault="00FD2CD1" w14:paraId="3F811EA8"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Pr="00A37C6F" w:rsidR="00FD2CD1" w:rsidP="00FD2CD1" w:rsidRDefault="00FD2CD1" w14:paraId="5781D963"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Shadowing meetings to discuss day-to-day project work </w:t>
            </w:r>
            <w:r w:rsidRPr="00A37C6F">
              <w:rPr>
                <w:rStyle w:val="eop"/>
                <w:rFonts w:ascii="Montserrat" w:hAnsi="Montserrat" w:cs="Segoe UI"/>
                <w:sz w:val="22"/>
                <w:szCs w:val="22"/>
              </w:rPr>
              <w:t> </w:t>
            </w:r>
          </w:p>
          <w:p w:rsidRPr="00A37C6F" w:rsidR="00FD2CD1" w:rsidP="00FD2CD1" w:rsidRDefault="00FD2CD1" w14:paraId="2B7D9A4F"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Assisting with setting up meetings, preparing meeting documents and taking notes for a range of different meetings, including focus groups  </w:t>
            </w:r>
            <w:r w:rsidRPr="00A37C6F">
              <w:rPr>
                <w:rStyle w:val="eop"/>
                <w:rFonts w:ascii="Montserrat" w:hAnsi="Montserrat" w:cs="Segoe UI"/>
                <w:sz w:val="22"/>
                <w:szCs w:val="22"/>
              </w:rPr>
              <w:t> </w:t>
            </w:r>
          </w:p>
          <w:p w:rsidRPr="00A37C6F" w:rsidR="00FD2CD1" w:rsidP="00FD2CD1" w:rsidRDefault="00FD2CD1" w14:paraId="0C959F65"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Shadowing meetings where researchers and project managers develop and plan new research projects </w:t>
            </w:r>
            <w:r w:rsidRPr="00A37C6F">
              <w:rPr>
                <w:rStyle w:val="eop"/>
                <w:rFonts w:ascii="Montserrat" w:hAnsi="Montserrat" w:cs="Segoe UI"/>
                <w:sz w:val="22"/>
                <w:szCs w:val="22"/>
              </w:rPr>
              <w:t> </w:t>
            </w:r>
          </w:p>
          <w:p w:rsidRPr="00A37C6F" w:rsidR="00FD2CD1" w:rsidP="00FD2CD1" w:rsidRDefault="00FD2CD1" w14:paraId="63109F3C"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Booking meeting rooms across projects </w:t>
            </w:r>
            <w:r w:rsidRPr="00A37C6F">
              <w:rPr>
                <w:rStyle w:val="eop"/>
                <w:rFonts w:ascii="Montserrat" w:hAnsi="Montserrat" w:cs="Segoe UI"/>
                <w:sz w:val="22"/>
                <w:szCs w:val="22"/>
              </w:rPr>
              <w:t> </w:t>
            </w:r>
          </w:p>
          <w:p w:rsidRPr="00A37C6F" w:rsidR="00FD2CD1" w:rsidP="00FD2CD1" w:rsidRDefault="00FD2CD1" w14:paraId="0FB9ADD2"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 xml:space="preserve">Emailing various people and supporting the organising involved with running the projects </w:t>
            </w:r>
            <w:r w:rsidRPr="00A37C6F">
              <w:rPr>
                <w:rStyle w:val="eop"/>
                <w:rFonts w:ascii="Montserrat" w:hAnsi="Montserrat" w:cs="Segoe UI"/>
                <w:sz w:val="22"/>
                <w:szCs w:val="22"/>
              </w:rPr>
              <w:t> </w:t>
            </w:r>
          </w:p>
          <w:p w:rsidRPr="00A37C6F" w:rsidR="00FD2CD1" w:rsidP="00FD2CD1" w:rsidRDefault="00FD2CD1" w14:paraId="614E0FC7"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 xml:space="preserve">Writing up notes from project meetings </w:t>
            </w:r>
            <w:r w:rsidRPr="00A37C6F">
              <w:rPr>
                <w:rStyle w:val="eop"/>
                <w:rFonts w:ascii="Montserrat" w:hAnsi="Montserrat" w:cs="Segoe UI"/>
                <w:sz w:val="22"/>
                <w:szCs w:val="22"/>
              </w:rPr>
              <w:t> </w:t>
            </w:r>
          </w:p>
          <w:p w:rsidRPr="00A37C6F" w:rsidR="00FD2CD1" w:rsidP="00FD2CD1" w:rsidRDefault="00FD2CD1" w14:paraId="0AC031DE"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Developing social media content for the Public Mental Health Implementation Centre (PMHIC)</w:t>
            </w:r>
            <w:r w:rsidRPr="00A37C6F">
              <w:rPr>
                <w:rStyle w:val="eop"/>
                <w:rFonts w:ascii="Montserrat" w:hAnsi="Montserrat" w:cs="Segoe UI"/>
                <w:sz w:val="22"/>
                <w:szCs w:val="22"/>
              </w:rPr>
              <w:t> </w:t>
            </w:r>
          </w:p>
          <w:p w:rsidRPr="00A37C6F" w:rsidR="00FD2CD1" w:rsidP="00FD2CD1" w:rsidRDefault="00FD2CD1" w14:paraId="0A45CCB2"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Developing a newsletter for PMHIC to raise awareness of the work, initiatives and updates.</w:t>
            </w:r>
            <w:r w:rsidRPr="00A37C6F">
              <w:rPr>
                <w:rStyle w:val="eop"/>
                <w:rFonts w:ascii="Montserrat" w:hAnsi="Montserrat" w:cs="Segoe UI"/>
                <w:sz w:val="22"/>
                <w:szCs w:val="22"/>
              </w:rPr>
              <w:t> </w:t>
            </w:r>
          </w:p>
          <w:p w:rsidRPr="00A37C6F" w:rsidR="00FD2CD1" w:rsidP="00FD2CD1" w:rsidRDefault="00FD2CD1" w14:paraId="32CA813C"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Participating in reflective practice – learning through thinking about our actions, thoughts and challenges</w:t>
            </w:r>
            <w:r w:rsidRPr="00A37C6F">
              <w:rPr>
                <w:rStyle w:val="eop"/>
                <w:rFonts w:ascii="Montserrat" w:hAnsi="Montserrat" w:cs="Segoe UI"/>
                <w:sz w:val="22"/>
                <w:szCs w:val="22"/>
              </w:rPr>
              <w:t> </w:t>
            </w:r>
          </w:p>
          <w:p w:rsidRPr="00A37C6F" w:rsidR="00FD2CD1" w:rsidP="00FD2CD1" w:rsidRDefault="00FD2CD1" w14:paraId="1DCCB9F5" w14:textId="77777777">
            <w:pPr>
              <w:pStyle w:val="paragraph"/>
              <w:numPr>
                <w:ilvl w:val="0"/>
                <w:numId w:val="46"/>
              </w:numPr>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Developing communication skills through facilitating meetings to gather feedback to help inform your project outputs. </w:t>
            </w:r>
            <w:r w:rsidRPr="00A37C6F">
              <w:rPr>
                <w:rStyle w:val="eop"/>
                <w:rFonts w:ascii="Montserrat" w:hAnsi="Montserrat" w:cs="Segoe UI"/>
                <w:sz w:val="22"/>
                <w:szCs w:val="22"/>
              </w:rPr>
              <w:t> </w:t>
            </w:r>
          </w:p>
          <w:p w:rsidRPr="00A37C6F" w:rsidR="00FD2CD1" w:rsidP="00FD2CD1" w:rsidRDefault="00FD2CD1" w14:paraId="5206B9B4"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eop"/>
                <w:rFonts w:ascii="Montserrat" w:hAnsi="Montserrat" w:cs="Segoe UI"/>
                <w:sz w:val="22"/>
                <w:szCs w:val="22"/>
              </w:rPr>
              <w:t> </w:t>
            </w:r>
          </w:p>
          <w:p w:rsidR="00FD2CD1" w:rsidP="00FD2CD1" w:rsidRDefault="00FD2CD1" w14:paraId="670F1617" w14:textId="77777777">
            <w:pPr>
              <w:pStyle w:val="paragraph"/>
              <w:spacing w:before="0" w:beforeAutospacing="0" w:after="0" w:afterAutospacing="0"/>
              <w:jc w:val="both"/>
              <w:textAlignment w:val="baseline"/>
              <w:rPr>
                <w:rStyle w:val="normaltextrun"/>
                <w:rFonts w:ascii="Montserrat" w:hAnsi="Montserrat" w:cs="Segoe UI"/>
                <w:sz w:val="22"/>
                <w:szCs w:val="22"/>
              </w:rPr>
            </w:pPr>
            <w:r w:rsidRPr="00A37C6F">
              <w:rPr>
                <w:rStyle w:val="normaltextrun"/>
                <w:rFonts w:ascii="Montserrat" w:hAnsi="Montserrat" w:cs="Segoe UI"/>
                <w:sz w:val="22"/>
                <w:szCs w:val="22"/>
              </w:rPr>
              <w:t>Training will be provided on all the above tasks and team members will be available to support with any queries an intern may have.</w:t>
            </w:r>
          </w:p>
          <w:p w:rsidR="00D66876" w:rsidP="00FD2CD1" w:rsidRDefault="00D66876" w14:paraId="7151A7AC" w14:textId="77777777">
            <w:pPr>
              <w:pStyle w:val="paragraph"/>
              <w:spacing w:before="0" w:beforeAutospacing="0" w:after="0" w:afterAutospacing="0"/>
              <w:jc w:val="both"/>
              <w:textAlignment w:val="baseline"/>
              <w:rPr>
                <w:rStyle w:val="normaltextrun"/>
              </w:rPr>
            </w:pPr>
          </w:p>
          <w:p w:rsidR="00D66876" w:rsidP="00FD2CD1" w:rsidRDefault="00D66876" w14:paraId="13CEC146" w14:textId="77777777">
            <w:pPr>
              <w:pStyle w:val="paragraph"/>
              <w:spacing w:before="0" w:beforeAutospacing="0" w:after="0" w:afterAutospacing="0"/>
              <w:jc w:val="both"/>
              <w:textAlignment w:val="baseline"/>
              <w:rPr>
                <w:rStyle w:val="normaltextrun"/>
              </w:rPr>
            </w:pPr>
          </w:p>
          <w:p w:rsidR="00D66876" w:rsidP="00FD2CD1" w:rsidRDefault="00D66876" w14:paraId="166319E0" w14:textId="77777777">
            <w:pPr>
              <w:pStyle w:val="paragraph"/>
              <w:spacing w:before="0" w:beforeAutospacing="0" w:after="0" w:afterAutospacing="0"/>
              <w:jc w:val="both"/>
              <w:textAlignment w:val="baseline"/>
              <w:rPr>
                <w:rStyle w:val="normaltextrun"/>
              </w:rPr>
            </w:pPr>
          </w:p>
          <w:p w:rsidR="00D66876" w:rsidP="00FD2CD1" w:rsidRDefault="00D66876" w14:paraId="401AF20E" w14:textId="77777777">
            <w:pPr>
              <w:pStyle w:val="paragraph"/>
              <w:spacing w:before="0" w:beforeAutospacing="0" w:after="0" w:afterAutospacing="0"/>
              <w:jc w:val="both"/>
              <w:textAlignment w:val="baseline"/>
              <w:rPr>
                <w:rStyle w:val="normaltextrun"/>
              </w:rPr>
            </w:pPr>
          </w:p>
          <w:p w:rsidRPr="00A37C6F" w:rsidR="00D66876" w:rsidP="00D66876" w:rsidRDefault="00D66876" w14:paraId="43B75473" w14:textId="77777777">
            <w:pPr>
              <w:jc w:val="both"/>
              <w:rPr>
                <w:rFonts w:ascii="Montserrat" w:hAnsi="Montserrat"/>
                <w:b/>
                <w:bCs/>
              </w:rPr>
            </w:pPr>
            <w:r w:rsidRPr="00A37C6F">
              <w:rPr>
                <w:rFonts w:ascii="Montserrat" w:hAnsi="Montserrat"/>
                <w:b/>
                <w:bCs/>
              </w:rPr>
              <w:lastRenderedPageBreak/>
              <w:t xml:space="preserve">DEPARTMENT 2 </w:t>
            </w:r>
          </w:p>
          <w:p w:rsidRPr="001124BF" w:rsidR="00D66876" w:rsidP="00D66876" w:rsidRDefault="00D66876" w14:paraId="6B2F86E2" w14:textId="77777777">
            <w:pPr>
              <w:jc w:val="both"/>
              <w:textAlignment w:val="baseline"/>
              <w:rPr>
                <w:rFonts w:ascii="Montserrat" w:hAnsi="Montserrat" w:cs="Segoe UI"/>
                <w:lang w:eastAsia="en-GB"/>
              </w:rPr>
            </w:pPr>
            <w:r w:rsidRPr="001124BF">
              <w:rPr>
                <w:rFonts w:ascii="Montserrat" w:hAnsi="Montserrat" w:cs="Segoe UI"/>
                <w:b/>
                <w:bCs/>
                <w:lang w:eastAsia="en-GB"/>
              </w:rPr>
              <w:t xml:space="preserve">Strategic Communications </w:t>
            </w:r>
          </w:p>
          <w:p w:rsidRPr="001124BF" w:rsidR="00D66876" w:rsidP="00D66876" w:rsidRDefault="00D66876" w14:paraId="19567468" w14:textId="77777777">
            <w:pPr>
              <w:jc w:val="both"/>
              <w:textAlignment w:val="baseline"/>
              <w:rPr>
                <w:rFonts w:ascii="Montserrat" w:hAnsi="Montserrat" w:cs="Segoe UI"/>
                <w:lang w:eastAsia="en-GB"/>
              </w:rPr>
            </w:pPr>
            <w:r w:rsidRPr="001124BF">
              <w:rPr>
                <w:rFonts w:ascii="Montserrat" w:hAnsi="Montserrat" w:cs="Segoe UI"/>
                <w:lang w:eastAsia="en-GB"/>
              </w:rPr>
              <w:t> </w:t>
            </w:r>
          </w:p>
          <w:p w:rsidRPr="001124BF" w:rsidR="00D66876" w:rsidP="00D66876" w:rsidRDefault="00D66876" w14:paraId="24BC6744" w14:textId="77777777">
            <w:pPr>
              <w:jc w:val="both"/>
              <w:textAlignment w:val="baseline"/>
              <w:rPr>
                <w:rFonts w:ascii="Montserrat" w:hAnsi="Montserrat" w:cs="Segoe UI"/>
                <w:lang w:eastAsia="en-GB"/>
              </w:rPr>
            </w:pPr>
            <w:r w:rsidRPr="001124BF">
              <w:rPr>
                <w:rFonts w:ascii="Montserrat" w:hAnsi="Montserrat" w:cs="Segoe UI"/>
                <w:lang w:eastAsia="en-GB"/>
              </w:rPr>
              <w:t>The Strategic Communications department is made up of 4 teams. These are: </w:t>
            </w:r>
          </w:p>
          <w:p w:rsidRPr="001124BF" w:rsidR="00D66876" w:rsidP="00D66876" w:rsidRDefault="00D66876" w14:paraId="6AD258FE" w14:textId="77777777">
            <w:pPr>
              <w:numPr>
                <w:ilvl w:val="0"/>
                <w:numId w:val="47"/>
              </w:numPr>
              <w:ind w:left="1080" w:firstLine="0"/>
              <w:jc w:val="both"/>
              <w:textAlignment w:val="baseline"/>
              <w:rPr>
                <w:rFonts w:ascii="Montserrat" w:hAnsi="Montserrat"/>
                <w:lang w:eastAsia="en-GB"/>
              </w:rPr>
            </w:pPr>
            <w:r w:rsidRPr="001124BF">
              <w:rPr>
                <w:rFonts w:ascii="Montserrat" w:hAnsi="Montserrat"/>
                <w:lang w:eastAsia="en-GB"/>
              </w:rPr>
              <w:t>Digital </w:t>
            </w:r>
          </w:p>
          <w:p w:rsidRPr="001124BF" w:rsidR="00D66876" w:rsidP="00D66876" w:rsidRDefault="00D66876" w14:paraId="22ACF871" w14:textId="77777777">
            <w:pPr>
              <w:numPr>
                <w:ilvl w:val="0"/>
                <w:numId w:val="47"/>
              </w:numPr>
              <w:ind w:left="1080" w:firstLine="0"/>
              <w:jc w:val="both"/>
              <w:textAlignment w:val="baseline"/>
              <w:rPr>
                <w:rFonts w:ascii="Montserrat" w:hAnsi="Montserrat"/>
                <w:lang w:eastAsia="en-GB"/>
              </w:rPr>
            </w:pPr>
            <w:r w:rsidRPr="001124BF">
              <w:rPr>
                <w:rFonts w:ascii="Montserrat" w:hAnsi="Montserrat"/>
                <w:lang w:eastAsia="en-GB"/>
              </w:rPr>
              <w:t>External Affairs  </w:t>
            </w:r>
          </w:p>
          <w:p w:rsidRPr="001124BF" w:rsidR="00D66876" w:rsidP="00D66876" w:rsidRDefault="00D66876" w14:paraId="60C3DDBE" w14:textId="77777777">
            <w:pPr>
              <w:numPr>
                <w:ilvl w:val="0"/>
                <w:numId w:val="47"/>
              </w:numPr>
              <w:ind w:left="1080" w:firstLine="0"/>
              <w:jc w:val="both"/>
              <w:textAlignment w:val="baseline"/>
              <w:rPr>
                <w:rFonts w:ascii="Montserrat" w:hAnsi="Montserrat"/>
                <w:lang w:eastAsia="en-GB"/>
              </w:rPr>
            </w:pPr>
            <w:r w:rsidRPr="001124BF">
              <w:rPr>
                <w:rFonts w:ascii="Montserrat" w:hAnsi="Montserrat"/>
                <w:lang w:eastAsia="en-GB"/>
              </w:rPr>
              <w:t>Policy and Campaigns  </w:t>
            </w:r>
          </w:p>
          <w:p w:rsidRPr="001124BF" w:rsidR="00D66876" w:rsidP="00D66876" w:rsidRDefault="00D66876" w14:paraId="551EA1EE" w14:textId="77777777">
            <w:pPr>
              <w:numPr>
                <w:ilvl w:val="0"/>
                <w:numId w:val="47"/>
              </w:numPr>
              <w:ind w:left="1080" w:firstLine="0"/>
              <w:jc w:val="both"/>
              <w:textAlignment w:val="baseline"/>
              <w:rPr>
                <w:rFonts w:ascii="Montserrat" w:hAnsi="Montserrat"/>
                <w:lang w:eastAsia="en-GB"/>
              </w:rPr>
            </w:pPr>
            <w:r w:rsidRPr="001124BF">
              <w:rPr>
                <w:rFonts w:ascii="Montserrat" w:hAnsi="Montserrat"/>
                <w:lang w:eastAsia="en-GB"/>
              </w:rPr>
              <w:t>Publishing </w:t>
            </w:r>
          </w:p>
          <w:p w:rsidRPr="001124BF" w:rsidR="00D66876" w:rsidP="00D66876" w:rsidRDefault="00D66876" w14:paraId="1337147C" w14:textId="77777777">
            <w:pPr>
              <w:jc w:val="both"/>
              <w:textAlignment w:val="baseline"/>
              <w:rPr>
                <w:rFonts w:ascii="Montserrat" w:hAnsi="Montserrat" w:cs="Segoe UI"/>
                <w:lang w:eastAsia="en-GB"/>
              </w:rPr>
            </w:pPr>
            <w:r w:rsidRPr="001124BF">
              <w:rPr>
                <w:rFonts w:ascii="Montserrat" w:hAnsi="Montserrat"/>
                <w:lang w:eastAsia="en-GB"/>
              </w:rPr>
              <w:t> </w:t>
            </w:r>
          </w:p>
          <w:p w:rsidRPr="001124BF" w:rsidR="00D66876" w:rsidP="00D66876" w:rsidRDefault="00D66876" w14:paraId="4319978A" w14:textId="77777777">
            <w:pPr>
              <w:jc w:val="both"/>
              <w:textAlignment w:val="baseline"/>
              <w:rPr>
                <w:rFonts w:ascii="Montserrat" w:hAnsi="Montserrat"/>
                <w:lang w:eastAsia="en-GB"/>
              </w:rPr>
            </w:pPr>
            <w:r w:rsidRPr="001124BF">
              <w:rPr>
                <w:rFonts w:ascii="Montserrat" w:hAnsi="Montserrat" w:cs="Segoe UI"/>
                <w:lang w:eastAsia="en-GB"/>
              </w:rPr>
              <w:t>This intern role will be based within the Digital team. The Digital team is in charge of</w:t>
            </w:r>
            <w:r w:rsidRPr="00A37C6F">
              <w:rPr>
                <w:rFonts w:ascii="Montserrat" w:hAnsi="Montserrat" w:cs="Segoe UI"/>
                <w:lang w:eastAsia="en-GB"/>
              </w:rPr>
              <w:t xml:space="preserve"> b</w:t>
            </w:r>
            <w:r w:rsidRPr="001124BF">
              <w:rPr>
                <w:rFonts w:ascii="Montserrat" w:hAnsi="Montserrat"/>
                <w:lang w:eastAsia="en-GB"/>
              </w:rPr>
              <w:t>randing</w:t>
            </w:r>
            <w:r w:rsidRPr="00A37C6F">
              <w:rPr>
                <w:rFonts w:ascii="Montserrat" w:hAnsi="Montserrat"/>
                <w:lang w:eastAsia="en-GB"/>
              </w:rPr>
              <w:t xml:space="preserve">, </w:t>
            </w:r>
            <w:r w:rsidRPr="001124BF">
              <w:rPr>
                <w:rFonts w:ascii="Montserrat" w:hAnsi="Montserrat"/>
                <w:lang w:eastAsia="en-GB"/>
              </w:rPr>
              <w:t>DotDigital (email templates)</w:t>
            </w:r>
            <w:r w:rsidRPr="00A37C6F">
              <w:rPr>
                <w:rFonts w:ascii="Montserrat" w:hAnsi="Montserrat"/>
                <w:lang w:eastAsia="en-GB"/>
              </w:rPr>
              <w:t xml:space="preserve">, </w:t>
            </w:r>
            <w:r w:rsidRPr="001124BF">
              <w:rPr>
                <w:rFonts w:ascii="Montserrat" w:hAnsi="Montserrat"/>
                <w:lang w:eastAsia="en-GB"/>
              </w:rPr>
              <w:t xml:space="preserve">Social media </w:t>
            </w:r>
            <w:r w:rsidRPr="00A37C6F">
              <w:rPr>
                <w:rFonts w:ascii="Montserrat" w:hAnsi="Montserrat"/>
                <w:lang w:eastAsia="en-GB"/>
              </w:rPr>
              <w:t>and the w</w:t>
            </w:r>
            <w:r w:rsidRPr="001124BF">
              <w:rPr>
                <w:rFonts w:ascii="Montserrat" w:hAnsi="Montserrat"/>
                <w:lang w:eastAsia="en-GB"/>
              </w:rPr>
              <w:t>ebsite</w:t>
            </w:r>
            <w:r w:rsidRPr="00A37C6F">
              <w:rPr>
                <w:rFonts w:ascii="Montserrat" w:hAnsi="Montserrat"/>
                <w:lang w:eastAsia="en-GB"/>
              </w:rPr>
              <w:t>.</w:t>
            </w:r>
          </w:p>
          <w:p w:rsidRPr="00A37C6F" w:rsidR="00D66876" w:rsidP="00D66876" w:rsidRDefault="00D66876" w14:paraId="47D74F57" w14:textId="77777777">
            <w:pPr>
              <w:pStyle w:val="paragraph"/>
              <w:spacing w:before="0" w:beforeAutospacing="0" w:after="0" w:afterAutospacing="0"/>
              <w:jc w:val="both"/>
              <w:textAlignment w:val="baseline"/>
              <w:rPr>
                <w:rFonts w:ascii="Montserrat" w:hAnsi="Montserrat" w:cs="Segoe UI"/>
                <w:sz w:val="22"/>
                <w:szCs w:val="22"/>
              </w:rPr>
            </w:pPr>
            <w:r w:rsidRPr="001124BF">
              <w:rPr>
                <w:rFonts w:ascii="Montserrat" w:hAnsi="Montserrat" w:cs="Segoe UI"/>
                <w:sz w:val="22"/>
                <w:szCs w:val="22"/>
              </w:rPr>
              <w:t> </w:t>
            </w:r>
            <w:r w:rsidRPr="00A37C6F">
              <w:rPr>
                <w:rStyle w:val="eop"/>
                <w:rFonts w:ascii="Montserrat" w:hAnsi="Montserrat" w:cs="Segoe UI"/>
                <w:sz w:val="22"/>
                <w:szCs w:val="22"/>
              </w:rPr>
              <w:t>  </w:t>
            </w:r>
          </w:p>
          <w:p w:rsidRPr="00A37C6F" w:rsidR="00D66876" w:rsidP="00D66876" w:rsidRDefault="00D66876" w14:paraId="2A0B9E04" w14:textId="77777777">
            <w:pPr>
              <w:pStyle w:val="paragraph"/>
              <w:spacing w:before="0" w:beforeAutospacing="0" w:after="0" w:afterAutospacing="0"/>
              <w:jc w:val="both"/>
              <w:textAlignment w:val="baseline"/>
              <w:rPr>
                <w:rFonts w:ascii="Montserrat" w:hAnsi="Montserrat" w:cs="Segoe UI"/>
                <w:sz w:val="22"/>
                <w:szCs w:val="22"/>
              </w:rPr>
            </w:pPr>
            <w:r w:rsidRPr="00A37C6F">
              <w:rPr>
                <w:rStyle w:val="normaltextrun"/>
                <w:rFonts w:ascii="Montserrat" w:hAnsi="Montserrat" w:cs="Segoe UI"/>
                <w:sz w:val="22"/>
                <w:szCs w:val="22"/>
              </w:rPr>
              <w:t>Below is a list of tasks that interns may complete. You are welcome to list any activities that you have a particular preference to take part in when writing your cover letter. </w:t>
            </w:r>
            <w:r w:rsidRPr="00A37C6F">
              <w:rPr>
                <w:rStyle w:val="eop"/>
                <w:rFonts w:ascii="Montserrat" w:hAnsi="Montserrat" w:cs="Segoe UI"/>
                <w:sz w:val="22"/>
                <w:szCs w:val="22"/>
              </w:rPr>
              <w:t> </w:t>
            </w:r>
          </w:p>
          <w:p w:rsidRPr="001124BF" w:rsidR="00D66876" w:rsidP="00D66876" w:rsidRDefault="00D66876" w14:paraId="1AB9B807" w14:textId="77777777">
            <w:pPr>
              <w:jc w:val="both"/>
              <w:textAlignment w:val="baseline"/>
              <w:rPr>
                <w:rFonts w:ascii="Montserrat" w:hAnsi="Montserrat" w:cs="Segoe UI"/>
                <w:lang w:eastAsia="en-GB"/>
              </w:rPr>
            </w:pPr>
          </w:p>
          <w:p w:rsidRPr="001124BF" w:rsidR="00D66876" w:rsidP="00D66876" w:rsidRDefault="00D66876" w14:paraId="61D59D56" w14:textId="77777777">
            <w:pPr>
              <w:jc w:val="both"/>
              <w:textAlignment w:val="baseline"/>
              <w:rPr>
                <w:rFonts w:ascii="Montserrat" w:hAnsi="Montserrat" w:cs="Segoe UI"/>
                <w:lang w:eastAsia="en-GB"/>
              </w:rPr>
            </w:pPr>
            <w:r w:rsidRPr="001124BF">
              <w:rPr>
                <w:rFonts w:ascii="Montserrat" w:hAnsi="Montserrat" w:cs="Segoe UI"/>
                <w:b/>
                <w:bCs/>
                <w:lang w:eastAsia="en-GB"/>
              </w:rPr>
              <w:t>Key responsibilities may include: </w:t>
            </w:r>
            <w:r w:rsidRPr="001124BF">
              <w:rPr>
                <w:rFonts w:ascii="Montserrat" w:hAnsi="Montserrat" w:cs="Segoe UI"/>
                <w:lang w:eastAsia="en-GB"/>
              </w:rPr>
              <w:t> </w:t>
            </w:r>
          </w:p>
          <w:p w:rsidRPr="001124BF" w:rsidR="00D66876" w:rsidP="00D66876" w:rsidRDefault="00D66876" w14:paraId="5B01E04E" w14:textId="77777777">
            <w:pPr>
              <w:jc w:val="both"/>
              <w:textAlignment w:val="baseline"/>
              <w:rPr>
                <w:rFonts w:ascii="Montserrat" w:hAnsi="Montserrat" w:cs="Segoe UI"/>
                <w:lang w:eastAsia="en-GB"/>
              </w:rPr>
            </w:pPr>
            <w:r w:rsidRPr="001124BF">
              <w:rPr>
                <w:rFonts w:ascii="Montserrat" w:hAnsi="Montserrat" w:cs="Segoe UI"/>
                <w:lang w:eastAsia="en-GB"/>
              </w:rPr>
              <w:t> </w:t>
            </w:r>
          </w:p>
          <w:p w:rsidRPr="00A37C6F" w:rsidR="00D66876" w:rsidP="00D66876" w:rsidRDefault="00D66876" w14:paraId="7206F809" w14:textId="77777777">
            <w:pPr>
              <w:pStyle w:val="ListParagraph"/>
              <w:numPr>
                <w:ilvl w:val="0"/>
                <w:numId w:val="48"/>
              </w:numPr>
              <w:contextualSpacing/>
              <w:jc w:val="both"/>
              <w:textAlignment w:val="baseline"/>
              <w:rPr>
                <w:rFonts w:ascii="Montserrat" w:hAnsi="Montserrat" w:cs="Segoe UI"/>
                <w:color w:val="000000"/>
                <w:lang w:eastAsia="en-GB"/>
              </w:rPr>
            </w:pPr>
            <w:r w:rsidRPr="00A37C6F">
              <w:rPr>
                <w:rFonts w:ascii="Montserrat" w:hAnsi="Montserrat" w:cs="Segoe UI"/>
                <w:lang w:eastAsia="en-GB"/>
              </w:rPr>
              <w:t>Supporting the creation of the eNewsletter, which includes, preparing the eNewsletter, collation of suitable images, working with the team to ensure it is formatted correctly and is sent out in a timely manner. </w:t>
            </w:r>
          </w:p>
          <w:p w:rsidRPr="00A37C6F" w:rsidR="00D66876" w:rsidP="00D66876" w:rsidRDefault="00D66876" w14:paraId="10665A19" w14:textId="77777777">
            <w:pPr>
              <w:pStyle w:val="ListParagraph"/>
              <w:numPr>
                <w:ilvl w:val="0"/>
                <w:numId w:val="48"/>
              </w:numPr>
              <w:contextualSpacing/>
              <w:jc w:val="both"/>
              <w:textAlignment w:val="baseline"/>
              <w:rPr>
                <w:rFonts w:ascii="Montserrat" w:hAnsi="Montserrat" w:cs="Segoe UI"/>
                <w:color w:val="000000"/>
                <w:lang w:eastAsia="en-GB"/>
              </w:rPr>
            </w:pPr>
            <w:r w:rsidRPr="00A37C6F">
              <w:rPr>
                <w:rFonts w:ascii="Montserrat" w:hAnsi="Montserrat" w:cs="Segoe UI"/>
                <w:color w:val="000000"/>
                <w:lang w:eastAsia="en-GB"/>
              </w:rPr>
              <w:t>Gain an overview of DotDigital the platform on how to create email campaigns.</w:t>
            </w:r>
          </w:p>
          <w:p w:rsidRPr="00A37C6F" w:rsidR="00D66876" w:rsidP="00D66876" w:rsidRDefault="00D66876" w14:paraId="419B290E" w14:textId="77777777">
            <w:pPr>
              <w:pStyle w:val="ListParagraph"/>
              <w:numPr>
                <w:ilvl w:val="0"/>
                <w:numId w:val="48"/>
              </w:numPr>
              <w:contextualSpacing/>
              <w:jc w:val="both"/>
              <w:textAlignment w:val="baseline"/>
              <w:rPr>
                <w:rFonts w:ascii="Montserrat" w:hAnsi="Montserrat" w:cs="Segoe UI"/>
                <w:color w:val="000000"/>
                <w:lang w:eastAsia="en-GB"/>
              </w:rPr>
            </w:pPr>
            <w:r w:rsidRPr="00A37C6F">
              <w:rPr>
                <w:rFonts w:ascii="Montserrat" w:hAnsi="Montserrat" w:cs="Segoe UI"/>
                <w:lang w:eastAsia="en-GB"/>
              </w:rPr>
              <w:t>Working with members of the web team to help fix broken links on the website using Dr Link Check software </w:t>
            </w:r>
          </w:p>
          <w:p w:rsidRPr="00A37C6F" w:rsidR="00D66876" w:rsidP="00D66876" w:rsidRDefault="00D66876" w14:paraId="7882CBDC" w14:textId="77777777">
            <w:pPr>
              <w:pStyle w:val="ListParagraph"/>
              <w:numPr>
                <w:ilvl w:val="0"/>
                <w:numId w:val="48"/>
              </w:numPr>
              <w:contextualSpacing/>
              <w:jc w:val="both"/>
              <w:textAlignment w:val="baseline"/>
              <w:rPr>
                <w:rFonts w:ascii="Montserrat" w:hAnsi="Montserrat" w:cs="Segoe UI"/>
                <w:lang w:eastAsia="en-GB"/>
              </w:rPr>
            </w:pPr>
            <w:r w:rsidRPr="00A37C6F">
              <w:rPr>
                <w:rFonts w:ascii="Montserrat" w:hAnsi="Montserrat" w:cs="Segoe UI"/>
                <w:lang w:eastAsia="en-GB"/>
              </w:rPr>
              <w:t>Creating packs for Young people’s mental health factsheets when orders come in, shadowing the process to see how it all comes together. </w:t>
            </w:r>
          </w:p>
          <w:p w:rsidRPr="00A37C6F" w:rsidR="00D66876" w:rsidP="00D66876" w:rsidRDefault="00D66876" w14:paraId="4CD3A597" w14:textId="77777777">
            <w:pPr>
              <w:pStyle w:val="ListParagraph"/>
              <w:numPr>
                <w:ilvl w:val="0"/>
                <w:numId w:val="48"/>
              </w:numPr>
              <w:contextualSpacing/>
              <w:jc w:val="both"/>
              <w:textAlignment w:val="baseline"/>
              <w:rPr>
                <w:rFonts w:ascii="Montserrat" w:hAnsi="Montserrat" w:cs="Segoe UI"/>
                <w:lang w:eastAsia="en-GB"/>
              </w:rPr>
            </w:pPr>
            <w:r w:rsidRPr="00A37C6F">
              <w:rPr>
                <w:rFonts w:ascii="Montserrat" w:hAnsi="Montserrat" w:cs="Segoe UI"/>
                <w:lang w:eastAsia="en-GB"/>
              </w:rPr>
              <w:t>Approving web pages, documents, images, blogs, news items and anything related on the website that needs approval.</w:t>
            </w:r>
          </w:p>
          <w:p w:rsidRPr="00A37C6F" w:rsidR="00D66876" w:rsidP="00D66876" w:rsidRDefault="00D66876" w14:paraId="6E8476A2" w14:textId="77777777">
            <w:pPr>
              <w:pStyle w:val="ListParagraph"/>
              <w:numPr>
                <w:ilvl w:val="0"/>
                <w:numId w:val="48"/>
              </w:numPr>
              <w:contextualSpacing/>
              <w:jc w:val="both"/>
              <w:textAlignment w:val="baseline"/>
              <w:rPr>
                <w:rFonts w:ascii="Montserrat" w:hAnsi="Montserrat" w:cs="Segoe UI"/>
                <w:lang w:eastAsia="en-GB"/>
              </w:rPr>
            </w:pPr>
            <w:r w:rsidRPr="00A37C6F">
              <w:rPr>
                <w:rFonts w:ascii="Montserrat" w:hAnsi="Montserrat" w:cs="Segoe UI"/>
                <w:lang w:eastAsia="en-GB"/>
              </w:rPr>
              <w:t>Learn about the image library and different aspects of the wider team and how it operates. </w:t>
            </w:r>
          </w:p>
          <w:p w:rsidRPr="00A37C6F" w:rsidR="00D66876" w:rsidP="00D66876" w:rsidRDefault="00D66876" w14:paraId="6AC80A74" w14:textId="77777777">
            <w:pPr>
              <w:pStyle w:val="ListParagraph"/>
              <w:numPr>
                <w:ilvl w:val="0"/>
                <w:numId w:val="48"/>
              </w:numPr>
              <w:contextualSpacing/>
              <w:jc w:val="both"/>
              <w:textAlignment w:val="baseline"/>
              <w:rPr>
                <w:rFonts w:ascii="Montserrat" w:hAnsi="Montserrat" w:cs="Segoe UI"/>
                <w:lang w:eastAsia="en-GB"/>
              </w:rPr>
            </w:pPr>
            <w:r w:rsidRPr="00A37C6F">
              <w:rPr>
                <w:rFonts w:ascii="Montserrat" w:hAnsi="Montserrat" w:cs="Segoe UI"/>
                <w:lang w:eastAsia="en-GB"/>
              </w:rPr>
              <w:t>Creating social banners using Canva/photoshop.</w:t>
            </w:r>
          </w:p>
          <w:p w:rsidRPr="00A37C6F" w:rsidR="00D66876" w:rsidP="00D66876" w:rsidRDefault="00D66876" w14:paraId="1745E9AC" w14:textId="77777777">
            <w:pPr>
              <w:pStyle w:val="ListParagraph"/>
              <w:numPr>
                <w:ilvl w:val="0"/>
                <w:numId w:val="48"/>
              </w:numPr>
              <w:contextualSpacing/>
              <w:jc w:val="both"/>
              <w:textAlignment w:val="baseline"/>
              <w:rPr>
                <w:rFonts w:ascii="Montserrat" w:hAnsi="Montserrat" w:cs="Segoe UI"/>
                <w:lang w:eastAsia="en-GB"/>
              </w:rPr>
            </w:pPr>
            <w:r w:rsidRPr="00A37C6F">
              <w:rPr>
                <w:rFonts w:ascii="Montserrat" w:hAnsi="Montserrat" w:cs="Segoe UI"/>
                <w:lang w:eastAsia="en-GB"/>
              </w:rPr>
              <w:t>Opportunities to carry out LinkedIn Learning courses of your choice.</w:t>
            </w:r>
          </w:p>
          <w:p w:rsidRPr="00A37C6F" w:rsidR="00D66876" w:rsidP="00D66876" w:rsidRDefault="00D66876" w14:paraId="702223C1" w14:textId="77777777">
            <w:pPr>
              <w:pStyle w:val="ListParagraph"/>
              <w:numPr>
                <w:ilvl w:val="0"/>
                <w:numId w:val="48"/>
              </w:numPr>
              <w:contextualSpacing/>
              <w:jc w:val="both"/>
              <w:textAlignment w:val="baseline"/>
              <w:rPr>
                <w:rFonts w:ascii="Montserrat" w:hAnsi="Montserrat" w:cs="Segoe UI"/>
                <w:lang w:eastAsia="en-GB"/>
              </w:rPr>
            </w:pPr>
            <w:r w:rsidRPr="00A37C6F">
              <w:rPr>
                <w:rFonts w:ascii="Montserrat" w:hAnsi="Montserrat" w:cs="Segoe UI"/>
                <w:lang w:eastAsia="en-GB"/>
              </w:rPr>
              <w:t>Become familiar with workplace culture, emailing, brand guidelines and other fundamentals of working at The Royal College of Psychiatrists. </w:t>
            </w:r>
          </w:p>
          <w:p w:rsidRPr="001124BF" w:rsidR="00D66876" w:rsidP="00D66876" w:rsidRDefault="00D66876" w14:paraId="68C28CC3" w14:textId="77777777">
            <w:pPr>
              <w:jc w:val="both"/>
              <w:textAlignment w:val="baseline"/>
              <w:rPr>
                <w:rFonts w:ascii="Montserrat" w:hAnsi="Montserrat" w:cs="Segoe UI"/>
                <w:lang w:eastAsia="en-GB"/>
              </w:rPr>
            </w:pPr>
            <w:r w:rsidRPr="001124BF">
              <w:rPr>
                <w:rFonts w:ascii="Montserrat" w:hAnsi="Montserrat" w:cs="Segoe UI"/>
                <w:lang w:eastAsia="en-GB"/>
              </w:rPr>
              <w:t> </w:t>
            </w:r>
          </w:p>
          <w:p w:rsidRPr="001124BF" w:rsidR="00D66876" w:rsidP="00D66876" w:rsidRDefault="00D66876" w14:paraId="0A9EF32E" w14:textId="77777777">
            <w:pPr>
              <w:jc w:val="both"/>
              <w:textAlignment w:val="baseline"/>
              <w:rPr>
                <w:rFonts w:ascii="Montserrat" w:hAnsi="Montserrat" w:cs="Segoe UI"/>
                <w:lang w:eastAsia="en-GB"/>
              </w:rPr>
            </w:pPr>
            <w:r w:rsidRPr="001124BF">
              <w:rPr>
                <w:rFonts w:ascii="Montserrat" w:hAnsi="Montserrat" w:cs="Segoe UI"/>
                <w:lang w:eastAsia="en-GB"/>
              </w:rPr>
              <w:t>Training will be provided on all of the above tasks and team members will be available to support with any queries an intern may have.  </w:t>
            </w:r>
          </w:p>
          <w:p w:rsidRPr="009634D1" w:rsidR="00A95515" w:rsidP="009634D1" w:rsidRDefault="00D66876" w14:paraId="65E3B4BD" w14:textId="4B9B84BE">
            <w:pPr>
              <w:jc w:val="both"/>
              <w:textAlignment w:val="baseline"/>
              <w:rPr>
                <w:rFonts w:ascii="Segoe UI" w:hAnsi="Segoe UI" w:cs="Segoe UI"/>
                <w:sz w:val="18"/>
                <w:szCs w:val="18"/>
                <w:lang w:eastAsia="en-GB"/>
              </w:rPr>
            </w:pPr>
            <w:r w:rsidRPr="001124BF">
              <w:rPr>
                <w:rFonts w:ascii="Montserrat" w:hAnsi="Montserrat" w:cs="Segoe UI"/>
                <w:lang w:eastAsia="en-GB"/>
              </w:rPr>
              <w:t> </w:t>
            </w:r>
          </w:p>
        </w:tc>
      </w:tr>
    </w:tbl>
    <w:p w:rsidRPr="006C503F" w:rsidR="00F016E3" w:rsidP="00A15571" w:rsidRDefault="00F016E3" w14:paraId="0DBBF30D" w14:textId="77777777">
      <w:pPr>
        <w:autoSpaceDE w:val="0"/>
        <w:autoSpaceDN w:val="0"/>
        <w:adjustRightInd w:val="0"/>
        <w:rPr>
          <w:rFonts w:ascii="Montserrat" w:hAnsi="Montserrat"/>
          <w:b/>
          <w:szCs w:val="22"/>
        </w:rPr>
      </w:pPr>
    </w:p>
    <w:bookmarkEnd w:id="1"/>
    <w:p w:rsidRPr="006C503F" w:rsidR="00B3175B" w:rsidP="00B3175B" w:rsidRDefault="00B3175B" w14:paraId="740C2ECF" w14:textId="77777777">
      <w:pPr>
        <w:rPr>
          <w:rFonts w:ascii="Montserrat" w:hAnsi="Montserrat"/>
          <w:szCs w:val="22"/>
        </w:rPr>
      </w:pPr>
    </w:p>
    <w:tbl>
      <w:tblPr>
        <w:tblStyle w:val="TableGrid"/>
        <w:tblW w:w="0" w:type="auto"/>
        <w:tblLook w:val="04A0" w:firstRow="1" w:lastRow="0" w:firstColumn="1" w:lastColumn="0" w:noHBand="0" w:noVBand="1"/>
      </w:tblPr>
      <w:tblGrid>
        <w:gridCol w:w="9016"/>
      </w:tblGrid>
      <w:tr w:rsidR="00B86E65" w:rsidTr="00B86E65" w14:paraId="7454CB2B" w14:textId="77777777">
        <w:tc>
          <w:tcPr>
            <w:tcW w:w="9016" w:type="dxa"/>
            <w:shd w:val="clear" w:color="auto" w:fill="D9E2F3" w:themeFill="accent1" w:themeFillTint="33"/>
          </w:tcPr>
          <w:p w:rsidRPr="00B86E65" w:rsidR="00B86E65" w:rsidP="00B86E65" w:rsidRDefault="00B86E65" w14:paraId="79E2293C" w14:textId="7C3DA736">
            <w:pPr>
              <w:jc w:val="both"/>
              <w:rPr>
                <w:rFonts w:ascii="Montserrat" w:hAnsi="Montserrat"/>
                <w:b/>
                <w:bCs/>
                <w:szCs w:val="22"/>
              </w:rPr>
            </w:pPr>
            <w:r w:rsidRPr="006C503F">
              <w:rPr>
                <w:rFonts w:ascii="Montserrat" w:hAnsi="Montserrat"/>
                <w:b/>
                <w:bCs/>
                <w:szCs w:val="22"/>
              </w:rPr>
              <w:t>THE COLLEGE VALUES</w:t>
            </w:r>
            <w:r w:rsidR="004B3F6A">
              <w:rPr>
                <w:rFonts w:ascii="Montserrat" w:hAnsi="Montserrat"/>
                <w:b/>
                <w:bCs/>
                <w:szCs w:val="22"/>
              </w:rPr>
              <w:t>:</w:t>
            </w:r>
          </w:p>
        </w:tc>
      </w:tr>
      <w:tr w:rsidR="00B86E65" w:rsidTr="00B86E65" w14:paraId="399D1E97" w14:textId="77777777">
        <w:tc>
          <w:tcPr>
            <w:tcW w:w="9016" w:type="dxa"/>
          </w:tcPr>
          <w:p w:rsidRPr="005216A0" w:rsidR="00297DE7" w:rsidP="005216A0" w:rsidRDefault="00297DE7" w14:paraId="526FD697" w14:textId="77777777">
            <w:pPr>
              <w:pStyle w:val="ListParagraph"/>
              <w:numPr>
                <w:ilvl w:val="0"/>
                <w:numId w:val="50"/>
              </w:numPr>
              <w:spacing w:after="160" w:line="259" w:lineRule="auto"/>
              <w:rPr>
                <w:rFonts w:ascii="Montserrat" w:hAnsi="Montserrat"/>
              </w:rPr>
            </w:pPr>
            <w:r w:rsidRPr="005216A0">
              <w:rPr>
                <w:rFonts w:ascii="Montserrat" w:hAnsi="Montserrat"/>
              </w:rPr>
              <w:t>Living out, and being a role model for, the College values and behaviours.</w:t>
            </w:r>
          </w:p>
          <w:p w:rsidRPr="005216A0" w:rsidR="00297DE7" w:rsidP="005216A0" w:rsidRDefault="00297DE7" w14:paraId="27884FED" w14:textId="77777777">
            <w:pPr>
              <w:pStyle w:val="ListParagraph"/>
              <w:numPr>
                <w:ilvl w:val="0"/>
                <w:numId w:val="50"/>
              </w:numPr>
              <w:spacing w:after="160" w:line="259" w:lineRule="auto"/>
              <w:rPr>
                <w:rFonts w:ascii="Montserrat" w:hAnsi="Montserrat"/>
              </w:rPr>
            </w:pPr>
            <w:r w:rsidRPr="005216A0">
              <w:rPr>
                <w:rFonts w:ascii="Montserrat" w:hAnsi="Montserrat"/>
              </w:rPr>
              <w:t>Seeking out ways of working collaboratively, where possible.</w:t>
            </w:r>
          </w:p>
          <w:p w:rsidRPr="005216A0" w:rsidR="00872682" w:rsidP="005216A0" w:rsidRDefault="00297DE7" w14:paraId="740331DF" w14:textId="5CFBFF71">
            <w:pPr>
              <w:pStyle w:val="ListParagraph"/>
              <w:numPr>
                <w:ilvl w:val="0"/>
                <w:numId w:val="50"/>
              </w:numPr>
              <w:spacing w:after="160" w:line="259" w:lineRule="auto"/>
              <w:rPr>
                <w:rFonts w:ascii="Montserrat" w:hAnsi="Montserrat"/>
              </w:rPr>
            </w:pPr>
            <w:r w:rsidRPr="005216A0">
              <w:rPr>
                <w:rFonts w:ascii="Montserrat" w:hAnsi="Montserrat"/>
              </w:rPr>
              <w:t>Upholding a positive, empowering and enabling environment for all staff.</w:t>
            </w:r>
          </w:p>
        </w:tc>
      </w:tr>
    </w:tbl>
    <w:p w:rsidR="004B0CF9" w:rsidP="00B86E65" w:rsidRDefault="004B0CF9" w14:paraId="2C338409" w14:textId="40935AD1">
      <w:pPr>
        <w:rPr>
          <w:rFonts w:ascii="Montserrat" w:hAnsi="Montserrat"/>
          <w:szCs w:val="22"/>
        </w:rPr>
      </w:pPr>
    </w:p>
    <w:p w:rsidR="006049D3" w:rsidP="00B86E65" w:rsidRDefault="006049D3" w14:paraId="1D3E9495" w14:textId="77777777">
      <w:pPr>
        <w:rPr>
          <w:rFonts w:ascii="Montserrat" w:hAnsi="Montserrat"/>
          <w:szCs w:val="22"/>
        </w:rPr>
      </w:pPr>
    </w:p>
    <w:p w:rsidR="006049D3" w:rsidP="00B86E65" w:rsidRDefault="006049D3" w14:paraId="41E00D5D" w14:textId="77777777">
      <w:pPr>
        <w:rPr>
          <w:rFonts w:ascii="Montserrat" w:hAnsi="Montserrat"/>
          <w:szCs w:val="22"/>
        </w:rPr>
      </w:pPr>
    </w:p>
    <w:p w:rsidR="006049D3" w:rsidP="00B86E65" w:rsidRDefault="006049D3" w14:paraId="45750C10" w14:textId="77777777">
      <w:pPr>
        <w:rPr>
          <w:rFonts w:ascii="Montserrat" w:hAnsi="Montserrat"/>
          <w:szCs w:val="22"/>
        </w:rPr>
      </w:pPr>
    </w:p>
    <w:p w:rsidR="00407351" w:rsidP="00B86E65" w:rsidRDefault="00407351" w14:paraId="700FDA77" w14:textId="0530360C">
      <w:pPr>
        <w:rPr>
          <w:rFonts w:ascii="Montserrat" w:hAnsi="Montserrat"/>
          <w:szCs w:val="22"/>
        </w:rPr>
      </w:pPr>
    </w:p>
    <w:tbl>
      <w:tblPr>
        <w:tblStyle w:val="TableGrid"/>
        <w:tblW w:w="0" w:type="auto"/>
        <w:tblLook w:val="04A0" w:firstRow="1" w:lastRow="0" w:firstColumn="1" w:lastColumn="0" w:noHBand="0" w:noVBand="1"/>
      </w:tblPr>
      <w:tblGrid>
        <w:gridCol w:w="3256"/>
        <w:gridCol w:w="5760"/>
      </w:tblGrid>
      <w:tr w:rsidRPr="00833E84" w:rsidR="00F817D2" w:rsidTr="00833E84" w14:paraId="78CB94C1" w14:textId="77777777">
        <w:tc>
          <w:tcPr>
            <w:tcW w:w="9016" w:type="dxa"/>
            <w:gridSpan w:val="2"/>
            <w:shd w:val="clear" w:color="auto" w:fill="D9E2F3" w:themeFill="accent1" w:themeFillTint="33"/>
          </w:tcPr>
          <w:p w:rsidRPr="00833E84" w:rsidR="00F817D2" w:rsidP="00B86E65" w:rsidRDefault="00291D5D" w14:paraId="058C775B" w14:textId="1674485A">
            <w:pPr>
              <w:rPr>
                <w:rFonts w:ascii="Montserrat" w:hAnsi="Montserrat"/>
                <w:b/>
                <w:bCs/>
                <w:szCs w:val="22"/>
              </w:rPr>
            </w:pPr>
            <w:r w:rsidRPr="00833E84">
              <w:rPr>
                <w:rFonts w:ascii="Montserrat" w:hAnsi="Montserrat"/>
                <w:b/>
                <w:bCs/>
                <w:szCs w:val="22"/>
              </w:rPr>
              <w:lastRenderedPageBreak/>
              <w:t>ADDITIONAL INFORMATION:</w:t>
            </w:r>
          </w:p>
        </w:tc>
      </w:tr>
      <w:tr w:rsidR="00F817D2" w:rsidTr="00A803CA" w14:paraId="299973DE" w14:textId="77777777">
        <w:tc>
          <w:tcPr>
            <w:tcW w:w="3256" w:type="dxa"/>
          </w:tcPr>
          <w:p w:rsidR="00F817D2" w:rsidP="00B86E65" w:rsidRDefault="00833E84" w14:paraId="3516A0E2" w14:textId="6CD0133E">
            <w:pPr>
              <w:rPr>
                <w:rFonts w:ascii="Montserrat" w:hAnsi="Montserrat"/>
                <w:szCs w:val="22"/>
              </w:rPr>
            </w:pPr>
            <w:r>
              <w:rPr>
                <w:rFonts w:ascii="Montserrat" w:hAnsi="Montserrat"/>
                <w:szCs w:val="22"/>
              </w:rPr>
              <w:t>Budget Holder:</w:t>
            </w:r>
          </w:p>
        </w:tc>
        <w:tc>
          <w:tcPr>
            <w:tcW w:w="5760" w:type="dxa"/>
          </w:tcPr>
          <w:p w:rsidR="00F817D2" w:rsidP="00B86E65" w:rsidRDefault="00833E84" w14:paraId="4026BFD0" w14:textId="207AC12A">
            <w:pPr>
              <w:rPr>
                <w:rFonts w:ascii="Montserrat" w:hAnsi="Montserrat"/>
                <w:szCs w:val="22"/>
              </w:rPr>
            </w:pPr>
            <w:r>
              <w:rPr>
                <w:rFonts w:ascii="Montserrat" w:hAnsi="Montserrat"/>
                <w:szCs w:val="22"/>
              </w:rPr>
              <w:t>No</w:t>
            </w:r>
          </w:p>
        </w:tc>
      </w:tr>
      <w:tr w:rsidR="00833E84" w:rsidTr="00A803CA" w14:paraId="59634223" w14:textId="77777777">
        <w:tc>
          <w:tcPr>
            <w:tcW w:w="3256" w:type="dxa"/>
          </w:tcPr>
          <w:p w:rsidR="00833E84" w:rsidP="00B86E65" w:rsidRDefault="005F27C7" w14:paraId="39211A0E" w14:textId="6011E327">
            <w:pPr>
              <w:rPr>
                <w:rFonts w:ascii="Montserrat" w:hAnsi="Montserrat"/>
                <w:szCs w:val="22"/>
              </w:rPr>
            </w:pPr>
            <w:r>
              <w:rPr>
                <w:rFonts w:ascii="Montserrat" w:hAnsi="Montserrat"/>
                <w:szCs w:val="22"/>
              </w:rPr>
              <w:t>DBS check required?</w:t>
            </w:r>
          </w:p>
        </w:tc>
        <w:tc>
          <w:tcPr>
            <w:tcW w:w="5760" w:type="dxa"/>
          </w:tcPr>
          <w:p w:rsidR="00833E84" w:rsidP="00B86E65" w:rsidRDefault="005F27C7" w14:paraId="45F16958" w14:textId="09A88173">
            <w:pPr>
              <w:rPr>
                <w:rFonts w:ascii="Montserrat" w:hAnsi="Montserrat"/>
                <w:szCs w:val="22"/>
              </w:rPr>
            </w:pPr>
            <w:r>
              <w:rPr>
                <w:rFonts w:ascii="Montserrat" w:hAnsi="Montserrat"/>
                <w:szCs w:val="22"/>
              </w:rPr>
              <w:t>No</w:t>
            </w:r>
          </w:p>
        </w:tc>
      </w:tr>
      <w:tr w:rsidR="00A803CA" w:rsidTr="00A803CA" w14:paraId="433E4168" w14:textId="77777777">
        <w:tc>
          <w:tcPr>
            <w:tcW w:w="3256" w:type="dxa"/>
          </w:tcPr>
          <w:p w:rsidR="00D54703" w:rsidP="00B86E65" w:rsidRDefault="00A803CA" w14:paraId="52F93D08" w14:textId="77777777">
            <w:pPr>
              <w:rPr>
                <w:rFonts w:ascii="Montserrat" w:hAnsi="Montserrat"/>
                <w:szCs w:val="22"/>
              </w:rPr>
            </w:pPr>
            <w:r>
              <w:rPr>
                <w:rFonts w:ascii="Montserrat" w:hAnsi="Montserrat"/>
                <w:szCs w:val="22"/>
              </w:rPr>
              <w:t>List of External Contacts</w:t>
            </w:r>
          </w:p>
          <w:p w:rsidR="00A803CA" w:rsidP="00B86E65" w:rsidRDefault="00D54703" w14:paraId="52962253" w14:textId="6B884078">
            <w:pPr>
              <w:rPr>
                <w:rFonts w:ascii="Montserrat" w:hAnsi="Montserrat"/>
                <w:szCs w:val="22"/>
              </w:rPr>
            </w:pPr>
            <w:r>
              <w:rPr>
                <w:rFonts w:ascii="Montserrat" w:hAnsi="Montserrat"/>
                <w:szCs w:val="22"/>
              </w:rPr>
              <w:t>(if applicable)</w:t>
            </w:r>
            <w:r w:rsidR="00A803CA">
              <w:rPr>
                <w:rFonts w:ascii="Montserrat" w:hAnsi="Montserrat"/>
                <w:szCs w:val="22"/>
              </w:rPr>
              <w:t>:</w:t>
            </w:r>
          </w:p>
        </w:tc>
        <w:tc>
          <w:tcPr>
            <w:tcW w:w="5760" w:type="dxa"/>
          </w:tcPr>
          <w:p w:rsidR="00A803CA" w:rsidP="00B86E65" w:rsidRDefault="009634D1" w14:paraId="64AFB1A0" w14:textId="7866B426">
            <w:pPr>
              <w:rPr>
                <w:rFonts w:ascii="Montserrat" w:hAnsi="Montserrat"/>
                <w:szCs w:val="22"/>
              </w:rPr>
            </w:pPr>
            <w:r>
              <w:rPr>
                <w:rFonts w:ascii="Montserrat" w:hAnsi="Montserrat"/>
                <w:szCs w:val="22"/>
              </w:rPr>
              <w:t>N/A</w:t>
            </w:r>
          </w:p>
        </w:tc>
      </w:tr>
    </w:tbl>
    <w:p w:rsidR="00F817D2" w:rsidP="00B86E65" w:rsidRDefault="00F817D2" w14:paraId="259626E7" w14:textId="0C5F3CC5">
      <w:pPr>
        <w:rPr>
          <w:rFonts w:ascii="Montserrat" w:hAnsi="Montserrat"/>
          <w:szCs w:val="22"/>
        </w:rPr>
      </w:pPr>
    </w:p>
    <w:p w:rsidR="00621CAE" w:rsidRDefault="00621CAE" w14:paraId="0D9324DD" w14:textId="77777777">
      <w:pPr>
        <w:rPr>
          <w:rFonts w:ascii="Montserrat" w:hAnsi="Montserrat"/>
          <w:iCs/>
          <w:szCs w:val="22"/>
        </w:rPr>
      </w:pPr>
    </w:p>
    <w:tbl>
      <w:tblPr>
        <w:tblStyle w:val="TableGrid"/>
        <w:tblW w:w="0" w:type="auto"/>
        <w:tblLook w:val="04A0" w:firstRow="1" w:lastRow="0" w:firstColumn="1" w:lastColumn="0" w:noHBand="0" w:noVBand="1"/>
      </w:tblPr>
      <w:tblGrid>
        <w:gridCol w:w="9016"/>
      </w:tblGrid>
      <w:tr w:rsidR="00721E05" w:rsidTr="00721E05" w14:paraId="67848DA8" w14:textId="77777777">
        <w:tc>
          <w:tcPr>
            <w:tcW w:w="9016" w:type="dxa"/>
            <w:shd w:val="clear" w:color="auto" w:fill="D9E2F3" w:themeFill="accent1" w:themeFillTint="33"/>
          </w:tcPr>
          <w:p w:rsidRPr="00721E05" w:rsidR="00721E05" w:rsidRDefault="00721E05" w14:paraId="658CD998" w14:textId="3CC5047A">
            <w:pPr>
              <w:rPr>
                <w:rFonts w:ascii="Montserrat" w:hAnsi="Montserrat"/>
                <w:b/>
                <w:bCs/>
                <w:iCs/>
                <w:szCs w:val="22"/>
              </w:rPr>
            </w:pPr>
            <w:r w:rsidRPr="00721E05">
              <w:rPr>
                <w:rFonts w:ascii="Montserrat" w:hAnsi="Montserrat"/>
                <w:b/>
                <w:bCs/>
                <w:iCs/>
                <w:szCs w:val="22"/>
              </w:rPr>
              <w:t>GENERAL</w:t>
            </w:r>
          </w:p>
        </w:tc>
      </w:tr>
      <w:tr w:rsidR="00721E05" w:rsidTr="00721E05" w14:paraId="78D39D35" w14:textId="77777777">
        <w:tc>
          <w:tcPr>
            <w:tcW w:w="9016" w:type="dxa"/>
          </w:tcPr>
          <w:p w:rsidRPr="00203BBE" w:rsidR="00721E05" w:rsidP="00721E05" w:rsidRDefault="00721E05" w14:paraId="7599591C" w14:textId="77777777">
            <w:pPr>
              <w:rPr>
                <w:rFonts w:ascii="Montserrat" w:hAnsi="Montserrat"/>
                <w:iCs/>
                <w:szCs w:val="22"/>
              </w:rPr>
            </w:pPr>
            <w:r w:rsidRPr="00203BBE">
              <w:rPr>
                <w:rFonts w:ascii="Montserrat" w:hAnsi="Montserrat"/>
                <w:iCs/>
                <w:szCs w:val="22"/>
              </w:rPr>
              <w:t xml:space="preserve">1. Undertake any other duties related to the job purpose and which may be necessary in the College’s work. </w:t>
            </w:r>
          </w:p>
          <w:p w:rsidRPr="00203BBE" w:rsidR="00721E05" w:rsidP="00721E05" w:rsidRDefault="00721E05" w14:paraId="16FC8F9E" w14:textId="77777777">
            <w:pPr>
              <w:rPr>
                <w:rFonts w:ascii="Montserrat" w:hAnsi="Montserrat"/>
                <w:iCs/>
                <w:szCs w:val="22"/>
              </w:rPr>
            </w:pPr>
          </w:p>
          <w:p w:rsidRPr="00203BBE" w:rsidR="00721E05" w:rsidP="00721E05" w:rsidRDefault="00721E05" w14:paraId="721E7165" w14:textId="77777777">
            <w:pPr>
              <w:rPr>
                <w:rFonts w:ascii="Montserrat" w:hAnsi="Montserrat"/>
                <w:iCs/>
                <w:szCs w:val="22"/>
              </w:rPr>
            </w:pPr>
            <w:r w:rsidRPr="00203BBE">
              <w:rPr>
                <w:rFonts w:ascii="Montserrat" w:hAnsi="Montserrat"/>
                <w:iCs/>
                <w:szCs w:val="22"/>
              </w:rPr>
              <w:t xml:space="preserve">2. To carry out all duties in a safe and proper manner in accordance with the College’s Health and Safety Policy. </w:t>
            </w:r>
          </w:p>
          <w:p w:rsidRPr="00203BBE" w:rsidR="00721E05" w:rsidP="00721E05" w:rsidRDefault="00721E05" w14:paraId="14F11718" w14:textId="77777777">
            <w:pPr>
              <w:rPr>
                <w:rFonts w:ascii="Montserrat" w:hAnsi="Montserrat"/>
                <w:iCs/>
                <w:szCs w:val="22"/>
              </w:rPr>
            </w:pPr>
          </w:p>
          <w:p w:rsidRPr="00203BBE" w:rsidR="00721E05" w:rsidP="00721E05" w:rsidRDefault="00721E05" w14:paraId="000FC0AD" w14:textId="12550405">
            <w:pPr>
              <w:rPr>
                <w:rFonts w:ascii="Montserrat" w:hAnsi="Montserrat"/>
                <w:iCs/>
                <w:szCs w:val="22"/>
              </w:rPr>
            </w:pPr>
            <w:r w:rsidRPr="00203BBE">
              <w:rPr>
                <w:rFonts w:ascii="Montserrat" w:hAnsi="Montserrat"/>
                <w:iCs/>
                <w:szCs w:val="22"/>
              </w:rPr>
              <w:t xml:space="preserve">3. To undertake all duties in line with the College’s values, policies, </w:t>
            </w:r>
            <w:r w:rsidRPr="00203BBE" w:rsidR="00316207">
              <w:rPr>
                <w:rFonts w:ascii="Montserrat" w:hAnsi="Montserrat"/>
                <w:iCs/>
                <w:szCs w:val="22"/>
              </w:rPr>
              <w:t>procedures,</w:t>
            </w:r>
            <w:r w:rsidRPr="00203BBE">
              <w:rPr>
                <w:rFonts w:ascii="Montserrat" w:hAnsi="Montserrat"/>
                <w:iCs/>
                <w:szCs w:val="22"/>
              </w:rPr>
              <w:t xml:space="preserve"> and regulations ensuring that the work undertaken actively promotes equality and diversity. </w:t>
            </w:r>
          </w:p>
          <w:p w:rsidRPr="00203BBE" w:rsidR="00721E05" w:rsidP="00721E05" w:rsidRDefault="00721E05" w14:paraId="775F4EDD" w14:textId="77777777">
            <w:pPr>
              <w:rPr>
                <w:rFonts w:ascii="Montserrat" w:hAnsi="Montserrat"/>
                <w:iCs/>
                <w:szCs w:val="22"/>
              </w:rPr>
            </w:pPr>
          </w:p>
          <w:p w:rsidR="00721E05" w:rsidP="00721E05" w:rsidRDefault="00721E05" w14:paraId="1E615FF6" w14:textId="77777777">
            <w:pPr>
              <w:rPr>
                <w:rFonts w:ascii="Montserrat" w:hAnsi="Montserrat"/>
                <w:iCs/>
                <w:szCs w:val="22"/>
              </w:rPr>
            </w:pPr>
            <w:r w:rsidRPr="00203BBE">
              <w:rPr>
                <w:rFonts w:ascii="Montserrat" w:hAnsi="Montserrat"/>
                <w:iCs/>
                <w:szCs w:val="22"/>
              </w:rPr>
              <w:t>This job description is not exhaustive and is subject to change in accordance with the business need of the College.</w:t>
            </w:r>
            <w:r>
              <w:rPr>
                <w:rFonts w:ascii="Montserrat" w:hAnsi="Montserrat"/>
                <w:iCs/>
                <w:szCs w:val="22"/>
              </w:rPr>
              <w:br w:type="page"/>
            </w:r>
          </w:p>
          <w:p w:rsidR="00721E05" w:rsidRDefault="00721E05" w14:paraId="633B6662" w14:textId="77777777">
            <w:pPr>
              <w:rPr>
                <w:rFonts w:ascii="Montserrat" w:hAnsi="Montserrat"/>
                <w:iCs/>
                <w:szCs w:val="22"/>
              </w:rPr>
            </w:pPr>
          </w:p>
        </w:tc>
      </w:tr>
    </w:tbl>
    <w:p w:rsidR="00621CAE" w:rsidRDefault="00621CAE" w14:paraId="6C974B07" w14:textId="77777777">
      <w:pPr>
        <w:rPr>
          <w:rFonts w:ascii="Montserrat" w:hAnsi="Montserrat"/>
          <w:iCs/>
          <w:szCs w:val="22"/>
        </w:rPr>
      </w:pPr>
    </w:p>
    <w:p w:rsidR="00D46BF1" w:rsidP="00203BBE" w:rsidRDefault="00D46BF1" w14:paraId="4A2EC97C" w14:textId="77F87FF9">
      <w:pPr>
        <w:rPr>
          <w:rFonts w:ascii="Montserrat" w:hAnsi="Montserrat"/>
          <w:iCs/>
          <w:szCs w:val="22"/>
        </w:rPr>
      </w:pPr>
    </w:p>
    <w:tbl>
      <w:tblPr>
        <w:tblStyle w:val="TableGrid"/>
        <w:tblW w:w="0" w:type="auto"/>
        <w:tblLook w:val="04A0" w:firstRow="1" w:lastRow="0" w:firstColumn="1" w:lastColumn="0" w:noHBand="0" w:noVBand="1"/>
      </w:tblPr>
      <w:tblGrid>
        <w:gridCol w:w="1129"/>
        <w:gridCol w:w="3119"/>
      </w:tblGrid>
      <w:tr w:rsidR="00D46BF1" w:rsidTr="00571AB9" w14:paraId="35F047F5" w14:textId="77777777">
        <w:tc>
          <w:tcPr>
            <w:tcW w:w="1129" w:type="dxa"/>
            <w:shd w:val="clear" w:color="auto" w:fill="D9E2F3" w:themeFill="accent1" w:themeFillTint="33"/>
          </w:tcPr>
          <w:p w:rsidR="00D46BF1" w:rsidP="00203BBE" w:rsidRDefault="00D46BF1" w14:paraId="5B273750" w14:textId="7577D11F">
            <w:pPr>
              <w:rPr>
                <w:rFonts w:ascii="Montserrat" w:hAnsi="Montserrat"/>
                <w:iCs/>
                <w:szCs w:val="22"/>
              </w:rPr>
            </w:pPr>
            <w:r w:rsidRPr="00571AB9">
              <w:rPr>
                <w:rFonts w:ascii="Montserrat" w:hAnsi="Montserrat"/>
                <w:b/>
                <w:bCs/>
                <w:iCs/>
                <w:szCs w:val="22"/>
              </w:rPr>
              <w:t>Date</w:t>
            </w:r>
            <w:r>
              <w:rPr>
                <w:rFonts w:ascii="Montserrat" w:hAnsi="Montserrat"/>
                <w:iCs/>
                <w:szCs w:val="22"/>
              </w:rPr>
              <w:t>:</w:t>
            </w:r>
          </w:p>
        </w:tc>
        <w:tc>
          <w:tcPr>
            <w:tcW w:w="3119" w:type="dxa"/>
          </w:tcPr>
          <w:p w:rsidR="00D46BF1" w:rsidP="00203BBE" w:rsidRDefault="00CE3E1F" w14:paraId="0A81F067" w14:textId="5C10DFBC">
            <w:pPr>
              <w:rPr>
                <w:rFonts w:ascii="Montserrat" w:hAnsi="Montserrat"/>
                <w:iCs/>
                <w:szCs w:val="22"/>
              </w:rPr>
            </w:pPr>
            <w:r>
              <w:rPr>
                <w:rFonts w:ascii="Montserrat" w:hAnsi="Montserrat"/>
                <w:iCs/>
                <w:szCs w:val="22"/>
              </w:rPr>
              <w:t>June 2023</w:t>
            </w:r>
          </w:p>
        </w:tc>
      </w:tr>
    </w:tbl>
    <w:p w:rsidRPr="00203BBE" w:rsidR="00203BBE" w:rsidP="00203BBE" w:rsidRDefault="00203BBE" w14:paraId="389FD0C3" w14:textId="7A1DEB23">
      <w:pPr>
        <w:rPr>
          <w:rFonts w:ascii="Montserrat" w:hAnsi="Montserrat"/>
          <w:iCs/>
          <w:szCs w:val="22"/>
        </w:rPr>
      </w:pPr>
    </w:p>
    <w:bookmarkEnd w:id="0"/>
    <w:sectPr w:rsidRPr="00203BBE" w:rsidR="00203BBE" w:rsidSect="00A15571">
      <w:headerReference w:type="even" r:id="rId13"/>
      <w:headerReference w:type="default" r:id="rId14"/>
      <w:footerReference w:type="even" r:id="rId15"/>
      <w:footerReference w:type="default" r:id="rId16"/>
      <w:headerReference w:type="first" r:id="rId17"/>
      <w:footerReference w:type="first" r:id="rId18"/>
      <w:pgSz w:w="11906" w:h="16838" w:orient="portrait"/>
      <w:pgMar w:top="1440" w:right="1440" w:bottom="567"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16626" w:rsidP="007D6E67" w:rsidRDefault="00116626" w14:paraId="15092B35" w14:textId="77777777">
      <w:r>
        <w:separator/>
      </w:r>
    </w:p>
  </w:endnote>
  <w:endnote w:type="continuationSeparator" w:id="0">
    <w:p w:rsidR="00116626" w:rsidP="007D6E67" w:rsidRDefault="00116626" w14:paraId="624813B4" w14:textId="77777777">
      <w:r>
        <w:continuationSeparator/>
      </w:r>
    </w:p>
  </w:endnote>
  <w:endnote w:type="continuationNotice" w:id="1">
    <w:p w:rsidR="00116626" w:rsidRDefault="00116626" w14:paraId="7331D06D"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Alaska">
    <w:altName w:val="Candara"/>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2281" w:rsidRDefault="00C52281" w14:paraId="3894E1B2"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032223" w:rsidR="00C52281" w:rsidP="00032223" w:rsidRDefault="00C52281" w14:paraId="0A8732E1" w14:textId="77777777">
    <w:pPr>
      <w:tabs>
        <w:tab w:val="center" w:pos="4320"/>
        <w:tab w:val="right" w:pos="8640"/>
      </w:tabs>
      <w:jc w:val="right"/>
      <w:rPr>
        <w:rFonts w:ascii="Times New Roman" w:hAnsi="Times New Roman"/>
        <w:sz w:val="24"/>
        <w:szCs w:val="24"/>
        <w:lang w:val="en-US"/>
      </w:rPr>
    </w:pPr>
    <w:r w:rsidRPr="00032223">
      <w:rPr>
        <w:sz w:val="16"/>
        <w:szCs w:val="16"/>
        <w:lang w:val="en-US"/>
      </w:rPr>
      <w:t xml:space="preserve">Page </w:t>
    </w:r>
    <w:r w:rsidRPr="00032223">
      <w:rPr>
        <w:b/>
        <w:sz w:val="16"/>
        <w:szCs w:val="16"/>
        <w:lang w:val="en-US"/>
      </w:rPr>
      <w:fldChar w:fldCharType="begin"/>
    </w:r>
    <w:r w:rsidRPr="00032223">
      <w:rPr>
        <w:b/>
        <w:sz w:val="16"/>
        <w:szCs w:val="16"/>
        <w:lang w:val="en-US"/>
      </w:rPr>
      <w:instrText xml:space="preserve"> PAGE </w:instrText>
    </w:r>
    <w:r w:rsidRPr="00032223">
      <w:rPr>
        <w:b/>
        <w:sz w:val="16"/>
        <w:szCs w:val="16"/>
        <w:lang w:val="en-US"/>
      </w:rPr>
      <w:fldChar w:fldCharType="separate"/>
    </w:r>
    <w:r w:rsidRPr="00032223">
      <w:rPr>
        <w:rFonts w:ascii="Times New Roman" w:hAnsi="Times New Roman"/>
        <w:b/>
        <w:sz w:val="16"/>
        <w:szCs w:val="16"/>
        <w:lang w:val="en-US"/>
      </w:rPr>
      <w:t>11</w:t>
    </w:r>
    <w:r w:rsidRPr="00032223">
      <w:rPr>
        <w:b/>
        <w:sz w:val="16"/>
        <w:szCs w:val="16"/>
        <w:lang w:val="en-US"/>
      </w:rPr>
      <w:fldChar w:fldCharType="end"/>
    </w:r>
    <w:r w:rsidRPr="00032223">
      <w:rPr>
        <w:sz w:val="16"/>
        <w:szCs w:val="16"/>
        <w:lang w:val="en-US"/>
      </w:rPr>
      <w:t xml:space="preserve"> of </w:t>
    </w:r>
    <w:r w:rsidRPr="00032223">
      <w:rPr>
        <w:b/>
        <w:sz w:val="16"/>
        <w:szCs w:val="16"/>
        <w:lang w:val="en-US"/>
      </w:rPr>
      <w:fldChar w:fldCharType="begin"/>
    </w:r>
    <w:r w:rsidRPr="00032223">
      <w:rPr>
        <w:b/>
        <w:sz w:val="16"/>
        <w:szCs w:val="16"/>
        <w:lang w:val="en-US"/>
      </w:rPr>
      <w:instrText xml:space="preserve"> NUMPAGES  </w:instrText>
    </w:r>
    <w:r w:rsidRPr="00032223">
      <w:rPr>
        <w:b/>
        <w:sz w:val="16"/>
        <w:szCs w:val="16"/>
        <w:lang w:val="en-US"/>
      </w:rPr>
      <w:fldChar w:fldCharType="separate"/>
    </w:r>
    <w:r w:rsidRPr="00032223">
      <w:rPr>
        <w:rFonts w:ascii="Times New Roman" w:hAnsi="Times New Roman"/>
        <w:b/>
        <w:sz w:val="16"/>
        <w:szCs w:val="16"/>
        <w:lang w:val="en-US"/>
      </w:rPr>
      <w:t>11</w:t>
    </w:r>
    <w:r w:rsidRPr="00032223">
      <w:rPr>
        <w:b/>
        <w:sz w:val="16"/>
        <w:szCs w:val="16"/>
        <w:lang w:val="en-US"/>
      </w:rPr>
      <w:fldChar w:fldCharType="end"/>
    </w:r>
  </w:p>
  <w:p w:rsidR="00C52281" w:rsidRDefault="00C52281" w14:paraId="7FB78A32"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2281" w:rsidRDefault="00C52281" w14:paraId="4C89003F"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16626" w:rsidP="007D6E67" w:rsidRDefault="00116626" w14:paraId="16D877C1" w14:textId="77777777">
      <w:r>
        <w:separator/>
      </w:r>
    </w:p>
  </w:footnote>
  <w:footnote w:type="continuationSeparator" w:id="0">
    <w:p w:rsidR="00116626" w:rsidP="007D6E67" w:rsidRDefault="00116626" w14:paraId="2E64F346" w14:textId="77777777">
      <w:r>
        <w:continuationSeparator/>
      </w:r>
    </w:p>
  </w:footnote>
  <w:footnote w:type="continuationNotice" w:id="1">
    <w:p w:rsidR="00116626" w:rsidRDefault="00116626" w14:paraId="26BEC170"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2281" w:rsidRDefault="00C52281" w14:paraId="44E5F2FB"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2281" w:rsidRDefault="00C52281" w14:paraId="628A28A3"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52281" w:rsidRDefault="00C52281" w14:paraId="3ABC8235"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938AC"/>
    <w:multiLevelType w:val="multilevel"/>
    <w:tmpl w:val="BBD6878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068B3E1D"/>
    <w:multiLevelType w:val="hybridMultilevel"/>
    <w:tmpl w:val="3956F77E"/>
    <w:lvl w:ilvl="0" w:tplc="6D0014C4">
      <w:start w:val="1"/>
      <w:numFmt w:val="bullet"/>
      <w:lvlText w:val=""/>
      <w:lvlJc w:val="left"/>
      <w:pPr>
        <w:tabs>
          <w:tab w:val="num" w:pos="360"/>
        </w:tabs>
        <w:ind w:left="340" w:hanging="34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 w15:restartNumberingAfterBreak="0">
    <w:nsid w:val="0BD22EE1"/>
    <w:multiLevelType w:val="hybridMultilevel"/>
    <w:tmpl w:val="3766D512"/>
    <w:lvl w:ilvl="0" w:tplc="338E221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D64673"/>
    <w:multiLevelType w:val="hybridMultilevel"/>
    <w:tmpl w:val="D8E8FCD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4" w15:restartNumberingAfterBreak="0">
    <w:nsid w:val="0FB13F27"/>
    <w:multiLevelType w:val="hybridMultilevel"/>
    <w:tmpl w:val="71309AFE"/>
    <w:lvl w:ilvl="0" w:tplc="84786CD0">
      <w:start w:val="1"/>
      <w:numFmt w:val="decimal"/>
      <w:lvlText w:val="%1."/>
      <w:lvlJc w:val="left"/>
      <w:pPr>
        <w:ind w:left="1440" w:hanging="360"/>
      </w:pPr>
      <w:rPr>
        <w:b w:val="0"/>
        <w:bCs/>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11022622"/>
    <w:multiLevelType w:val="hybridMultilevel"/>
    <w:tmpl w:val="4CB659A8"/>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6" w15:restartNumberingAfterBreak="0">
    <w:nsid w:val="111328A7"/>
    <w:multiLevelType w:val="hybridMultilevel"/>
    <w:tmpl w:val="360E06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1A75895"/>
    <w:multiLevelType w:val="hybridMultilevel"/>
    <w:tmpl w:val="4B2AFD1E"/>
    <w:lvl w:ilvl="0" w:tplc="04090001">
      <w:start w:val="1"/>
      <w:numFmt w:val="bullet"/>
      <w:lvlText w:val=""/>
      <w:lvlJc w:val="left"/>
      <w:pPr>
        <w:tabs>
          <w:tab w:val="num" w:pos="795"/>
        </w:tabs>
        <w:ind w:left="795" w:hanging="360"/>
      </w:pPr>
      <w:rPr>
        <w:rFonts w:hint="default" w:ascii="Symbol" w:hAnsi="Symbol"/>
      </w:rPr>
    </w:lvl>
    <w:lvl w:ilvl="1" w:tplc="04090003" w:tentative="1">
      <w:start w:val="1"/>
      <w:numFmt w:val="bullet"/>
      <w:lvlText w:val="o"/>
      <w:lvlJc w:val="left"/>
      <w:pPr>
        <w:tabs>
          <w:tab w:val="num" w:pos="1515"/>
        </w:tabs>
        <w:ind w:left="1515" w:hanging="360"/>
      </w:pPr>
      <w:rPr>
        <w:rFonts w:hint="default" w:ascii="Courier New" w:hAnsi="Courier New"/>
      </w:rPr>
    </w:lvl>
    <w:lvl w:ilvl="2" w:tplc="04090005" w:tentative="1">
      <w:start w:val="1"/>
      <w:numFmt w:val="bullet"/>
      <w:lvlText w:val=""/>
      <w:lvlJc w:val="left"/>
      <w:pPr>
        <w:tabs>
          <w:tab w:val="num" w:pos="2235"/>
        </w:tabs>
        <w:ind w:left="2235" w:hanging="360"/>
      </w:pPr>
      <w:rPr>
        <w:rFonts w:hint="default" w:ascii="Wingdings" w:hAnsi="Wingdings"/>
      </w:rPr>
    </w:lvl>
    <w:lvl w:ilvl="3" w:tplc="04090001" w:tentative="1">
      <w:start w:val="1"/>
      <w:numFmt w:val="bullet"/>
      <w:lvlText w:val=""/>
      <w:lvlJc w:val="left"/>
      <w:pPr>
        <w:tabs>
          <w:tab w:val="num" w:pos="2955"/>
        </w:tabs>
        <w:ind w:left="2955" w:hanging="360"/>
      </w:pPr>
      <w:rPr>
        <w:rFonts w:hint="default" w:ascii="Symbol" w:hAnsi="Symbol"/>
      </w:rPr>
    </w:lvl>
    <w:lvl w:ilvl="4" w:tplc="04090003" w:tentative="1">
      <w:start w:val="1"/>
      <w:numFmt w:val="bullet"/>
      <w:lvlText w:val="o"/>
      <w:lvlJc w:val="left"/>
      <w:pPr>
        <w:tabs>
          <w:tab w:val="num" w:pos="3675"/>
        </w:tabs>
        <w:ind w:left="3675" w:hanging="360"/>
      </w:pPr>
      <w:rPr>
        <w:rFonts w:hint="default" w:ascii="Courier New" w:hAnsi="Courier New"/>
      </w:rPr>
    </w:lvl>
    <w:lvl w:ilvl="5" w:tplc="04090005" w:tentative="1">
      <w:start w:val="1"/>
      <w:numFmt w:val="bullet"/>
      <w:lvlText w:val=""/>
      <w:lvlJc w:val="left"/>
      <w:pPr>
        <w:tabs>
          <w:tab w:val="num" w:pos="4395"/>
        </w:tabs>
        <w:ind w:left="4395" w:hanging="360"/>
      </w:pPr>
      <w:rPr>
        <w:rFonts w:hint="default" w:ascii="Wingdings" w:hAnsi="Wingdings"/>
      </w:rPr>
    </w:lvl>
    <w:lvl w:ilvl="6" w:tplc="04090001" w:tentative="1">
      <w:start w:val="1"/>
      <w:numFmt w:val="bullet"/>
      <w:lvlText w:val=""/>
      <w:lvlJc w:val="left"/>
      <w:pPr>
        <w:tabs>
          <w:tab w:val="num" w:pos="5115"/>
        </w:tabs>
        <w:ind w:left="5115" w:hanging="360"/>
      </w:pPr>
      <w:rPr>
        <w:rFonts w:hint="default" w:ascii="Symbol" w:hAnsi="Symbol"/>
      </w:rPr>
    </w:lvl>
    <w:lvl w:ilvl="7" w:tplc="04090003" w:tentative="1">
      <w:start w:val="1"/>
      <w:numFmt w:val="bullet"/>
      <w:lvlText w:val="o"/>
      <w:lvlJc w:val="left"/>
      <w:pPr>
        <w:tabs>
          <w:tab w:val="num" w:pos="5835"/>
        </w:tabs>
        <w:ind w:left="5835" w:hanging="360"/>
      </w:pPr>
      <w:rPr>
        <w:rFonts w:hint="default" w:ascii="Courier New" w:hAnsi="Courier New"/>
      </w:rPr>
    </w:lvl>
    <w:lvl w:ilvl="8" w:tplc="04090005" w:tentative="1">
      <w:start w:val="1"/>
      <w:numFmt w:val="bullet"/>
      <w:lvlText w:val=""/>
      <w:lvlJc w:val="left"/>
      <w:pPr>
        <w:tabs>
          <w:tab w:val="num" w:pos="6555"/>
        </w:tabs>
        <w:ind w:left="6555" w:hanging="360"/>
      </w:pPr>
      <w:rPr>
        <w:rFonts w:hint="default" w:ascii="Wingdings" w:hAnsi="Wingdings"/>
      </w:rPr>
    </w:lvl>
  </w:abstractNum>
  <w:abstractNum w:abstractNumId="8" w15:restartNumberingAfterBreak="0">
    <w:nsid w:val="1406677A"/>
    <w:multiLevelType w:val="hybridMultilevel"/>
    <w:tmpl w:val="C8B2F59C"/>
    <w:lvl w:ilvl="0" w:tplc="FFFFFFF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C2022B4"/>
    <w:multiLevelType w:val="hybridMultilevel"/>
    <w:tmpl w:val="5D9821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A50D8D"/>
    <w:multiLevelType w:val="singleLevel"/>
    <w:tmpl w:val="36140EC8"/>
    <w:lvl w:ilvl="0">
      <w:start w:val="1"/>
      <w:numFmt w:val="decimal"/>
      <w:lvlText w:val="%1."/>
      <w:lvlJc w:val="left"/>
      <w:pPr>
        <w:tabs>
          <w:tab w:val="num" w:pos="720"/>
        </w:tabs>
        <w:ind w:left="720" w:hanging="720"/>
      </w:pPr>
      <w:rPr>
        <w:strike w:val="0"/>
        <w:dstrike w:val="0"/>
      </w:rPr>
    </w:lvl>
  </w:abstractNum>
  <w:abstractNum w:abstractNumId="11" w15:restartNumberingAfterBreak="0">
    <w:nsid w:val="1CEB17C3"/>
    <w:multiLevelType w:val="hybridMultilevel"/>
    <w:tmpl w:val="7F14C826"/>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2" w15:restartNumberingAfterBreak="0">
    <w:nsid w:val="1E3D4923"/>
    <w:multiLevelType w:val="hybridMultilevel"/>
    <w:tmpl w:val="33E8925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27790B7C"/>
    <w:multiLevelType w:val="hybridMultilevel"/>
    <w:tmpl w:val="990271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1068E3"/>
    <w:multiLevelType w:val="hybridMultilevel"/>
    <w:tmpl w:val="1C682D2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36F811B8"/>
    <w:multiLevelType w:val="hybridMultilevel"/>
    <w:tmpl w:val="F3F48E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76024A2"/>
    <w:multiLevelType w:val="singleLevel"/>
    <w:tmpl w:val="08090001"/>
    <w:lvl w:ilvl="0">
      <w:start w:val="1"/>
      <w:numFmt w:val="bullet"/>
      <w:lvlText w:val=""/>
      <w:lvlJc w:val="left"/>
      <w:pPr>
        <w:tabs>
          <w:tab w:val="num" w:pos="720"/>
        </w:tabs>
        <w:ind w:left="720" w:hanging="360"/>
      </w:pPr>
      <w:rPr>
        <w:rFonts w:hint="default" w:ascii="Symbol" w:hAnsi="Symbol"/>
      </w:rPr>
    </w:lvl>
  </w:abstractNum>
  <w:abstractNum w:abstractNumId="17" w15:restartNumberingAfterBreak="0">
    <w:nsid w:val="3B5E405C"/>
    <w:multiLevelType w:val="hybridMultilevel"/>
    <w:tmpl w:val="8BFE242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3C2045FE"/>
    <w:multiLevelType w:val="hybridMultilevel"/>
    <w:tmpl w:val="AD4CE6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0385683"/>
    <w:multiLevelType w:val="hybridMultilevel"/>
    <w:tmpl w:val="598A892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11C0E60"/>
    <w:multiLevelType w:val="hybridMultilevel"/>
    <w:tmpl w:val="4260E3DE"/>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28B068B"/>
    <w:multiLevelType w:val="hybridMultilevel"/>
    <w:tmpl w:val="5DE2FB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51866B6"/>
    <w:multiLevelType w:val="hybridMultilevel"/>
    <w:tmpl w:val="5DBC60FE"/>
    <w:lvl w:ilvl="0" w:tplc="08090003">
      <w:start w:val="1"/>
      <w:numFmt w:val="bullet"/>
      <w:lvlText w:val="o"/>
      <w:lvlJc w:val="left"/>
      <w:pPr>
        <w:ind w:left="1440" w:hanging="360"/>
      </w:pPr>
      <w:rPr>
        <w:rFonts w:hint="default" w:ascii="Courier New" w:hAnsi="Courier New" w:cs="Courier New"/>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23" w15:restartNumberingAfterBreak="0">
    <w:nsid w:val="49741A10"/>
    <w:multiLevelType w:val="hybridMultilevel"/>
    <w:tmpl w:val="7A581EE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49E63D18"/>
    <w:multiLevelType w:val="hybridMultilevel"/>
    <w:tmpl w:val="0E286DB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4CEA6899"/>
    <w:multiLevelType w:val="hybridMultilevel"/>
    <w:tmpl w:val="F5042F1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5232146B"/>
    <w:multiLevelType w:val="hybridMultilevel"/>
    <w:tmpl w:val="04EC27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39641A1"/>
    <w:multiLevelType w:val="hybridMultilevel"/>
    <w:tmpl w:val="8370F18A"/>
    <w:lvl w:ilvl="0" w:tplc="C0DC5FC2">
      <w:start w:val="1"/>
      <w:numFmt w:val="decimal"/>
      <w:lvlText w:val="%1."/>
      <w:lvlJc w:val="left"/>
      <w:pPr>
        <w:ind w:left="720" w:hanging="360"/>
      </w:pPr>
    </w:lvl>
    <w:lvl w:ilvl="1" w:tplc="1ED2A3C4">
      <w:start w:val="1"/>
      <w:numFmt w:val="lowerLetter"/>
      <w:lvlText w:val="%2."/>
      <w:lvlJc w:val="left"/>
      <w:pPr>
        <w:ind w:left="1440" w:hanging="360"/>
      </w:pPr>
    </w:lvl>
    <w:lvl w:ilvl="2" w:tplc="1242CCC4">
      <w:start w:val="1"/>
      <w:numFmt w:val="lowerRoman"/>
      <w:lvlText w:val="%3."/>
      <w:lvlJc w:val="right"/>
      <w:pPr>
        <w:ind w:left="2160" w:hanging="180"/>
      </w:pPr>
    </w:lvl>
    <w:lvl w:ilvl="3" w:tplc="FED03852">
      <w:start w:val="1"/>
      <w:numFmt w:val="decimal"/>
      <w:lvlText w:val="%4."/>
      <w:lvlJc w:val="left"/>
      <w:pPr>
        <w:ind w:left="2880" w:hanging="360"/>
      </w:pPr>
    </w:lvl>
    <w:lvl w:ilvl="4" w:tplc="F55C5A5A">
      <w:start w:val="1"/>
      <w:numFmt w:val="lowerLetter"/>
      <w:lvlText w:val="%5."/>
      <w:lvlJc w:val="left"/>
      <w:pPr>
        <w:ind w:left="3600" w:hanging="360"/>
      </w:pPr>
    </w:lvl>
    <w:lvl w:ilvl="5" w:tplc="828A83D8">
      <w:start w:val="1"/>
      <w:numFmt w:val="lowerRoman"/>
      <w:lvlText w:val="%6."/>
      <w:lvlJc w:val="right"/>
      <w:pPr>
        <w:ind w:left="4320" w:hanging="180"/>
      </w:pPr>
    </w:lvl>
    <w:lvl w:ilvl="6" w:tplc="9BCA374A">
      <w:start w:val="1"/>
      <w:numFmt w:val="decimal"/>
      <w:lvlText w:val="%7."/>
      <w:lvlJc w:val="left"/>
      <w:pPr>
        <w:ind w:left="5040" w:hanging="360"/>
      </w:pPr>
    </w:lvl>
    <w:lvl w:ilvl="7" w:tplc="7F1A7CC6">
      <w:start w:val="1"/>
      <w:numFmt w:val="lowerLetter"/>
      <w:lvlText w:val="%8."/>
      <w:lvlJc w:val="left"/>
      <w:pPr>
        <w:ind w:left="5760" w:hanging="360"/>
      </w:pPr>
    </w:lvl>
    <w:lvl w:ilvl="8" w:tplc="2CA2B48C">
      <w:start w:val="1"/>
      <w:numFmt w:val="lowerRoman"/>
      <w:lvlText w:val="%9."/>
      <w:lvlJc w:val="right"/>
      <w:pPr>
        <w:ind w:left="6480" w:hanging="180"/>
      </w:pPr>
    </w:lvl>
  </w:abstractNum>
  <w:abstractNum w:abstractNumId="28" w15:restartNumberingAfterBreak="0">
    <w:nsid w:val="555B4BD0"/>
    <w:multiLevelType w:val="hybridMultilevel"/>
    <w:tmpl w:val="7B0AB322"/>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9" w15:restartNumberingAfterBreak="0">
    <w:nsid w:val="56570C1D"/>
    <w:multiLevelType w:val="singleLevel"/>
    <w:tmpl w:val="7D5E078C"/>
    <w:lvl w:ilvl="0">
      <w:start w:val="1"/>
      <w:numFmt w:val="bullet"/>
      <w:lvlText w:val=""/>
      <w:lvlJc w:val="left"/>
      <w:pPr>
        <w:tabs>
          <w:tab w:val="num" w:pos="700"/>
        </w:tabs>
        <w:ind w:left="680" w:hanging="340"/>
      </w:pPr>
      <w:rPr>
        <w:rFonts w:hint="default" w:ascii="Symbol" w:hAnsi="Symbol"/>
      </w:rPr>
    </w:lvl>
  </w:abstractNum>
  <w:abstractNum w:abstractNumId="30" w15:restartNumberingAfterBreak="0">
    <w:nsid w:val="5B627C19"/>
    <w:multiLevelType w:val="hybridMultilevel"/>
    <w:tmpl w:val="4B4AD33C"/>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5CE4580C"/>
    <w:multiLevelType w:val="hybridMultilevel"/>
    <w:tmpl w:val="9170E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CF27304"/>
    <w:multiLevelType w:val="hybridMultilevel"/>
    <w:tmpl w:val="80F6C5E0"/>
    <w:lvl w:ilvl="0" w:tplc="0809000F">
      <w:start w:val="1"/>
      <w:numFmt w:val="decimal"/>
      <w:lvlText w:val="%1."/>
      <w:lvlJc w:val="left"/>
      <w:pPr>
        <w:ind w:left="360" w:hanging="360"/>
      </w:pPr>
    </w:lvl>
    <w:lvl w:ilvl="1" w:tplc="C5E8DA58">
      <w:start w:val="1"/>
      <w:numFmt w:val="lowerLetter"/>
      <w:lvlText w:val="%2)"/>
      <w:lvlJc w:val="left"/>
      <w:pPr>
        <w:ind w:left="1070" w:hanging="360"/>
      </w:pPr>
      <w:rPr>
        <w:rFonts w:ascii="Verdana" w:hAnsi="Verdana" w:eastAsia="Times New Roman" w:cs="Times New Roman"/>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EF51A2F"/>
    <w:multiLevelType w:val="hybridMultilevel"/>
    <w:tmpl w:val="6F385130"/>
    <w:lvl w:ilvl="0" w:tplc="56EE6938">
      <w:start w:val="1"/>
      <w:numFmt w:val="bullet"/>
      <w:lvlText w:val=""/>
      <w:lvlJc w:val="left"/>
      <w:pPr>
        <w:tabs>
          <w:tab w:val="num" w:pos="72"/>
        </w:tabs>
        <w:ind w:left="72" w:hanging="72"/>
      </w:pPr>
      <w:rPr>
        <w:rFonts w:hint="default" w:ascii="Symbol" w:hAnsi="Symbol" w:eastAsia="Times New Roman" w:cs="Symbol"/>
        <w:b/>
      </w:rPr>
    </w:lvl>
    <w:lvl w:ilvl="1" w:tplc="04090003" w:tentative="1">
      <w:start w:val="1"/>
      <w:numFmt w:val="bullet"/>
      <w:lvlText w:val="o"/>
      <w:lvlJc w:val="left"/>
      <w:pPr>
        <w:tabs>
          <w:tab w:val="num" w:pos="1440"/>
        </w:tabs>
        <w:ind w:left="1440" w:hanging="360"/>
      </w:pPr>
      <w:rPr>
        <w:rFonts w:hint="default" w:ascii="Courier New" w:hAnsi="Courier New" w:cs="Arial"/>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Arial"/>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Arial"/>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34" w15:restartNumberingAfterBreak="0">
    <w:nsid w:val="5FA171CE"/>
    <w:multiLevelType w:val="hybridMultilevel"/>
    <w:tmpl w:val="7F08E094"/>
    <w:lvl w:ilvl="0" w:tplc="3D38E88C">
      <w:start w:val="1"/>
      <w:numFmt w:val="bullet"/>
      <w:lvlText w:val="•"/>
      <w:lvlJc w:val="left"/>
      <w:pPr>
        <w:tabs>
          <w:tab w:val="num" w:pos="720"/>
        </w:tabs>
        <w:ind w:left="720" w:hanging="360"/>
      </w:pPr>
      <w:rPr>
        <w:rFonts w:hint="default" w:ascii="Arial" w:hAnsi="Arial"/>
      </w:rPr>
    </w:lvl>
    <w:lvl w:ilvl="1" w:tplc="C7186E78" w:tentative="1">
      <w:start w:val="1"/>
      <w:numFmt w:val="bullet"/>
      <w:lvlText w:val="•"/>
      <w:lvlJc w:val="left"/>
      <w:pPr>
        <w:tabs>
          <w:tab w:val="num" w:pos="1440"/>
        </w:tabs>
        <w:ind w:left="1440" w:hanging="360"/>
      </w:pPr>
      <w:rPr>
        <w:rFonts w:hint="default" w:ascii="Arial" w:hAnsi="Arial"/>
      </w:rPr>
    </w:lvl>
    <w:lvl w:ilvl="2" w:tplc="59F20E2A" w:tentative="1">
      <w:start w:val="1"/>
      <w:numFmt w:val="bullet"/>
      <w:lvlText w:val="•"/>
      <w:lvlJc w:val="left"/>
      <w:pPr>
        <w:tabs>
          <w:tab w:val="num" w:pos="2160"/>
        </w:tabs>
        <w:ind w:left="2160" w:hanging="360"/>
      </w:pPr>
      <w:rPr>
        <w:rFonts w:hint="default" w:ascii="Arial" w:hAnsi="Arial"/>
      </w:rPr>
    </w:lvl>
    <w:lvl w:ilvl="3" w:tplc="CE3C75EE" w:tentative="1">
      <w:start w:val="1"/>
      <w:numFmt w:val="bullet"/>
      <w:lvlText w:val="•"/>
      <w:lvlJc w:val="left"/>
      <w:pPr>
        <w:tabs>
          <w:tab w:val="num" w:pos="2880"/>
        </w:tabs>
        <w:ind w:left="2880" w:hanging="360"/>
      </w:pPr>
      <w:rPr>
        <w:rFonts w:hint="default" w:ascii="Arial" w:hAnsi="Arial"/>
      </w:rPr>
    </w:lvl>
    <w:lvl w:ilvl="4" w:tplc="94B0C566" w:tentative="1">
      <w:start w:val="1"/>
      <w:numFmt w:val="bullet"/>
      <w:lvlText w:val="•"/>
      <w:lvlJc w:val="left"/>
      <w:pPr>
        <w:tabs>
          <w:tab w:val="num" w:pos="3600"/>
        </w:tabs>
        <w:ind w:left="3600" w:hanging="360"/>
      </w:pPr>
      <w:rPr>
        <w:rFonts w:hint="default" w:ascii="Arial" w:hAnsi="Arial"/>
      </w:rPr>
    </w:lvl>
    <w:lvl w:ilvl="5" w:tplc="55EA818E" w:tentative="1">
      <w:start w:val="1"/>
      <w:numFmt w:val="bullet"/>
      <w:lvlText w:val="•"/>
      <w:lvlJc w:val="left"/>
      <w:pPr>
        <w:tabs>
          <w:tab w:val="num" w:pos="4320"/>
        </w:tabs>
        <w:ind w:left="4320" w:hanging="360"/>
      </w:pPr>
      <w:rPr>
        <w:rFonts w:hint="default" w:ascii="Arial" w:hAnsi="Arial"/>
      </w:rPr>
    </w:lvl>
    <w:lvl w:ilvl="6" w:tplc="85EAF5B2" w:tentative="1">
      <w:start w:val="1"/>
      <w:numFmt w:val="bullet"/>
      <w:lvlText w:val="•"/>
      <w:lvlJc w:val="left"/>
      <w:pPr>
        <w:tabs>
          <w:tab w:val="num" w:pos="5040"/>
        </w:tabs>
        <w:ind w:left="5040" w:hanging="360"/>
      </w:pPr>
      <w:rPr>
        <w:rFonts w:hint="default" w:ascii="Arial" w:hAnsi="Arial"/>
      </w:rPr>
    </w:lvl>
    <w:lvl w:ilvl="7" w:tplc="6636BA1C" w:tentative="1">
      <w:start w:val="1"/>
      <w:numFmt w:val="bullet"/>
      <w:lvlText w:val="•"/>
      <w:lvlJc w:val="left"/>
      <w:pPr>
        <w:tabs>
          <w:tab w:val="num" w:pos="5760"/>
        </w:tabs>
        <w:ind w:left="5760" w:hanging="360"/>
      </w:pPr>
      <w:rPr>
        <w:rFonts w:hint="default" w:ascii="Arial" w:hAnsi="Arial"/>
      </w:rPr>
    </w:lvl>
    <w:lvl w:ilvl="8" w:tplc="6742B9AE" w:tentative="1">
      <w:start w:val="1"/>
      <w:numFmt w:val="bullet"/>
      <w:lvlText w:val="•"/>
      <w:lvlJc w:val="left"/>
      <w:pPr>
        <w:tabs>
          <w:tab w:val="num" w:pos="6480"/>
        </w:tabs>
        <w:ind w:left="6480" w:hanging="360"/>
      </w:pPr>
      <w:rPr>
        <w:rFonts w:hint="default" w:ascii="Arial" w:hAnsi="Arial"/>
      </w:rPr>
    </w:lvl>
  </w:abstractNum>
  <w:abstractNum w:abstractNumId="35" w15:restartNumberingAfterBreak="0">
    <w:nsid w:val="5FFB770C"/>
    <w:multiLevelType w:val="hybridMultilevel"/>
    <w:tmpl w:val="A498E9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00909B5"/>
    <w:multiLevelType w:val="hybridMultilevel"/>
    <w:tmpl w:val="3B78BA3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7" w15:restartNumberingAfterBreak="0">
    <w:nsid w:val="619154D3"/>
    <w:multiLevelType w:val="hybridMultilevel"/>
    <w:tmpl w:val="E218646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62051FEA"/>
    <w:multiLevelType w:val="hybridMultilevel"/>
    <w:tmpl w:val="04CA0542"/>
    <w:lvl w:ilvl="0" w:tplc="BCE2B5A8">
      <w:start w:val="1"/>
      <w:numFmt w:val="decimal"/>
      <w:lvlText w:val="%1."/>
      <w:lvlJc w:val="left"/>
      <w:pPr>
        <w:ind w:left="1080" w:hanging="720"/>
      </w:pPr>
      <w:rPr>
        <w:rFonts w:hint="default"/>
      </w:rPr>
    </w:lvl>
    <w:lvl w:ilvl="1" w:tplc="338E221C">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3C2667D"/>
    <w:multiLevelType w:val="hybridMultilevel"/>
    <w:tmpl w:val="381ACFF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65FC36A5"/>
    <w:multiLevelType w:val="multilevel"/>
    <w:tmpl w:val="4E8EED7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1" w15:restartNumberingAfterBreak="0">
    <w:nsid w:val="6CAB1DA8"/>
    <w:multiLevelType w:val="multilevel"/>
    <w:tmpl w:val="E03AA41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2" w15:restartNumberingAfterBreak="0">
    <w:nsid w:val="7155173F"/>
    <w:multiLevelType w:val="hybridMultilevel"/>
    <w:tmpl w:val="E4506B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45C3662"/>
    <w:multiLevelType w:val="hybridMultilevel"/>
    <w:tmpl w:val="197892CC"/>
    <w:lvl w:ilvl="0" w:tplc="D7EE6310">
      <w:start w:val="1"/>
      <w:numFmt w:val="decimal"/>
      <w:lvlText w:val="%1."/>
      <w:lvlJc w:val="left"/>
      <w:pPr>
        <w:tabs>
          <w:tab w:val="num" w:pos="720"/>
        </w:tabs>
        <w:ind w:left="720" w:hanging="360"/>
      </w:pPr>
      <w:rPr>
        <w:rFonts w:hint="default"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9655DB2"/>
    <w:multiLevelType w:val="hybridMultilevel"/>
    <w:tmpl w:val="D8467708"/>
    <w:lvl w:ilvl="0" w:tplc="08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C482E06"/>
    <w:multiLevelType w:val="hybridMultilevel"/>
    <w:tmpl w:val="8D5A309E"/>
    <w:lvl w:ilvl="0" w:tplc="04090001">
      <w:start w:val="1"/>
      <w:numFmt w:val="bullet"/>
      <w:lvlText w:val=""/>
      <w:lvlJc w:val="left"/>
      <w:pPr>
        <w:tabs>
          <w:tab w:val="num" w:pos="1800"/>
        </w:tabs>
        <w:ind w:left="1800" w:hanging="360"/>
      </w:pPr>
      <w:rPr>
        <w:rFonts w:hint="default" w:ascii="Symbol" w:hAnsi="Symbol"/>
      </w:rPr>
    </w:lvl>
    <w:lvl w:ilvl="1" w:tplc="04090003" w:tentative="1">
      <w:start w:val="1"/>
      <w:numFmt w:val="bullet"/>
      <w:lvlText w:val="o"/>
      <w:lvlJc w:val="left"/>
      <w:pPr>
        <w:tabs>
          <w:tab w:val="num" w:pos="2520"/>
        </w:tabs>
        <w:ind w:left="2520" w:hanging="360"/>
      </w:pPr>
      <w:rPr>
        <w:rFonts w:hint="default" w:ascii="Courier New" w:hAnsi="Courier New" w:cs="Arial"/>
      </w:rPr>
    </w:lvl>
    <w:lvl w:ilvl="2" w:tplc="04090005" w:tentative="1">
      <w:start w:val="1"/>
      <w:numFmt w:val="bullet"/>
      <w:lvlText w:val=""/>
      <w:lvlJc w:val="left"/>
      <w:pPr>
        <w:tabs>
          <w:tab w:val="num" w:pos="3240"/>
        </w:tabs>
        <w:ind w:left="3240" w:hanging="360"/>
      </w:pPr>
      <w:rPr>
        <w:rFonts w:hint="default" w:ascii="Wingdings" w:hAnsi="Wingdings"/>
      </w:rPr>
    </w:lvl>
    <w:lvl w:ilvl="3" w:tplc="04090001" w:tentative="1">
      <w:start w:val="1"/>
      <w:numFmt w:val="bullet"/>
      <w:lvlText w:val=""/>
      <w:lvlJc w:val="left"/>
      <w:pPr>
        <w:tabs>
          <w:tab w:val="num" w:pos="3960"/>
        </w:tabs>
        <w:ind w:left="3960" w:hanging="360"/>
      </w:pPr>
      <w:rPr>
        <w:rFonts w:hint="default" w:ascii="Symbol" w:hAnsi="Symbol"/>
      </w:rPr>
    </w:lvl>
    <w:lvl w:ilvl="4" w:tplc="04090003" w:tentative="1">
      <w:start w:val="1"/>
      <w:numFmt w:val="bullet"/>
      <w:lvlText w:val="o"/>
      <w:lvlJc w:val="left"/>
      <w:pPr>
        <w:tabs>
          <w:tab w:val="num" w:pos="4680"/>
        </w:tabs>
        <w:ind w:left="4680" w:hanging="360"/>
      </w:pPr>
      <w:rPr>
        <w:rFonts w:hint="default" w:ascii="Courier New" w:hAnsi="Courier New" w:cs="Arial"/>
      </w:rPr>
    </w:lvl>
    <w:lvl w:ilvl="5" w:tplc="04090005" w:tentative="1">
      <w:start w:val="1"/>
      <w:numFmt w:val="bullet"/>
      <w:lvlText w:val=""/>
      <w:lvlJc w:val="left"/>
      <w:pPr>
        <w:tabs>
          <w:tab w:val="num" w:pos="5400"/>
        </w:tabs>
        <w:ind w:left="5400" w:hanging="360"/>
      </w:pPr>
      <w:rPr>
        <w:rFonts w:hint="default" w:ascii="Wingdings" w:hAnsi="Wingdings"/>
      </w:rPr>
    </w:lvl>
    <w:lvl w:ilvl="6" w:tplc="04090001" w:tentative="1">
      <w:start w:val="1"/>
      <w:numFmt w:val="bullet"/>
      <w:lvlText w:val=""/>
      <w:lvlJc w:val="left"/>
      <w:pPr>
        <w:tabs>
          <w:tab w:val="num" w:pos="6120"/>
        </w:tabs>
        <w:ind w:left="6120" w:hanging="360"/>
      </w:pPr>
      <w:rPr>
        <w:rFonts w:hint="default" w:ascii="Symbol" w:hAnsi="Symbol"/>
      </w:rPr>
    </w:lvl>
    <w:lvl w:ilvl="7" w:tplc="04090003" w:tentative="1">
      <w:start w:val="1"/>
      <w:numFmt w:val="bullet"/>
      <w:lvlText w:val="o"/>
      <w:lvlJc w:val="left"/>
      <w:pPr>
        <w:tabs>
          <w:tab w:val="num" w:pos="6840"/>
        </w:tabs>
        <w:ind w:left="6840" w:hanging="360"/>
      </w:pPr>
      <w:rPr>
        <w:rFonts w:hint="default" w:ascii="Courier New" w:hAnsi="Courier New" w:cs="Arial"/>
      </w:rPr>
    </w:lvl>
    <w:lvl w:ilvl="8" w:tplc="04090005" w:tentative="1">
      <w:start w:val="1"/>
      <w:numFmt w:val="bullet"/>
      <w:lvlText w:val=""/>
      <w:lvlJc w:val="left"/>
      <w:pPr>
        <w:tabs>
          <w:tab w:val="num" w:pos="7560"/>
        </w:tabs>
        <w:ind w:left="7560" w:hanging="360"/>
      </w:pPr>
      <w:rPr>
        <w:rFonts w:hint="default" w:ascii="Wingdings" w:hAnsi="Wingdings"/>
      </w:rPr>
    </w:lvl>
  </w:abstractNum>
  <w:abstractNum w:abstractNumId="46" w15:restartNumberingAfterBreak="0">
    <w:nsid w:val="7D3D4F50"/>
    <w:multiLevelType w:val="hybridMultilevel"/>
    <w:tmpl w:val="D8E8FCD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num w:numId="1" w16cid:durableId="1308709704">
    <w:abstractNumId w:val="27"/>
  </w:num>
  <w:num w:numId="2" w16cid:durableId="2049067854">
    <w:abstractNumId w:val="33"/>
  </w:num>
  <w:num w:numId="3" w16cid:durableId="947732417">
    <w:abstractNumId w:val="7"/>
  </w:num>
  <w:num w:numId="4" w16cid:durableId="1034581632">
    <w:abstractNumId w:val="5"/>
  </w:num>
  <w:num w:numId="5" w16cid:durableId="1659728549">
    <w:abstractNumId w:val="1"/>
  </w:num>
  <w:num w:numId="6" w16cid:durableId="39401889">
    <w:abstractNumId w:val="25"/>
  </w:num>
  <w:num w:numId="7" w16cid:durableId="653607752">
    <w:abstractNumId w:val="30"/>
  </w:num>
  <w:num w:numId="8" w16cid:durableId="986474619">
    <w:abstractNumId w:val="45"/>
  </w:num>
  <w:num w:numId="9" w16cid:durableId="171993916">
    <w:abstractNumId w:val="21"/>
  </w:num>
  <w:num w:numId="10" w16cid:durableId="23360870">
    <w:abstractNumId w:val="6"/>
  </w:num>
  <w:num w:numId="11" w16cid:durableId="1726955242">
    <w:abstractNumId w:val="19"/>
  </w:num>
  <w:num w:numId="12" w16cid:durableId="353506123">
    <w:abstractNumId w:val="24"/>
  </w:num>
  <w:num w:numId="13" w16cid:durableId="1076128059">
    <w:abstractNumId w:val="38"/>
  </w:num>
  <w:num w:numId="14" w16cid:durableId="417407685">
    <w:abstractNumId w:val="2"/>
  </w:num>
  <w:num w:numId="15" w16cid:durableId="677271531">
    <w:abstractNumId w:val="31"/>
  </w:num>
  <w:num w:numId="16" w16cid:durableId="1138064451">
    <w:abstractNumId w:val="9"/>
  </w:num>
  <w:num w:numId="17" w16cid:durableId="7301803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91786654">
    <w:abstractNumId w:val="32"/>
  </w:num>
  <w:num w:numId="19" w16cid:durableId="1624775695">
    <w:abstractNumId w:val="37"/>
  </w:num>
  <w:num w:numId="20" w16cid:durableId="1565725926">
    <w:abstractNumId w:val="35"/>
  </w:num>
  <w:num w:numId="21" w16cid:durableId="1921018027">
    <w:abstractNumId w:val="15"/>
  </w:num>
  <w:num w:numId="22" w16cid:durableId="1710491629">
    <w:abstractNumId w:val="12"/>
  </w:num>
  <w:num w:numId="23" w16cid:durableId="510218471">
    <w:abstractNumId w:val="17"/>
  </w:num>
  <w:num w:numId="24" w16cid:durableId="1769497091">
    <w:abstractNumId w:val="18"/>
  </w:num>
  <w:num w:numId="25" w16cid:durableId="810094732">
    <w:abstractNumId w:val="3"/>
  </w:num>
  <w:num w:numId="26" w16cid:durableId="1889755034">
    <w:abstractNumId w:val="3"/>
  </w:num>
  <w:num w:numId="27" w16cid:durableId="2046785301">
    <w:abstractNumId w:val="3"/>
  </w:num>
  <w:num w:numId="28" w16cid:durableId="540746744">
    <w:abstractNumId w:val="46"/>
  </w:num>
  <w:num w:numId="29" w16cid:durableId="797532206">
    <w:abstractNumId w:val="28"/>
  </w:num>
  <w:num w:numId="30" w16cid:durableId="1189219541">
    <w:abstractNumId w:val="11"/>
  </w:num>
  <w:num w:numId="31" w16cid:durableId="763259570">
    <w:abstractNumId w:val="22"/>
  </w:num>
  <w:num w:numId="32" w16cid:durableId="578830387">
    <w:abstractNumId w:val="44"/>
  </w:num>
  <w:num w:numId="33" w16cid:durableId="1759596928">
    <w:abstractNumId w:val="26"/>
  </w:num>
  <w:num w:numId="34" w16cid:durableId="1786269115">
    <w:abstractNumId w:val="0"/>
  </w:num>
  <w:num w:numId="35" w16cid:durableId="1253662374">
    <w:abstractNumId w:val="39"/>
  </w:num>
  <w:num w:numId="36" w16cid:durableId="1536504579">
    <w:abstractNumId w:val="23"/>
  </w:num>
  <w:num w:numId="37" w16cid:durableId="117839985">
    <w:abstractNumId w:val="20"/>
  </w:num>
  <w:num w:numId="38" w16cid:durableId="600263243">
    <w:abstractNumId w:val="14"/>
  </w:num>
  <w:num w:numId="39" w16cid:durableId="1037462390">
    <w:abstractNumId w:val="29"/>
  </w:num>
  <w:num w:numId="40" w16cid:durableId="62530454">
    <w:abstractNumId w:val="10"/>
  </w:num>
  <w:num w:numId="41" w16cid:durableId="938365586">
    <w:abstractNumId w:val="8"/>
  </w:num>
  <w:num w:numId="42" w16cid:durableId="435683331">
    <w:abstractNumId w:val="16"/>
  </w:num>
  <w:num w:numId="43" w16cid:durableId="287779460">
    <w:abstractNumId w:val="4"/>
  </w:num>
  <w:num w:numId="44" w16cid:durableId="1672904652">
    <w:abstractNumId w:val="43"/>
  </w:num>
  <w:num w:numId="45" w16cid:durableId="1006444636">
    <w:abstractNumId w:val="41"/>
  </w:num>
  <w:num w:numId="46" w16cid:durableId="1045448778">
    <w:abstractNumId w:val="13"/>
  </w:num>
  <w:num w:numId="47" w16cid:durableId="1964730241">
    <w:abstractNumId w:val="40"/>
  </w:num>
  <w:num w:numId="48" w16cid:durableId="329525892">
    <w:abstractNumId w:val="42"/>
  </w:num>
  <w:num w:numId="49" w16cid:durableId="695429393">
    <w:abstractNumId w:val="34"/>
  </w:num>
  <w:num w:numId="50" w16cid:durableId="1102459732">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1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50D"/>
    <w:rsid w:val="00017C91"/>
    <w:rsid w:val="00032223"/>
    <w:rsid w:val="000340BE"/>
    <w:rsid w:val="0003731E"/>
    <w:rsid w:val="000426A4"/>
    <w:rsid w:val="00067F0B"/>
    <w:rsid w:val="00076AC7"/>
    <w:rsid w:val="000A5509"/>
    <w:rsid w:val="000B5C8A"/>
    <w:rsid w:val="000B7357"/>
    <w:rsid w:val="000B747C"/>
    <w:rsid w:val="000C2317"/>
    <w:rsid w:val="000C67B5"/>
    <w:rsid w:val="000E2F0C"/>
    <w:rsid w:val="000F23F0"/>
    <w:rsid w:val="00101C66"/>
    <w:rsid w:val="0010563B"/>
    <w:rsid w:val="00116626"/>
    <w:rsid w:val="00120AFD"/>
    <w:rsid w:val="001245A2"/>
    <w:rsid w:val="0012761D"/>
    <w:rsid w:val="00137B2C"/>
    <w:rsid w:val="001476D2"/>
    <w:rsid w:val="001502A7"/>
    <w:rsid w:val="0015221F"/>
    <w:rsid w:val="00154F68"/>
    <w:rsid w:val="00155428"/>
    <w:rsid w:val="00155CD8"/>
    <w:rsid w:val="001812C9"/>
    <w:rsid w:val="00183EDE"/>
    <w:rsid w:val="001B06EA"/>
    <w:rsid w:val="001B30B7"/>
    <w:rsid w:val="001B523F"/>
    <w:rsid w:val="001C6369"/>
    <w:rsid w:val="001D0DF5"/>
    <w:rsid w:val="001D1159"/>
    <w:rsid w:val="001F2F9A"/>
    <w:rsid w:val="00203BBE"/>
    <w:rsid w:val="00220FEA"/>
    <w:rsid w:val="00233E45"/>
    <w:rsid w:val="00255EE4"/>
    <w:rsid w:val="00267054"/>
    <w:rsid w:val="002914CF"/>
    <w:rsid w:val="00291D5D"/>
    <w:rsid w:val="00297DE7"/>
    <w:rsid w:val="002C0470"/>
    <w:rsid w:val="002D0120"/>
    <w:rsid w:val="002D385C"/>
    <w:rsid w:val="002F316A"/>
    <w:rsid w:val="00316207"/>
    <w:rsid w:val="00326A88"/>
    <w:rsid w:val="003631F5"/>
    <w:rsid w:val="0036341A"/>
    <w:rsid w:val="00367BEA"/>
    <w:rsid w:val="00380669"/>
    <w:rsid w:val="0039382E"/>
    <w:rsid w:val="003C0E24"/>
    <w:rsid w:val="003E5DBF"/>
    <w:rsid w:val="003E7DB3"/>
    <w:rsid w:val="003F6D30"/>
    <w:rsid w:val="003F771F"/>
    <w:rsid w:val="0040219A"/>
    <w:rsid w:val="00404E3F"/>
    <w:rsid w:val="00407351"/>
    <w:rsid w:val="0041471A"/>
    <w:rsid w:val="00421B5F"/>
    <w:rsid w:val="00430BC8"/>
    <w:rsid w:val="00442498"/>
    <w:rsid w:val="00442788"/>
    <w:rsid w:val="004621ED"/>
    <w:rsid w:val="004711F5"/>
    <w:rsid w:val="004972B8"/>
    <w:rsid w:val="004978F8"/>
    <w:rsid w:val="004A15BA"/>
    <w:rsid w:val="004B0CF9"/>
    <w:rsid w:val="004B3F6A"/>
    <w:rsid w:val="004C027E"/>
    <w:rsid w:val="004C7DAB"/>
    <w:rsid w:val="004D04A2"/>
    <w:rsid w:val="004D6439"/>
    <w:rsid w:val="004E13BA"/>
    <w:rsid w:val="004E2955"/>
    <w:rsid w:val="004E7B1F"/>
    <w:rsid w:val="00514DE8"/>
    <w:rsid w:val="00521388"/>
    <w:rsid w:val="005216A0"/>
    <w:rsid w:val="005359DD"/>
    <w:rsid w:val="00535BD8"/>
    <w:rsid w:val="00537BCB"/>
    <w:rsid w:val="0054775A"/>
    <w:rsid w:val="005525A5"/>
    <w:rsid w:val="00566B6F"/>
    <w:rsid w:val="005675E7"/>
    <w:rsid w:val="00571AB9"/>
    <w:rsid w:val="005A0501"/>
    <w:rsid w:val="005A5132"/>
    <w:rsid w:val="005B7E12"/>
    <w:rsid w:val="005C40A5"/>
    <w:rsid w:val="005C612A"/>
    <w:rsid w:val="005C7DA2"/>
    <w:rsid w:val="005D019F"/>
    <w:rsid w:val="005E002F"/>
    <w:rsid w:val="005F27C7"/>
    <w:rsid w:val="006010C5"/>
    <w:rsid w:val="006049D3"/>
    <w:rsid w:val="00613D5C"/>
    <w:rsid w:val="00615365"/>
    <w:rsid w:val="00621CAE"/>
    <w:rsid w:val="00626ABD"/>
    <w:rsid w:val="00626E5A"/>
    <w:rsid w:val="0065618D"/>
    <w:rsid w:val="00665FEA"/>
    <w:rsid w:val="00675C8C"/>
    <w:rsid w:val="00682B09"/>
    <w:rsid w:val="00684774"/>
    <w:rsid w:val="00695DA1"/>
    <w:rsid w:val="006A10B0"/>
    <w:rsid w:val="006A36FA"/>
    <w:rsid w:val="006B20D9"/>
    <w:rsid w:val="006C0BCC"/>
    <w:rsid w:val="006C503F"/>
    <w:rsid w:val="006D03B0"/>
    <w:rsid w:val="00700B51"/>
    <w:rsid w:val="00711824"/>
    <w:rsid w:val="0071530C"/>
    <w:rsid w:val="00721E05"/>
    <w:rsid w:val="007433BB"/>
    <w:rsid w:val="00750F19"/>
    <w:rsid w:val="007532B8"/>
    <w:rsid w:val="00756086"/>
    <w:rsid w:val="00762867"/>
    <w:rsid w:val="007645F0"/>
    <w:rsid w:val="00764DCC"/>
    <w:rsid w:val="007677E5"/>
    <w:rsid w:val="00775A8D"/>
    <w:rsid w:val="007951F3"/>
    <w:rsid w:val="007A0272"/>
    <w:rsid w:val="007A43A5"/>
    <w:rsid w:val="007A46AE"/>
    <w:rsid w:val="007A668A"/>
    <w:rsid w:val="007A6D9D"/>
    <w:rsid w:val="007A6DE8"/>
    <w:rsid w:val="007B1088"/>
    <w:rsid w:val="007D6E67"/>
    <w:rsid w:val="007D78D9"/>
    <w:rsid w:val="007F49B5"/>
    <w:rsid w:val="0080200C"/>
    <w:rsid w:val="00804E4B"/>
    <w:rsid w:val="0080630C"/>
    <w:rsid w:val="00807E55"/>
    <w:rsid w:val="00820365"/>
    <w:rsid w:val="00833510"/>
    <w:rsid w:val="00833B6A"/>
    <w:rsid w:val="00833E84"/>
    <w:rsid w:val="00847D39"/>
    <w:rsid w:val="00850735"/>
    <w:rsid w:val="00857FC7"/>
    <w:rsid w:val="00864671"/>
    <w:rsid w:val="00872682"/>
    <w:rsid w:val="00877A66"/>
    <w:rsid w:val="008A56F4"/>
    <w:rsid w:val="008B562F"/>
    <w:rsid w:val="008C75D3"/>
    <w:rsid w:val="008D68C1"/>
    <w:rsid w:val="008E47AA"/>
    <w:rsid w:val="008E693C"/>
    <w:rsid w:val="008F2D5F"/>
    <w:rsid w:val="00931133"/>
    <w:rsid w:val="00936DA1"/>
    <w:rsid w:val="0094049B"/>
    <w:rsid w:val="009634D1"/>
    <w:rsid w:val="009715E2"/>
    <w:rsid w:val="0097504B"/>
    <w:rsid w:val="00975222"/>
    <w:rsid w:val="00982CBA"/>
    <w:rsid w:val="009A7A0F"/>
    <w:rsid w:val="009B14F8"/>
    <w:rsid w:val="009B19FE"/>
    <w:rsid w:val="009C6AF4"/>
    <w:rsid w:val="009D28A3"/>
    <w:rsid w:val="009D689B"/>
    <w:rsid w:val="009E0AC5"/>
    <w:rsid w:val="009E0DC5"/>
    <w:rsid w:val="009E3BF4"/>
    <w:rsid w:val="009E55BC"/>
    <w:rsid w:val="00A03311"/>
    <w:rsid w:val="00A11178"/>
    <w:rsid w:val="00A15571"/>
    <w:rsid w:val="00A34E2A"/>
    <w:rsid w:val="00A44AC1"/>
    <w:rsid w:val="00A5507F"/>
    <w:rsid w:val="00A55F96"/>
    <w:rsid w:val="00A60A86"/>
    <w:rsid w:val="00A803CA"/>
    <w:rsid w:val="00A95515"/>
    <w:rsid w:val="00A95EC6"/>
    <w:rsid w:val="00AA29A0"/>
    <w:rsid w:val="00AA3D03"/>
    <w:rsid w:val="00AB3B62"/>
    <w:rsid w:val="00AC3D37"/>
    <w:rsid w:val="00AD68CF"/>
    <w:rsid w:val="00AE505A"/>
    <w:rsid w:val="00AE67F9"/>
    <w:rsid w:val="00AF10A8"/>
    <w:rsid w:val="00AF3D69"/>
    <w:rsid w:val="00AF729F"/>
    <w:rsid w:val="00B00568"/>
    <w:rsid w:val="00B05102"/>
    <w:rsid w:val="00B10FCE"/>
    <w:rsid w:val="00B3175B"/>
    <w:rsid w:val="00B35BED"/>
    <w:rsid w:val="00B637B7"/>
    <w:rsid w:val="00B77080"/>
    <w:rsid w:val="00B86E65"/>
    <w:rsid w:val="00B879E6"/>
    <w:rsid w:val="00BA777B"/>
    <w:rsid w:val="00BB39EE"/>
    <w:rsid w:val="00BE439A"/>
    <w:rsid w:val="00BF05BD"/>
    <w:rsid w:val="00C07B2A"/>
    <w:rsid w:val="00C1681D"/>
    <w:rsid w:val="00C23CB4"/>
    <w:rsid w:val="00C27262"/>
    <w:rsid w:val="00C30B50"/>
    <w:rsid w:val="00C34750"/>
    <w:rsid w:val="00C52281"/>
    <w:rsid w:val="00C5432B"/>
    <w:rsid w:val="00C57592"/>
    <w:rsid w:val="00C66A98"/>
    <w:rsid w:val="00C84F6A"/>
    <w:rsid w:val="00C87722"/>
    <w:rsid w:val="00C93437"/>
    <w:rsid w:val="00C94477"/>
    <w:rsid w:val="00CA6B4F"/>
    <w:rsid w:val="00CD094D"/>
    <w:rsid w:val="00CD1CB0"/>
    <w:rsid w:val="00CE080A"/>
    <w:rsid w:val="00CE3E1F"/>
    <w:rsid w:val="00CF36D6"/>
    <w:rsid w:val="00D07A74"/>
    <w:rsid w:val="00D1550D"/>
    <w:rsid w:val="00D24E43"/>
    <w:rsid w:val="00D26A0E"/>
    <w:rsid w:val="00D3351B"/>
    <w:rsid w:val="00D45408"/>
    <w:rsid w:val="00D46BF1"/>
    <w:rsid w:val="00D53F5C"/>
    <w:rsid w:val="00D54703"/>
    <w:rsid w:val="00D6180D"/>
    <w:rsid w:val="00D66876"/>
    <w:rsid w:val="00D7022E"/>
    <w:rsid w:val="00D77009"/>
    <w:rsid w:val="00D96BF0"/>
    <w:rsid w:val="00DA1255"/>
    <w:rsid w:val="00DA1E81"/>
    <w:rsid w:val="00DB1CAB"/>
    <w:rsid w:val="00DE1CA2"/>
    <w:rsid w:val="00E00224"/>
    <w:rsid w:val="00E02C25"/>
    <w:rsid w:val="00E04CE3"/>
    <w:rsid w:val="00E207DE"/>
    <w:rsid w:val="00E21178"/>
    <w:rsid w:val="00E239B7"/>
    <w:rsid w:val="00E31FC8"/>
    <w:rsid w:val="00E52467"/>
    <w:rsid w:val="00E53208"/>
    <w:rsid w:val="00E54E16"/>
    <w:rsid w:val="00E602E7"/>
    <w:rsid w:val="00E6266C"/>
    <w:rsid w:val="00E701B6"/>
    <w:rsid w:val="00E85E3A"/>
    <w:rsid w:val="00EA53FD"/>
    <w:rsid w:val="00EB7CA2"/>
    <w:rsid w:val="00ED2712"/>
    <w:rsid w:val="00ED44E3"/>
    <w:rsid w:val="00EE207E"/>
    <w:rsid w:val="00EF760D"/>
    <w:rsid w:val="00F016E3"/>
    <w:rsid w:val="00F12F79"/>
    <w:rsid w:val="00F13614"/>
    <w:rsid w:val="00F15BCA"/>
    <w:rsid w:val="00F22919"/>
    <w:rsid w:val="00F26737"/>
    <w:rsid w:val="00F31F6A"/>
    <w:rsid w:val="00F427A4"/>
    <w:rsid w:val="00F65E33"/>
    <w:rsid w:val="00F73C4C"/>
    <w:rsid w:val="00F817D2"/>
    <w:rsid w:val="00F83A3A"/>
    <w:rsid w:val="00F86C94"/>
    <w:rsid w:val="00FB55A9"/>
    <w:rsid w:val="00FC6024"/>
    <w:rsid w:val="00FD2CD1"/>
    <w:rsid w:val="00FD4291"/>
    <w:rsid w:val="00FF5920"/>
    <w:rsid w:val="0BD6B252"/>
    <w:rsid w:val="0BEB11F8"/>
    <w:rsid w:val="17AF0F5E"/>
    <w:rsid w:val="18664377"/>
    <w:rsid w:val="2075AE72"/>
    <w:rsid w:val="2AEEAFDE"/>
    <w:rsid w:val="2B48F90A"/>
    <w:rsid w:val="3E276E67"/>
    <w:rsid w:val="3FC33EC8"/>
    <w:rsid w:val="5383024D"/>
    <w:rsid w:val="53B2DFAB"/>
    <w:rsid w:val="55E5F703"/>
    <w:rsid w:val="5BBCD18B"/>
    <w:rsid w:val="63DBE9E6"/>
    <w:rsid w:val="69821B76"/>
    <w:rsid w:val="7D1EA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8E2018"/>
  <w15:chartTrackingRefBased/>
  <w15:docId w15:val="{6BFBF8D4-62BE-452F-9E37-BC82CFFBC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4345D6"/>
    <w:rPr>
      <w:rFonts w:ascii="Verdana" w:hAnsi="Verdana"/>
      <w:sz w:val="22"/>
      <w:lang w:eastAsia="en-US"/>
    </w:rPr>
  </w:style>
  <w:style w:type="paragraph" w:styleId="Heading1">
    <w:name w:val="heading 1"/>
    <w:basedOn w:val="Normal"/>
    <w:next w:val="Normal"/>
    <w:qFormat/>
    <w:pPr>
      <w:keepNext/>
      <w:jc w:val="both"/>
      <w:outlineLvl w:val="0"/>
    </w:pPr>
    <w:rPr>
      <w:rFonts w:ascii="Alaska" w:hAnsi="Alaska"/>
      <w:kern w:val="28"/>
      <w:u w:val="single"/>
    </w:rPr>
  </w:style>
  <w:style w:type="paragraph" w:styleId="Heading2">
    <w:name w:val="heading 2"/>
    <w:basedOn w:val="Normal"/>
    <w:next w:val="Normal"/>
    <w:qFormat/>
    <w:pPr>
      <w:keepNext/>
      <w:outlineLvl w:val="1"/>
    </w:pPr>
    <w:rPr>
      <w:b/>
      <w:sz w:val="24"/>
    </w:rPr>
  </w:style>
  <w:style w:type="paragraph" w:styleId="Heading3">
    <w:name w:val="heading 3"/>
    <w:basedOn w:val="Normal"/>
    <w:next w:val="Normal"/>
    <w:qFormat/>
    <w:pPr>
      <w:keepNext/>
      <w:outlineLvl w:val="2"/>
    </w:pPr>
    <w:rPr>
      <w:b/>
      <w:bCs/>
      <w:szCs w:val="22"/>
    </w:rPr>
  </w:style>
  <w:style w:type="paragraph" w:styleId="Heading9">
    <w:name w:val="heading 9"/>
    <w:basedOn w:val="Normal"/>
    <w:next w:val="Normal"/>
    <w:link w:val="Heading9Char"/>
    <w:semiHidden/>
    <w:unhideWhenUsed/>
    <w:qFormat/>
    <w:rsid w:val="00CD094D"/>
    <w:pPr>
      <w:keepNext/>
      <w:keepLines/>
      <w:spacing w:before="40"/>
      <w:outlineLvl w:val="8"/>
    </w:pPr>
    <w:rPr>
      <w:rFonts w:asciiTheme="majorHAnsi" w:hAnsiTheme="majorHAnsi" w:eastAsiaTheme="majorEastAsia" w:cstheme="majorBidi"/>
      <w:i/>
      <w:iCs/>
      <w:color w:val="272727" w:themeColor="text1" w:themeTint="D8"/>
      <w:sz w:val="21"/>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rPr>
      <w:color w:val="0000FF"/>
      <w:u w:val="single"/>
    </w:rPr>
  </w:style>
  <w:style w:type="character" w:styleId="FollowedHyperlink">
    <w:name w:val="FollowedHyperlink"/>
    <w:rPr>
      <w:color w:val="800080"/>
      <w:u w:val="single"/>
    </w:rPr>
  </w:style>
  <w:style w:type="paragraph" w:styleId="Title">
    <w:name w:val="Title"/>
    <w:basedOn w:val="Normal"/>
    <w:qFormat/>
    <w:pPr>
      <w:jc w:val="center"/>
    </w:pPr>
    <w:rPr>
      <w:b/>
    </w:rPr>
  </w:style>
  <w:style w:type="paragraph" w:styleId="BodyText">
    <w:name w:val="Body Text"/>
    <w:basedOn w:val="Normal"/>
    <w:pPr>
      <w:tabs>
        <w:tab w:val="left" w:pos="2268"/>
      </w:tabs>
      <w:jc w:val="both"/>
    </w:pPr>
    <w:rPr>
      <w:b/>
      <w:bCs/>
      <w:kern w:val="28"/>
      <w:sz w:val="24"/>
    </w:rPr>
  </w:style>
  <w:style w:type="character" w:styleId="CommentReference">
    <w:name w:val="annotation reference"/>
    <w:semiHidden/>
    <w:rsid w:val="00334217"/>
    <w:rPr>
      <w:sz w:val="16"/>
      <w:szCs w:val="16"/>
    </w:rPr>
  </w:style>
  <w:style w:type="paragraph" w:styleId="CommentText">
    <w:name w:val="annotation text"/>
    <w:basedOn w:val="Normal"/>
    <w:semiHidden/>
    <w:rsid w:val="00334217"/>
    <w:rPr>
      <w:sz w:val="20"/>
    </w:rPr>
  </w:style>
  <w:style w:type="paragraph" w:styleId="CommentSubject">
    <w:name w:val="annotation subject"/>
    <w:basedOn w:val="CommentText"/>
    <w:next w:val="CommentText"/>
    <w:semiHidden/>
    <w:rsid w:val="00334217"/>
    <w:rPr>
      <w:b/>
      <w:bCs/>
    </w:rPr>
  </w:style>
  <w:style w:type="paragraph" w:styleId="BalloonText">
    <w:name w:val="Balloon Text"/>
    <w:basedOn w:val="Normal"/>
    <w:semiHidden/>
    <w:rsid w:val="00334217"/>
    <w:rPr>
      <w:rFonts w:ascii="Tahoma" w:hAnsi="Tahoma" w:cs="Tahoma"/>
      <w:sz w:val="16"/>
      <w:szCs w:val="16"/>
    </w:rPr>
  </w:style>
  <w:style w:type="paragraph" w:styleId="ColorfulList-Accent11" w:customStyle="1">
    <w:name w:val="Colorful List - Accent 11"/>
    <w:basedOn w:val="Normal"/>
    <w:uiPriority w:val="34"/>
    <w:qFormat/>
    <w:rsid w:val="004345D6"/>
    <w:pPr>
      <w:ind w:left="720"/>
    </w:pPr>
  </w:style>
  <w:style w:type="paragraph" w:styleId="ListParagraph">
    <w:name w:val="List Paragraph"/>
    <w:aliases w:val="Paragraph bullet,List Paragraph1,Colorful List - Accent 12,Colorful Shading - Accent 31,List Paragraph11,Colorful List - Accent 13"/>
    <w:basedOn w:val="Normal"/>
    <w:link w:val="ListParagraphChar"/>
    <w:uiPriority w:val="34"/>
    <w:qFormat/>
    <w:rsid w:val="004972B8"/>
    <w:pPr>
      <w:ind w:left="720"/>
    </w:pPr>
  </w:style>
  <w:style w:type="paragraph" w:styleId="Body1" w:customStyle="1">
    <w:name w:val="Body 1"/>
    <w:rsid w:val="004972B8"/>
    <w:rPr>
      <w:rFonts w:ascii="Helvetica" w:hAnsi="Helvetica" w:eastAsia="Arial Unicode MS"/>
      <w:color w:val="000000"/>
      <w:sz w:val="24"/>
      <w:lang w:eastAsia="en-US"/>
    </w:rPr>
  </w:style>
  <w:style w:type="paragraph" w:styleId="Header">
    <w:name w:val="header"/>
    <w:basedOn w:val="Normal"/>
    <w:link w:val="HeaderChar"/>
    <w:rsid w:val="00032223"/>
    <w:pPr>
      <w:tabs>
        <w:tab w:val="center" w:pos="4513"/>
        <w:tab w:val="right" w:pos="9026"/>
      </w:tabs>
    </w:pPr>
  </w:style>
  <w:style w:type="character" w:styleId="HeaderChar" w:customStyle="1">
    <w:name w:val="Header Char"/>
    <w:link w:val="Header"/>
    <w:rsid w:val="00032223"/>
    <w:rPr>
      <w:rFonts w:ascii="Verdana" w:hAnsi="Verdana"/>
      <w:sz w:val="22"/>
      <w:lang w:eastAsia="en-US"/>
    </w:rPr>
  </w:style>
  <w:style w:type="paragraph" w:styleId="Footer">
    <w:name w:val="footer"/>
    <w:basedOn w:val="Normal"/>
    <w:link w:val="FooterChar"/>
    <w:rsid w:val="00032223"/>
    <w:pPr>
      <w:tabs>
        <w:tab w:val="center" w:pos="4513"/>
        <w:tab w:val="right" w:pos="9026"/>
      </w:tabs>
    </w:pPr>
  </w:style>
  <w:style w:type="character" w:styleId="FooterChar" w:customStyle="1">
    <w:name w:val="Footer Char"/>
    <w:link w:val="Footer"/>
    <w:rsid w:val="00032223"/>
    <w:rPr>
      <w:rFonts w:ascii="Verdana" w:hAnsi="Verdana"/>
      <w:sz w:val="22"/>
      <w:lang w:eastAsia="en-US"/>
    </w:rPr>
  </w:style>
  <w:style w:type="paragraph" w:styleId="Body" w:customStyle="1">
    <w:name w:val="Body"/>
    <w:basedOn w:val="Normal"/>
    <w:rsid w:val="00626E5A"/>
    <w:pPr>
      <w:spacing w:after="200" w:line="276" w:lineRule="auto"/>
    </w:pPr>
    <w:rPr>
      <w:rFonts w:ascii="Calibri" w:hAnsi="Calibri" w:eastAsia="Calibri"/>
      <w:color w:val="000000"/>
      <w:szCs w:val="22"/>
      <w:lang w:eastAsia="en-GB"/>
    </w:rPr>
  </w:style>
  <w:style w:type="table" w:styleId="TableGrid">
    <w:name w:val="Table Grid"/>
    <w:basedOn w:val="TableNormal"/>
    <w:rsid w:val="00E2117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Light">
    <w:name w:val="Grid Table Light"/>
    <w:basedOn w:val="TableNormal"/>
    <w:uiPriority w:val="40"/>
    <w:rsid w:val="00267054"/>
    <w:rPr>
      <w:rFonts w:asciiTheme="minorHAnsi" w:hAnsiTheme="minorHAnsi" w:eastAsiaTheme="minorHAnsi" w:cstheme="minorBidi"/>
      <w:sz w:val="22"/>
      <w:szCs w:val="22"/>
      <w:lang w:eastAsia="en-US"/>
    </w:r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style>
  <w:style w:type="character" w:styleId="Heading9Char" w:customStyle="1">
    <w:name w:val="Heading 9 Char"/>
    <w:basedOn w:val="DefaultParagraphFont"/>
    <w:link w:val="Heading9"/>
    <w:semiHidden/>
    <w:rsid w:val="00CD094D"/>
    <w:rPr>
      <w:rFonts w:asciiTheme="majorHAnsi" w:hAnsiTheme="majorHAnsi" w:eastAsiaTheme="majorEastAsia" w:cstheme="majorBidi"/>
      <w:i/>
      <w:iCs/>
      <w:color w:val="272727" w:themeColor="text1" w:themeTint="D8"/>
      <w:sz w:val="21"/>
      <w:szCs w:val="21"/>
      <w:lang w:eastAsia="en-US"/>
    </w:rPr>
  </w:style>
  <w:style w:type="character" w:styleId="ListParagraphChar" w:customStyle="1">
    <w:name w:val="List Paragraph Char"/>
    <w:aliases w:val="Paragraph bullet Char,List Paragraph1 Char,Colorful List - Accent 12 Char,Colorful Shading - Accent 31 Char,List Paragraph11 Char,Colorful List - Accent 13 Char"/>
    <w:link w:val="ListParagraph"/>
    <w:uiPriority w:val="34"/>
    <w:rsid w:val="00CD094D"/>
    <w:rPr>
      <w:rFonts w:ascii="Verdana" w:hAnsi="Verdana"/>
      <w:sz w:val="22"/>
      <w:lang w:eastAsia="en-US"/>
    </w:rPr>
  </w:style>
  <w:style w:type="paragraph" w:styleId="paragraph" w:customStyle="1">
    <w:name w:val="paragraph"/>
    <w:basedOn w:val="Normal"/>
    <w:rsid w:val="00E53208"/>
    <w:pPr>
      <w:spacing w:before="100" w:beforeAutospacing="1" w:after="100" w:afterAutospacing="1"/>
    </w:pPr>
    <w:rPr>
      <w:rFonts w:ascii="Times New Roman" w:hAnsi="Times New Roman"/>
      <w:sz w:val="24"/>
      <w:szCs w:val="24"/>
      <w:lang w:eastAsia="en-GB"/>
    </w:rPr>
  </w:style>
  <w:style w:type="character" w:styleId="normaltextrun" w:customStyle="1">
    <w:name w:val="normaltextrun"/>
    <w:basedOn w:val="DefaultParagraphFont"/>
    <w:rsid w:val="00E53208"/>
  </w:style>
  <w:style w:type="character" w:styleId="eop" w:customStyle="1">
    <w:name w:val="eop"/>
    <w:basedOn w:val="DefaultParagraphFont"/>
    <w:rsid w:val="00E532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5835">
      <w:bodyDiv w:val="1"/>
      <w:marLeft w:val="0"/>
      <w:marRight w:val="0"/>
      <w:marTop w:val="0"/>
      <w:marBottom w:val="0"/>
      <w:divBdr>
        <w:top w:val="none" w:sz="0" w:space="0" w:color="auto"/>
        <w:left w:val="none" w:sz="0" w:space="0" w:color="auto"/>
        <w:bottom w:val="none" w:sz="0" w:space="0" w:color="auto"/>
        <w:right w:val="none" w:sz="0" w:space="0" w:color="auto"/>
      </w:divBdr>
    </w:div>
    <w:div w:id="153683966">
      <w:bodyDiv w:val="1"/>
      <w:marLeft w:val="0"/>
      <w:marRight w:val="0"/>
      <w:marTop w:val="0"/>
      <w:marBottom w:val="0"/>
      <w:divBdr>
        <w:top w:val="none" w:sz="0" w:space="0" w:color="auto"/>
        <w:left w:val="none" w:sz="0" w:space="0" w:color="auto"/>
        <w:bottom w:val="none" w:sz="0" w:space="0" w:color="auto"/>
        <w:right w:val="none" w:sz="0" w:space="0" w:color="auto"/>
      </w:divBdr>
    </w:div>
    <w:div w:id="632756565">
      <w:bodyDiv w:val="1"/>
      <w:marLeft w:val="0"/>
      <w:marRight w:val="0"/>
      <w:marTop w:val="0"/>
      <w:marBottom w:val="0"/>
      <w:divBdr>
        <w:top w:val="none" w:sz="0" w:space="0" w:color="auto"/>
        <w:left w:val="none" w:sz="0" w:space="0" w:color="auto"/>
        <w:bottom w:val="none" w:sz="0" w:space="0" w:color="auto"/>
        <w:right w:val="none" w:sz="0" w:space="0" w:color="auto"/>
      </w:divBdr>
      <w:divsChild>
        <w:div w:id="19145125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08996260">
              <w:marLeft w:val="0"/>
              <w:marRight w:val="0"/>
              <w:marTop w:val="0"/>
              <w:marBottom w:val="0"/>
              <w:divBdr>
                <w:top w:val="none" w:sz="0" w:space="0" w:color="auto"/>
                <w:left w:val="none" w:sz="0" w:space="0" w:color="auto"/>
                <w:bottom w:val="none" w:sz="0" w:space="0" w:color="auto"/>
                <w:right w:val="none" w:sz="0" w:space="0" w:color="auto"/>
              </w:divBdr>
              <w:divsChild>
                <w:div w:id="102741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9677210">
      <w:bodyDiv w:val="1"/>
      <w:marLeft w:val="0"/>
      <w:marRight w:val="0"/>
      <w:marTop w:val="0"/>
      <w:marBottom w:val="0"/>
      <w:divBdr>
        <w:top w:val="none" w:sz="0" w:space="0" w:color="auto"/>
        <w:left w:val="none" w:sz="0" w:space="0" w:color="auto"/>
        <w:bottom w:val="none" w:sz="0" w:space="0" w:color="auto"/>
        <w:right w:val="none" w:sz="0" w:space="0" w:color="auto"/>
      </w:divBdr>
    </w:div>
    <w:div w:id="677973236">
      <w:bodyDiv w:val="1"/>
      <w:marLeft w:val="0"/>
      <w:marRight w:val="0"/>
      <w:marTop w:val="0"/>
      <w:marBottom w:val="0"/>
      <w:divBdr>
        <w:top w:val="none" w:sz="0" w:space="0" w:color="auto"/>
        <w:left w:val="none" w:sz="0" w:space="0" w:color="auto"/>
        <w:bottom w:val="none" w:sz="0" w:space="0" w:color="auto"/>
        <w:right w:val="none" w:sz="0" w:space="0" w:color="auto"/>
      </w:divBdr>
    </w:div>
    <w:div w:id="690687414">
      <w:bodyDiv w:val="1"/>
      <w:marLeft w:val="0"/>
      <w:marRight w:val="0"/>
      <w:marTop w:val="0"/>
      <w:marBottom w:val="0"/>
      <w:divBdr>
        <w:top w:val="none" w:sz="0" w:space="0" w:color="auto"/>
        <w:left w:val="none" w:sz="0" w:space="0" w:color="auto"/>
        <w:bottom w:val="none" w:sz="0" w:space="0" w:color="auto"/>
        <w:right w:val="none" w:sz="0" w:space="0" w:color="auto"/>
      </w:divBdr>
      <w:divsChild>
        <w:div w:id="820191519">
          <w:marLeft w:val="0"/>
          <w:marRight w:val="0"/>
          <w:marTop w:val="0"/>
          <w:marBottom w:val="0"/>
          <w:divBdr>
            <w:top w:val="none" w:sz="0" w:space="0" w:color="auto"/>
            <w:left w:val="none" w:sz="0" w:space="0" w:color="auto"/>
            <w:bottom w:val="none" w:sz="0" w:space="0" w:color="auto"/>
            <w:right w:val="none" w:sz="0" w:space="0" w:color="auto"/>
          </w:divBdr>
          <w:divsChild>
            <w:div w:id="1667317534">
              <w:marLeft w:val="0"/>
              <w:marRight w:val="0"/>
              <w:marTop w:val="0"/>
              <w:marBottom w:val="0"/>
              <w:divBdr>
                <w:top w:val="none" w:sz="0" w:space="0" w:color="auto"/>
                <w:left w:val="none" w:sz="0" w:space="0" w:color="auto"/>
                <w:bottom w:val="none" w:sz="0" w:space="0" w:color="auto"/>
                <w:right w:val="none" w:sz="0" w:space="0" w:color="auto"/>
              </w:divBdr>
            </w:div>
            <w:div w:id="1833518514">
              <w:marLeft w:val="0"/>
              <w:marRight w:val="0"/>
              <w:marTop w:val="0"/>
              <w:marBottom w:val="0"/>
              <w:divBdr>
                <w:top w:val="none" w:sz="0" w:space="0" w:color="auto"/>
                <w:left w:val="none" w:sz="0" w:space="0" w:color="auto"/>
                <w:bottom w:val="none" w:sz="0" w:space="0" w:color="auto"/>
                <w:right w:val="none" w:sz="0" w:space="0" w:color="auto"/>
              </w:divBdr>
            </w:div>
            <w:div w:id="246620063">
              <w:marLeft w:val="0"/>
              <w:marRight w:val="0"/>
              <w:marTop w:val="0"/>
              <w:marBottom w:val="0"/>
              <w:divBdr>
                <w:top w:val="none" w:sz="0" w:space="0" w:color="auto"/>
                <w:left w:val="none" w:sz="0" w:space="0" w:color="auto"/>
                <w:bottom w:val="none" w:sz="0" w:space="0" w:color="auto"/>
                <w:right w:val="none" w:sz="0" w:space="0" w:color="auto"/>
              </w:divBdr>
            </w:div>
            <w:div w:id="906963587">
              <w:marLeft w:val="0"/>
              <w:marRight w:val="0"/>
              <w:marTop w:val="0"/>
              <w:marBottom w:val="0"/>
              <w:divBdr>
                <w:top w:val="none" w:sz="0" w:space="0" w:color="auto"/>
                <w:left w:val="none" w:sz="0" w:space="0" w:color="auto"/>
                <w:bottom w:val="none" w:sz="0" w:space="0" w:color="auto"/>
                <w:right w:val="none" w:sz="0" w:space="0" w:color="auto"/>
              </w:divBdr>
            </w:div>
            <w:div w:id="402600951">
              <w:marLeft w:val="0"/>
              <w:marRight w:val="0"/>
              <w:marTop w:val="0"/>
              <w:marBottom w:val="0"/>
              <w:divBdr>
                <w:top w:val="none" w:sz="0" w:space="0" w:color="auto"/>
                <w:left w:val="none" w:sz="0" w:space="0" w:color="auto"/>
                <w:bottom w:val="none" w:sz="0" w:space="0" w:color="auto"/>
                <w:right w:val="none" w:sz="0" w:space="0" w:color="auto"/>
              </w:divBdr>
            </w:div>
          </w:divsChild>
        </w:div>
        <w:div w:id="1937056711">
          <w:marLeft w:val="0"/>
          <w:marRight w:val="0"/>
          <w:marTop w:val="0"/>
          <w:marBottom w:val="0"/>
          <w:divBdr>
            <w:top w:val="none" w:sz="0" w:space="0" w:color="auto"/>
            <w:left w:val="none" w:sz="0" w:space="0" w:color="auto"/>
            <w:bottom w:val="none" w:sz="0" w:space="0" w:color="auto"/>
            <w:right w:val="none" w:sz="0" w:space="0" w:color="auto"/>
          </w:divBdr>
          <w:divsChild>
            <w:div w:id="910307326">
              <w:marLeft w:val="0"/>
              <w:marRight w:val="0"/>
              <w:marTop w:val="0"/>
              <w:marBottom w:val="0"/>
              <w:divBdr>
                <w:top w:val="none" w:sz="0" w:space="0" w:color="auto"/>
                <w:left w:val="none" w:sz="0" w:space="0" w:color="auto"/>
                <w:bottom w:val="none" w:sz="0" w:space="0" w:color="auto"/>
                <w:right w:val="none" w:sz="0" w:space="0" w:color="auto"/>
              </w:divBdr>
            </w:div>
            <w:div w:id="588395584">
              <w:marLeft w:val="0"/>
              <w:marRight w:val="0"/>
              <w:marTop w:val="0"/>
              <w:marBottom w:val="0"/>
              <w:divBdr>
                <w:top w:val="none" w:sz="0" w:space="0" w:color="auto"/>
                <w:left w:val="none" w:sz="0" w:space="0" w:color="auto"/>
                <w:bottom w:val="none" w:sz="0" w:space="0" w:color="auto"/>
                <w:right w:val="none" w:sz="0" w:space="0" w:color="auto"/>
              </w:divBdr>
            </w:div>
            <w:div w:id="360132419">
              <w:marLeft w:val="0"/>
              <w:marRight w:val="0"/>
              <w:marTop w:val="0"/>
              <w:marBottom w:val="0"/>
              <w:divBdr>
                <w:top w:val="none" w:sz="0" w:space="0" w:color="auto"/>
                <w:left w:val="none" w:sz="0" w:space="0" w:color="auto"/>
                <w:bottom w:val="none" w:sz="0" w:space="0" w:color="auto"/>
                <w:right w:val="none" w:sz="0" w:space="0" w:color="auto"/>
              </w:divBdr>
            </w:div>
            <w:div w:id="822622979">
              <w:marLeft w:val="0"/>
              <w:marRight w:val="0"/>
              <w:marTop w:val="0"/>
              <w:marBottom w:val="0"/>
              <w:divBdr>
                <w:top w:val="none" w:sz="0" w:space="0" w:color="auto"/>
                <w:left w:val="none" w:sz="0" w:space="0" w:color="auto"/>
                <w:bottom w:val="none" w:sz="0" w:space="0" w:color="auto"/>
                <w:right w:val="none" w:sz="0" w:space="0" w:color="auto"/>
              </w:divBdr>
            </w:div>
            <w:div w:id="2080983298">
              <w:marLeft w:val="0"/>
              <w:marRight w:val="0"/>
              <w:marTop w:val="0"/>
              <w:marBottom w:val="0"/>
              <w:divBdr>
                <w:top w:val="none" w:sz="0" w:space="0" w:color="auto"/>
                <w:left w:val="none" w:sz="0" w:space="0" w:color="auto"/>
                <w:bottom w:val="none" w:sz="0" w:space="0" w:color="auto"/>
                <w:right w:val="none" w:sz="0" w:space="0" w:color="auto"/>
              </w:divBdr>
            </w:div>
          </w:divsChild>
        </w:div>
        <w:div w:id="1890805144">
          <w:marLeft w:val="0"/>
          <w:marRight w:val="0"/>
          <w:marTop w:val="0"/>
          <w:marBottom w:val="0"/>
          <w:divBdr>
            <w:top w:val="none" w:sz="0" w:space="0" w:color="auto"/>
            <w:left w:val="none" w:sz="0" w:space="0" w:color="auto"/>
            <w:bottom w:val="none" w:sz="0" w:space="0" w:color="auto"/>
            <w:right w:val="none" w:sz="0" w:space="0" w:color="auto"/>
          </w:divBdr>
          <w:divsChild>
            <w:div w:id="697045916">
              <w:marLeft w:val="0"/>
              <w:marRight w:val="0"/>
              <w:marTop w:val="0"/>
              <w:marBottom w:val="0"/>
              <w:divBdr>
                <w:top w:val="none" w:sz="0" w:space="0" w:color="auto"/>
                <w:left w:val="none" w:sz="0" w:space="0" w:color="auto"/>
                <w:bottom w:val="none" w:sz="0" w:space="0" w:color="auto"/>
                <w:right w:val="none" w:sz="0" w:space="0" w:color="auto"/>
              </w:divBdr>
            </w:div>
            <w:div w:id="11554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4501">
      <w:bodyDiv w:val="1"/>
      <w:marLeft w:val="0"/>
      <w:marRight w:val="0"/>
      <w:marTop w:val="0"/>
      <w:marBottom w:val="0"/>
      <w:divBdr>
        <w:top w:val="none" w:sz="0" w:space="0" w:color="auto"/>
        <w:left w:val="none" w:sz="0" w:space="0" w:color="auto"/>
        <w:bottom w:val="none" w:sz="0" w:space="0" w:color="auto"/>
        <w:right w:val="none" w:sz="0" w:space="0" w:color="auto"/>
      </w:divBdr>
    </w:div>
    <w:div w:id="1406612947">
      <w:bodyDiv w:val="1"/>
      <w:marLeft w:val="0"/>
      <w:marRight w:val="0"/>
      <w:marTop w:val="0"/>
      <w:marBottom w:val="0"/>
      <w:divBdr>
        <w:top w:val="none" w:sz="0" w:space="0" w:color="auto"/>
        <w:left w:val="none" w:sz="0" w:space="0" w:color="auto"/>
        <w:bottom w:val="none" w:sz="0" w:space="0" w:color="auto"/>
        <w:right w:val="none" w:sz="0" w:space="0" w:color="auto"/>
      </w:divBdr>
    </w:div>
    <w:div w:id="1686520327">
      <w:bodyDiv w:val="1"/>
      <w:marLeft w:val="0"/>
      <w:marRight w:val="0"/>
      <w:marTop w:val="0"/>
      <w:marBottom w:val="0"/>
      <w:divBdr>
        <w:top w:val="none" w:sz="0" w:space="0" w:color="auto"/>
        <w:left w:val="none" w:sz="0" w:space="0" w:color="auto"/>
        <w:bottom w:val="none" w:sz="0" w:space="0" w:color="auto"/>
        <w:right w:val="none" w:sz="0" w:space="0" w:color="auto"/>
      </w:divBdr>
    </w:div>
    <w:div w:id="1930456029">
      <w:bodyDiv w:val="1"/>
      <w:marLeft w:val="0"/>
      <w:marRight w:val="0"/>
      <w:marTop w:val="0"/>
      <w:marBottom w:val="0"/>
      <w:divBdr>
        <w:top w:val="none" w:sz="0" w:space="0" w:color="auto"/>
        <w:left w:val="none" w:sz="0" w:space="0" w:color="auto"/>
        <w:bottom w:val="none" w:sz="0" w:space="0" w:color="auto"/>
        <w:right w:val="none" w:sz="0" w:space="0" w:color="auto"/>
      </w:divBdr>
    </w:div>
    <w:div w:id="2033458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rcpsych.ac.uk/improving-care/nccmh/about-us" TargetMode="Externa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numbering" Target="numbering.xml" Id="rId5" /><Relationship Type="http://schemas.openxmlformats.org/officeDocument/2006/relationships/footer" Target="footer1.xml"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F65717D1-ECFD-42DF-BCE9-15042911AB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1A21DAF-4810-42E9-B9B2-0B13F11DC311}">
  <ds:schemaRefs>
    <ds:schemaRef ds:uri="http://schemas.openxmlformats.org/officeDocument/2006/bibliography"/>
  </ds:schemaRefs>
</ds:datastoreItem>
</file>

<file path=customXml/itemProps3.xml><?xml version="1.0" encoding="utf-8"?>
<ds:datastoreItem xmlns:ds="http://schemas.openxmlformats.org/officeDocument/2006/customXml" ds:itemID="{4C8398CB-2228-4320-A576-FFAA5D01BC3C}">
  <ds:schemaRefs>
    <ds:schemaRef ds:uri="http://schemas.microsoft.com/sharepoint/v3/contenttype/forms"/>
  </ds:schemaRefs>
</ds:datastoreItem>
</file>

<file path=customXml/itemProps4.xml><?xml version="1.0" encoding="utf-8"?>
<ds:datastoreItem xmlns:ds="http://schemas.openxmlformats.org/officeDocument/2006/customXml" ds:itemID="{C88F3CAB-38C9-4CEE-AF75-E3B763C463A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RCP</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APPOINTMENT OF DEPUTY REGISTRAR – MEMBERSHIP SUPPORT</dc:title>
  <dc:subject/>
  <dc:creator>JoannaG</dc:creator>
  <keywords/>
  <lastModifiedBy>Yasmin Townsend</lastModifiedBy>
  <revision>23</revision>
  <lastPrinted>2019-03-22T14:20:00.0000000Z</lastPrinted>
  <dcterms:created xsi:type="dcterms:W3CDTF">2023-06-12T10:57:00.0000000Z</dcterms:created>
  <dcterms:modified xsi:type="dcterms:W3CDTF">2023-06-12T12:48:06.9267344Z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Helena.Davis@rcpsych.ac.uk</vt:lpwstr>
  </property>
  <property fmtid="{D5CDD505-2E9C-101B-9397-08002B2CF9AE}" pid="5" name="MSIP_Label_bd238a98-5de3-4afa-b492-e6339810853c_SetDate">
    <vt:lpwstr>2019-03-22T13:59:11.5624381Z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