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51"/>
        <w:tblW w:w="9209" w:type="dxa"/>
        <w:tblLook w:val="04A0" w:firstRow="1" w:lastRow="0" w:firstColumn="1" w:lastColumn="0" w:noHBand="0" w:noVBand="1"/>
      </w:tblPr>
      <w:tblGrid>
        <w:gridCol w:w="1650"/>
        <w:gridCol w:w="4299"/>
        <w:gridCol w:w="3260"/>
      </w:tblGrid>
      <w:tr w:rsidR="00470F80" w:rsidRPr="00A103CD" w14:paraId="2E88C2D6" w14:textId="77777777" w:rsidTr="28BE0DBA">
        <w:tc>
          <w:tcPr>
            <w:tcW w:w="1650" w:type="dxa"/>
            <w:shd w:val="clear" w:color="auto" w:fill="5B9BD5" w:themeFill="accent5"/>
          </w:tcPr>
          <w:p w14:paraId="22A71994" w14:textId="77777777" w:rsidR="00470F80" w:rsidRPr="00A103CD" w:rsidRDefault="00470F80" w:rsidP="00470F8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103CD">
              <w:rPr>
                <w:rFonts w:ascii="Montserrat" w:hAnsi="Montserra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299" w:type="dxa"/>
            <w:shd w:val="clear" w:color="auto" w:fill="5B9BD5" w:themeFill="accent5"/>
          </w:tcPr>
          <w:p w14:paraId="7F8CF57D" w14:textId="77777777" w:rsidR="00470F80" w:rsidRPr="00A103CD" w:rsidRDefault="00470F80" w:rsidP="00470F8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103CD">
              <w:rPr>
                <w:rFonts w:ascii="Montserrat" w:hAnsi="Montserrat"/>
                <w:b/>
                <w:bCs/>
                <w:sz w:val="20"/>
                <w:szCs w:val="20"/>
              </w:rPr>
              <w:t>Speaker</w:t>
            </w:r>
          </w:p>
        </w:tc>
        <w:tc>
          <w:tcPr>
            <w:tcW w:w="3260" w:type="dxa"/>
            <w:shd w:val="clear" w:color="auto" w:fill="5B9BD5" w:themeFill="accent5"/>
          </w:tcPr>
          <w:p w14:paraId="5DB2C6FD" w14:textId="77777777" w:rsidR="00470F80" w:rsidRPr="00A103CD" w:rsidRDefault="00470F80" w:rsidP="00470F8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103CD">
              <w:rPr>
                <w:rFonts w:ascii="Montserrat" w:hAnsi="Montserrat"/>
                <w:b/>
                <w:bCs/>
                <w:sz w:val="20"/>
                <w:szCs w:val="20"/>
              </w:rPr>
              <w:t>Title</w:t>
            </w:r>
          </w:p>
        </w:tc>
      </w:tr>
      <w:tr w:rsidR="00470F80" w:rsidRPr="00A103CD" w14:paraId="7AEE2294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4FA746EF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9.30 – 9.50</w:t>
            </w:r>
          </w:p>
        </w:tc>
        <w:tc>
          <w:tcPr>
            <w:tcW w:w="7559" w:type="dxa"/>
            <w:gridSpan w:val="2"/>
          </w:tcPr>
          <w:p w14:paraId="0A55AEBE" w14:textId="77777777" w:rsidR="00A741E0" w:rsidRDefault="00A741E0" w:rsidP="00470F8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A0AE04C" w14:textId="74701154" w:rsidR="00470F80" w:rsidRDefault="00470F80" w:rsidP="00470F8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A103CD">
              <w:rPr>
                <w:rFonts w:ascii="Montserrat" w:hAnsi="Montserrat" w:cs="Calibri"/>
                <w:b/>
                <w:bCs/>
                <w:sz w:val="20"/>
                <w:szCs w:val="20"/>
                <w:shd w:val="clear" w:color="auto" w:fill="FFFFFF"/>
              </w:rPr>
              <w:t>Registration</w:t>
            </w:r>
          </w:p>
          <w:p w14:paraId="5F592BB2" w14:textId="77777777" w:rsidR="00A741E0" w:rsidRPr="00A103CD" w:rsidRDefault="00A741E0" w:rsidP="00470F8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70F80" w:rsidRPr="00A103CD" w14:paraId="423D6E84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1CB17C95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10.00 – 10.10</w:t>
            </w:r>
          </w:p>
        </w:tc>
        <w:tc>
          <w:tcPr>
            <w:tcW w:w="4299" w:type="dxa"/>
          </w:tcPr>
          <w:p w14:paraId="60051A7F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Dr Anis Ahmed</w:t>
            </w:r>
          </w:p>
        </w:tc>
        <w:tc>
          <w:tcPr>
            <w:tcW w:w="3260" w:type="dxa"/>
          </w:tcPr>
          <w:p w14:paraId="6F1D0BC0" w14:textId="77777777" w:rsidR="00470F80" w:rsidRPr="00A103CD" w:rsidRDefault="00470F80" w:rsidP="28BE0DBA">
            <w:pPr>
              <w:rPr>
                <w:rFonts w:ascii="Montserrat" w:hAnsi="Montserrat" w:cs="Calibri"/>
                <w:sz w:val="20"/>
                <w:szCs w:val="20"/>
              </w:rPr>
            </w:pPr>
            <w:r w:rsidRPr="00A103CD"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  <w:t>Remarks from chair and welcome</w:t>
            </w:r>
          </w:p>
          <w:p w14:paraId="3ED66715" w14:textId="6246BD16" w:rsidR="00470F80" w:rsidRPr="00A103CD" w:rsidRDefault="00470F80" w:rsidP="28BE0DBA">
            <w:pPr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</w:pPr>
          </w:p>
        </w:tc>
      </w:tr>
      <w:tr w:rsidR="00470F80" w:rsidRPr="00A103CD" w14:paraId="1B3BF098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49C58848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10.10 – 10.15</w:t>
            </w:r>
          </w:p>
        </w:tc>
        <w:tc>
          <w:tcPr>
            <w:tcW w:w="4299" w:type="dxa"/>
          </w:tcPr>
          <w:p w14:paraId="3A0A1330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Dr Stella Paddick</w:t>
            </w:r>
          </w:p>
        </w:tc>
        <w:tc>
          <w:tcPr>
            <w:tcW w:w="3260" w:type="dxa"/>
          </w:tcPr>
          <w:p w14:paraId="669BABA9" w14:textId="77777777" w:rsidR="00470F80" w:rsidRPr="00A103CD" w:rsidRDefault="00470F80" w:rsidP="28BE0DBA">
            <w:pPr>
              <w:rPr>
                <w:rFonts w:ascii="Montserrat" w:hAnsi="Montserrat" w:cs="Calibri"/>
                <w:sz w:val="20"/>
                <w:szCs w:val="20"/>
              </w:rPr>
            </w:pPr>
            <w:r w:rsidRPr="00A103CD"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  <w:t xml:space="preserve">Welcome and </w:t>
            </w:r>
            <w:proofErr w:type="gramStart"/>
            <w:r w:rsidRPr="00A103CD"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  <w:t>introduction</w:t>
            </w:r>
            <w:proofErr w:type="gramEnd"/>
          </w:p>
          <w:p w14:paraId="2F8EFAE5" w14:textId="5E570921" w:rsidR="00470F80" w:rsidRPr="00A103CD" w:rsidRDefault="00470F80" w:rsidP="28BE0DBA">
            <w:pPr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</w:pPr>
          </w:p>
        </w:tc>
      </w:tr>
      <w:tr w:rsidR="00470F80" w:rsidRPr="00A103CD" w14:paraId="32DD72AF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6589C30B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10.15 - 10.45</w:t>
            </w:r>
          </w:p>
        </w:tc>
        <w:tc>
          <w:tcPr>
            <w:tcW w:w="4299" w:type="dxa"/>
          </w:tcPr>
          <w:p w14:paraId="710C764D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  <w:t xml:space="preserve">Prof Mohammed al </w:t>
            </w:r>
            <w:proofErr w:type="spellStart"/>
            <w:r w:rsidRPr="00A103CD"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  <w:t>Uzri</w:t>
            </w:r>
            <w:proofErr w:type="spellEnd"/>
            <w:r w:rsidRPr="00A103CD"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236B1A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9C26D4" w14:textId="77777777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  <w:t>Volunteering Opportunities in the RCPsych Global Mental Health Strategy</w:t>
            </w:r>
          </w:p>
          <w:p w14:paraId="17D07321" w14:textId="079702D0" w:rsidR="00470F80" w:rsidRPr="00A103CD" w:rsidRDefault="00470F80" w:rsidP="28BE0DBA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470F80" w:rsidRPr="00A103CD" w14:paraId="5D1052C1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7485782A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 xml:space="preserve">10.45 - 11.00 </w:t>
            </w:r>
          </w:p>
        </w:tc>
        <w:tc>
          <w:tcPr>
            <w:tcW w:w="7559" w:type="dxa"/>
            <w:gridSpan w:val="2"/>
          </w:tcPr>
          <w:p w14:paraId="5595F1F4" w14:textId="77777777" w:rsidR="00A741E0" w:rsidRDefault="00A741E0" w:rsidP="00470F8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0A2E2520" w14:textId="53E36491" w:rsidR="00470F80" w:rsidRDefault="00470F80" w:rsidP="00470F8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103CD">
              <w:rPr>
                <w:rFonts w:ascii="Montserrat" w:hAnsi="Montserrat"/>
                <w:b/>
                <w:bCs/>
                <w:sz w:val="20"/>
                <w:szCs w:val="20"/>
              </w:rPr>
              <w:t>Morning Break</w:t>
            </w:r>
          </w:p>
          <w:p w14:paraId="3F5FE63C" w14:textId="77777777" w:rsidR="00A741E0" w:rsidRPr="00A103CD" w:rsidRDefault="00A741E0" w:rsidP="00470F8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470F80" w:rsidRPr="00A103CD" w14:paraId="1E433E65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5643907A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11.00 - 11.30</w:t>
            </w:r>
          </w:p>
        </w:tc>
        <w:tc>
          <w:tcPr>
            <w:tcW w:w="4299" w:type="dxa"/>
          </w:tcPr>
          <w:p w14:paraId="790A7467" w14:textId="52CC5A1E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 xml:space="preserve">Dr </w:t>
            </w:r>
            <w:r w:rsidR="00E50091">
              <w:rPr>
                <w:rFonts w:ascii="Montserrat" w:hAnsi="Montserrat"/>
                <w:sz w:val="20"/>
                <w:szCs w:val="20"/>
              </w:rPr>
              <w:t>Fabida</w:t>
            </w:r>
            <w:r w:rsidRPr="00A103CD">
              <w:rPr>
                <w:rFonts w:ascii="Montserrat" w:hAnsi="Montserrat"/>
                <w:sz w:val="20"/>
                <w:szCs w:val="20"/>
              </w:rPr>
              <w:t xml:space="preserve"> Aria</w:t>
            </w:r>
          </w:p>
          <w:p w14:paraId="21209CB0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27DCC8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 w:cs="Calibri"/>
                <w:sz w:val="20"/>
                <w:szCs w:val="20"/>
                <w:shd w:val="clear" w:color="auto" w:fill="FFFFFF"/>
              </w:rPr>
              <w:t>Insights of volunteering across cultures and countries</w:t>
            </w:r>
          </w:p>
          <w:p w14:paraId="434DE47C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70F80" w:rsidRPr="00A103CD" w14:paraId="6D54C4E1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14BD57E6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11.30 - 11.45</w:t>
            </w:r>
          </w:p>
        </w:tc>
        <w:tc>
          <w:tcPr>
            <w:tcW w:w="4299" w:type="dxa"/>
          </w:tcPr>
          <w:p w14:paraId="3EE1D6AA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Dr Vikram Patel</w:t>
            </w:r>
          </w:p>
        </w:tc>
        <w:tc>
          <w:tcPr>
            <w:tcW w:w="3260" w:type="dxa"/>
          </w:tcPr>
          <w:p w14:paraId="2E5D6813" w14:textId="0C580D0F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  <w:r w:rsidRPr="28BE0DBA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 xml:space="preserve">Recorded </w:t>
            </w:r>
            <w:proofErr w:type="gramStart"/>
            <w:r w:rsidRPr="28BE0DBA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interview</w:t>
            </w:r>
            <w:proofErr w:type="gramEnd"/>
            <w:r w:rsidRPr="28BE0DBA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 xml:space="preserve"> </w:t>
            </w:r>
          </w:p>
          <w:p w14:paraId="78F515DD" w14:textId="25265BA5" w:rsidR="00470F80" w:rsidRPr="00A103CD" w:rsidRDefault="00470F80" w:rsidP="28BE0DBA">
            <w:pP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</w:p>
        </w:tc>
      </w:tr>
      <w:tr w:rsidR="00470F80" w:rsidRPr="00A103CD" w14:paraId="307F3B69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6811E6D8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11.45 – 12.00</w:t>
            </w:r>
          </w:p>
        </w:tc>
        <w:tc>
          <w:tcPr>
            <w:tcW w:w="4299" w:type="dxa"/>
          </w:tcPr>
          <w:p w14:paraId="3363CE18" w14:textId="6646B20E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  <w:r w:rsidRPr="28BE0DBA">
              <w:rPr>
                <w:rFonts w:ascii="Montserrat" w:hAnsi="Montserrat"/>
                <w:sz w:val="20"/>
                <w:szCs w:val="20"/>
              </w:rPr>
              <w:t>Dr Sophie Thompson (and Dr Peter Hughes)</w:t>
            </w:r>
          </w:p>
          <w:p w14:paraId="11D1D718" w14:textId="5269F3B9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7CB81E" w14:textId="7971D860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  <w:r w:rsidRPr="28BE0DBA">
              <w:rPr>
                <w:rFonts w:ascii="Montserrat" w:hAnsi="Montserrat"/>
                <w:sz w:val="20"/>
                <w:szCs w:val="20"/>
              </w:rPr>
              <w:t>Book launch</w:t>
            </w:r>
          </w:p>
          <w:p w14:paraId="3A357967" w14:textId="503EC6DD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70F80" w:rsidRPr="00A103CD" w14:paraId="1C5F1B30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1C170091" w14:textId="09BC2AB0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 xml:space="preserve">12.00 – </w:t>
            </w:r>
            <w:r w:rsidR="643B9B7E" w:rsidRPr="00A103CD">
              <w:rPr>
                <w:rFonts w:ascii="Montserrat" w:hAnsi="Montserrat"/>
                <w:sz w:val="20"/>
                <w:szCs w:val="20"/>
              </w:rPr>
              <w:t>12.45</w:t>
            </w:r>
          </w:p>
        </w:tc>
        <w:tc>
          <w:tcPr>
            <w:tcW w:w="7559" w:type="dxa"/>
            <w:gridSpan w:val="2"/>
          </w:tcPr>
          <w:p w14:paraId="1E0F8163" w14:textId="77777777" w:rsidR="00A741E0" w:rsidRDefault="00A741E0" w:rsidP="00470F8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34983E32" w14:textId="081B6572" w:rsidR="00470F80" w:rsidRDefault="00470F80" w:rsidP="00470F8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103CD">
              <w:rPr>
                <w:rFonts w:ascii="Montserrat" w:hAnsi="Montserrat"/>
                <w:b/>
                <w:bCs/>
                <w:sz w:val="20"/>
                <w:szCs w:val="20"/>
              </w:rPr>
              <w:t>Lunch and networking</w:t>
            </w:r>
          </w:p>
          <w:p w14:paraId="397D70DA" w14:textId="77777777" w:rsidR="00A741E0" w:rsidRPr="00A103CD" w:rsidRDefault="00A741E0" w:rsidP="00470F8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470F80" w:rsidRPr="00A103CD" w14:paraId="2742FBBE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07A2B890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99" w:type="dxa"/>
          </w:tcPr>
          <w:p w14:paraId="088F21AA" w14:textId="77777777" w:rsidR="00470F80" w:rsidRPr="00A741E0" w:rsidRDefault="00470F80" w:rsidP="00470F8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741E0">
              <w:rPr>
                <w:rFonts w:ascii="Montserrat" w:hAnsi="Montserrat"/>
                <w:b/>
                <w:bCs/>
                <w:sz w:val="20"/>
                <w:szCs w:val="20"/>
              </w:rPr>
              <w:t>UK Volunteering</w:t>
            </w:r>
          </w:p>
        </w:tc>
        <w:tc>
          <w:tcPr>
            <w:tcW w:w="3260" w:type="dxa"/>
          </w:tcPr>
          <w:p w14:paraId="760B36D2" w14:textId="77777777" w:rsidR="00470F80" w:rsidRPr="00A103CD" w:rsidRDefault="00470F80" w:rsidP="00470F80">
            <w:pPr>
              <w:rPr>
                <w:rFonts w:ascii="Montserrat" w:eastAsia="Times New Roman" w:hAnsi="Montserrat" w:cs="Calibri"/>
                <w:sz w:val="20"/>
                <w:szCs w:val="20"/>
                <w:lang w:eastAsia="en-GB"/>
              </w:rPr>
            </w:pPr>
          </w:p>
        </w:tc>
      </w:tr>
      <w:tr w:rsidR="00470F80" w:rsidRPr="00A103CD" w14:paraId="5332A73D" w14:textId="77777777" w:rsidTr="28BE0DBA">
        <w:trPr>
          <w:trHeight w:val="645"/>
        </w:trPr>
        <w:tc>
          <w:tcPr>
            <w:tcW w:w="1650" w:type="dxa"/>
            <w:shd w:val="clear" w:color="auto" w:fill="DEEAF6" w:themeFill="accent5" w:themeFillTint="33"/>
          </w:tcPr>
          <w:p w14:paraId="4FC07FC4" w14:textId="7AC0700D" w:rsidR="00470F80" w:rsidRPr="00A103CD" w:rsidRDefault="2AFC18CB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12</w:t>
            </w:r>
            <w:r w:rsidR="69C70C07" w:rsidRPr="00A103CD">
              <w:rPr>
                <w:rFonts w:ascii="Montserrat" w:hAnsi="Montserrat"/>
                <w:sz w:val="20"/>
                <w:szCs w:val="20"/>
              </w:rPr>
              <w:t>.</w:t>
            </w:r>
            <w:r w:rsidRPr="00A103CD">
              <w:rPr>
                <w:rFonts w:ascii="Montserrat" w:hAnsi="Montserrat"/>
                <w:sz w:val="20"/>
                <w:szCs w:val="20"/>
              </w:rPr>
              <w:t>45-1</w:t>
            </w:r>
            <w:r w:rsidR="324DB4EC" w:rsidRPr="00A103CD">
              <w:rPr>
                <w:rFonts w:ascii="Montserrat" w:hAnsi="Montserrat"/>
                <w:sz w:val="20"/>
                <w:szCs w:val="20"/>
              </w:rPr>
              <w:t>.</w:t>
            </w:r>
            <w:r w:rsidRPr="00A103CD">
              <w:rPr>
                <w:rFonts w:ascii="Montserrat" w:hAnsi="Montserrat"/>
                <w:sz w:val="20"/>
                <w:szCs w:val="20"/>
              </w:rPr>
              <w:t>15</w:t>
            </w:r>
          </w:p>
        </w:tc>
        <w:tc>
          <w:tcPr>
            <w:tcW w:w="4299" w:type="dxa"/>
          </w:tcPr>
          <w:p w14:paraId="26F25094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Dr E Bates and Dr Ali Siddiqui</w:t>
            </w:r>
          </w:p>
        </w:tc>
        <w:tc>
          <w:tcPr>
            <w:tcW w:w="3260" w:type="dxa"/>
          </w:tcPr>
          <w:p w14:paraId="15A3215E" w14:textId="1808DB2F" w:rsidR="00470F80" w:rsidRPr="00A103CD" w:rsidRDefault="00470F80" w:rsidP="28BE0DBA">
            <w:pPr>
              <w:rPr>
                <w:rFonts w:ascii="Montserrat" w:eastAsia="Times New Roman" w:hAnsi="Montserrat" w:cs="Calibri"/>
                <w:sz w:val="20"/>
                <w:szCs w:val="20"/>
                <w:lang w:eastAsia="en-GB"/>
              </w:rPr>
            </w:pPr>
            <w:r w:rsidRPr="28BE0DBA">
              <w:rPr>
                <w:rFonts w:ascii="Montserrat" w:eastAsia="Times New Roman" w:hAnsi="Montserrat" w:cs="Calibri"/>
                <w:sz w:val="20"/>
                <w:szCs w:val="20"/>
                <w:lang w:eastAsia="en-GB"/>
              </w:rPr>
              <w:t>Medicolegal Report Writing with Freedom from Torture</w:t>
            </w:r>
          </w:p>
          <w:p w14:paraId="390A1775" w14:textId="1A21F11D" w:rsidR="00470F80" w:rsidRPr="00A103CD" w:rsidRDefault="00470F80" w:rsidP="28BE0DBA">
            <w:pPr>
              <w:rPr>
                <w:rFonts w:ascii="Montserrat" w:eastAsia="Times New Roman" w:hAnsi="Montserrat" w:cs="Calibri"/>
                <w:sz w:val="20"/>
                <w:szCs w:val="20"/>
                <w:lang w:eastAsia="en-GB"/>
              </w:rPr>
            </w:pPr>
          </w:p>
        </w:tc>
      </w:tr>
      <w:tr w:rsidR="00470F80" w:rsidRPr="00A103CD" w14:paraId="6A971DB0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5946B0CA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99" w:type="dxa"/>
          </w:tcPr>
          <w:p w14:paraId="07F9293A" w14:textId="77777777" w:rsidR="00470F80" w:rsidRPr="00A741E0" w:rsidRDefault="00470F80" w:rsidP="00470F8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741E0">
              <w:rPr>
                <w:rFonts w:ascii="Montserrat" w:hAnsi="Montserrat"/>
                <w:b/>
                <w:bCs/>
                <w:sz w:val="20"/>
                <w:szCs w:val="20"/>
              </w:rPr>
              <w:t>Sustainability and climate change</w:t>
            </w:r>
          </w:p>
        </w:tc>
        <w:tc>
          <w:tcPr>
            <w:tcW w:w="3260" w:type="dxa"/>
          </w:tcPr>
          <w:p w14:paraId="7CAF4280" w14:textId="77777777" w:rsidR="00470F80" w:rsidRPr="00A103CD" w:rsidRDefault="00470F80" w:rsidP="00470F80">
            <w:pPr>
              <w:rPr>
                <w:rFonts w:ascii="Montserrat" w:eastAsia="Times New Roman" w:hAnsi="Montserrat" w:cs="Calibri"/>
                <w:sz w:val="20"/>
                <w:szCs w:val="20"/>
                <w:lang w:eastAsia="en-GB"/>
              </w:rPr>
            </w:pPr>
          </w:p>
        </w:tc>
      </w:tr>
      <w:tr w:rsidR="00470F80" w:rsidRPr="00A103CD" w14:paraId="51E8A458" w14:textId="77777777" w:rsidTr="28BE0DBA">
        <w:trPr>
          <w:trHeight w:val="1185"/>
        </w:trPr>
        <w:tc>
          <w:tcPr>
            <w:tcW w:w="1650" w:type="dxa"/>
            <w:vMerge w:val="restart"/>
            <w:shd w:val="clear" w:color="auto" w:fill="DEEAF6" w:themeFill="accent5" w:themeFillTint="33"/>
          </w:tcPr>
          <w:p w14:paraId="425AC613" w14:textId="0F07E51F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1.</w:t>
            </w:r>
            <w:r w:rsidR="40294859" w:rsidRPr="00A103CD">
              <w:rPr>
                <w:rFonts w:ascii="Montserrat" w:hAnsi="Montserrat"/>
                <w:sz w:val="20"/>
                <w:szCs w:val="20"/>
              </w:rPr>
              <w:t>15</w:t>
            </w:r>
            <w:r w:rsidRPr="00A103CD">
              <w:rPr>
                <w:rFonts w:ascii="Montserrat" w:hAnsi="Montserrat"/>
                <w:sz w:val="20"/>
                <w:szCs w:val="20"/>
              </w:rPr>
              <w:t xml:space="preserve"> – 2.</w:t>
            </w:r>
            <w:r w:rsidR="67A09A90" w:rsidRPr="00A103CD">
              <w:rPr>
                <w:rFonts w:ascii="Montserrat" w:hAnsi="Montserrat"/>
                <w:sz w:val="20"/>
                <w:szCs w:val="20"/>
              </w:rPr>
              <w:t>05</w:t>
            </w:r>
          </w:p>
          <w:p w14:paraId="794ECADE" w14:textId="6CD98E44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5B363561" w14:textId="65CA9C37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3EC970A9" w14:textId="08A04BE3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2D21D4DF" w14:textId="6D2130F0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32B75247" w14:textId="43E296C1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73BCBDE8" w14:textId="35909080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148A39DB" w14:textId="0FE01726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7ABEBE55" w14:textId="6C1AA3F4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50979B66" w14:textId="4AB894E9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64776A04" w14:textId="00BFBFDB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263296EC" w14:textId="02C20FD7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  <w:p w14:paraId="59988EB7" w14:textId="64A32695" w:rsidR="67A09A90" w:rsidRPr="00A103CD" w:rsidRDefault="67A09A90" w:rsidP="4E5F1955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2.05-2.20</w:t>
            </w:r>
          </w:p>
          <w:p w14:paraId="634044E9" w14:textId="3A367CD4" w:rsidR="67A09A90" w:rsidRPr="00A103CD" w:rsidRDefault="67A09A90" w:rsidP="4E5F1955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(10 mins for questions)</w:t>
            </w:r>
          </w:p>
          <w:p w14:paraId="2F6D9847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99" w:type="dxa"/>
          </w:tcPr>
          <w:p w14:paraId="1A779950" w14:textId="0E6A6575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28BE0DBA">
              <w:rPr>
                <w:rFonts w:ascii="Montserrat" w:hAnsi="Montserrat"/>
                <w:sz w:val="20"/>
                <w:szCs w:val="20"/>
              </w:rPr>
              <w:t>Psy</w:t>
            </w:r>
            <w:r w:rsidR="7EC21EB0" w:rsidRPr="28BE0DBA">
              <w:rPr>
                <w:rFonts w:ascii="Montserrat" w:hAnsi="Montserrat"/>
                <w:sz w:val="20"/>
                <w:szCs w:val="20"/>
              </w:rPr>
              <w:t>chD</w:t>
            </w:r>
            <w:r w:rsidRPr="28BE0DBA">
              <w:rPr>
                <w:rFonts w:ascii="Montserrat" w:hAnsi="Montserrat"/>
                <w:sz w:val="20"/>
                <w:szCs w:val="20"/>
              </w:rPr>
              <w:t>eclares</w:t>
            </w:r>
            <w:proofErr w:type="spellEnd"/>
          </w:p>
          <w:p w14:paraId="79414A68" w14:textId="2A500EFC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  <w:shd w:val="clear" w:color="auto" w:fill="FFFFFF"/>
              </w:rPr>
              <w:t>Dr</w:t>
            </w:r>
            <w:r w:rsidR="007C758E" w:rsidRPr="00A103CD">
              <w:rPr>
                <w:rFonts w:ascii="Montserrat" w:hAnsi="Montserrat"/>
                <w:sz w:val="20"/>
                <w:szCs w:val="20"/>
                <w:shd w:val="clear" w:color="auto" w:fill="FFFFFF"/>
              </w:rPr>
              <w:t xml:space="preserve"> </w:t>
            </w:r>
            <w:r w:rsidRPr="00A103CD">
              <w:rPr>
                <w:rFonts w:ascii="Montserrat" w:hAnsi="Montserrat"/>
                <w:sz w:val="20"/>
                <w:szCs w:val="20"/>
                <w:shd w:val="clear" w:color="auto" w:fill="FFFFFF"/>
              </w:rPr>
              <w:t>Kirsten Shukla</w:t>
            </w:r>
          </w:p>
        </w:tc>
        <w:tc>
          <w:tcPr>
            <w:tcW w:w="3260" w:type="dxa"/>
          </w:tcPr>
          <w:p w14:paraId="58D06866" w14:textId="77777777" w:rsidR="00470F80" w:rsidRPr="00A103CD" w:rsidRDefault="00470F80" w:rsidP="00470F80">
            <w:pPr>
              <w:spacing w:after="30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 w:rsidRPr="00A103CD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The Climate and Ecological Emergencies: what can Psychiatrists do Internationally?</w:t>
            </w:r>
          </w:p>
          <w:p w14:paraId="4E41EB31" w14:textId="77777777" w:rsidR="00470F80" w:rsidRPr="00A103CD" w:rsidRDefault="00470F80" w:rsidP="00470F80">
            <w:pPr>
              <w:spacing w:after="3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70F80" w:rsidRPr="00A103CD" w14:paraId="50690960" w14:textId="77777777" w:rsidTr="28BE0DBA">
        <w:tc>
          <w:tcPr>
            <w:tcW w:w="1650" w:type="dxa"/>
            <w:vMerge/>
          </w:tcPr>
          <w:p w14:paraId="64F5B33C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99" w:type="dxa"/>
          </w:tcPr>
          <w:p w14:paraId="684F723B" w14:textId="1AD83C9C" w:rsidR="00470F80" w:rsidRPr="00A103CD" w:rsidRDefault="1CB2BAB9" w:rsidP="4E5F1955">
            <w:pPr>
              <w:rPr>
                <w:rFonts w:ascii="Montserrat" w:hAnsi="Montserrat"/>
                <w:b/>
                <w:bCs/>
                <w:noProof/>
                <w:sz w:val="20"/>
                <w:szCs w:val="20"/>
              </w:rPr>
            </w:pPr>
            <w:proofErr w:type="spellStart"/>
            <w:r w:rsidRPr="00A103CD">
              <w:rPr>
                <w:rFonts w:ascii="Montserrat" w:hAnsi="Montserrat"/>
                <w:sz w:val="20"/>
                <w:szCs w:val="20"/>
              </w:rPr>
              <w:t>Psy</w:t>
            </w:r>
            <w:r w:rsidR="006E7C1E">
              <w:rPr>
                <w:rFonts w:ascii="Montserrat" w:hAnsi="Montserrat"/>
                <w:sz w:val="20"/>
                <w:szCs w:val="20"/>
              </w:rPr>
              <w:t>ch</w:t>
            </w:r>
            <w:r w:rsidRPr="00A103CD">
              <w:rPr>
                <w:rFonts w:ascii="Montserrat" w:hAnsi="Montserrat"/>
                <w:sz w:val="20"/>
                <w:szCs w:val="20"/>
              </w:rPr>
              <w:t>Declares</w:t>
            </w:r>
            <w:proofErr w:type="spellEnd"/>
          </w:p>
          <w:p w14:paraId="40E9FAE2" w14:textId="2F191146" w:rsidR="00470F80" w:rsidRPr="00A103CD" w:rsidRDefault="00470F80" w:rsidP="00470F80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 xml:space="preserve">Dr </w:t>
            </w:r>
            <w:proofErr w:type="spellStart"/>
            <w:r w:rsidRPr="00A103CD">
              <w:rPr>
                <w:rFonts w:ascii="Montserrat" w:hAnsi="Montserrat"/>
                <w:sz w:val="20"/>
                <w:szCs w:val="20"/>
              </w:rPr>
              <w:t>Nishanthe</w:t>
            </w:r>
            <w:proofErr w:type="spellEnd"/>
            <w:r w:rsidRPr="00A103CD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 xml:space="preserve"> </w:t>
            </w:r>
            <w:r w:rsidR="164C2455" w:rsidRPr="00A103CD">
              <w:rPr>
                <w:rFonts w:ascii="Montserrat" w:hAnsi="Montserrat"/>
                <w:noProof/>
                <w:sz w:val="20"/>
                <w:szCs w:val="20"/>
              </w:rPr>
              <w:t>Dolage</w:t>
            </w:r>
          </w:p>
          <w:p w14:paraId="6B4A9421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E2E946" w14:textId="2B34777F" w:rsidR="164C2455" w:rsidRDefault="164C2455" w:rsidP="28BE0DBA">
            <w:pPr>
              <w:spacing w:line="257" w:lineRule="exact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28BE0DBA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Novel way to address climate change &amp; environment protection; A </w:t>
            </w:r>
            <w:r w:rsidR="008E502D" w:rsidRPr="28BE0DBA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project from</w:t>
            </w:r>
            <w:r w:rsidRPr="28BE0DBA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Sri Lanka (Ceylon)</w:t>
            </w:r>
          </w:p>
          <w:p w14:paraId="2721A2A3" w14:textId="75D06F43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70F80" w:rsidRPr="00A103CD" w14:paraId="2A3F4088" w14:textId="77777777" w:rsidTr="28BE0DBA">
        <w:trPr>
          <w:trHeight w:val="1260"/>
        </w:trPr>
        <w:tc>
          <w:tcPr>
            <w:tcW w:w="1650" w:type="dxa"/>
            <w:vMerge/>
          </w:tcPr>
          <w:p w14:paraId="6899909F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99" w:type="dxa"/>
          </w:tcPr>
          <w:p w14:paraId="47C88C53" w14:textId="73BC33DA" w:rsidR="00A917E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Dr Fran Creasy</w:t>
            </w:r>
            <w:r w:rsidR="00A917ED">
              <w:rPr>
                <w:rFonts w:ascii="Montserrat" w:hAnsi="Montserrat"/>
                <w:sz w:val="20"/>
                <w:szCs w:val="20"/>
              </w:rPr>
              <w:t>,</w:t>
            </w:r>
            <w:r w:rsidR="7E21CDA9" w:rsidRPr="00A103CD">
              <w:rPr>
                <w:rFonts w:ascii="Montserrat" w:hAnsi="Montserrat"/>
                <w:sz w:val="20"/>
                <w:szCs w:val="20"/>
              </w:rPr>
              <w:t xml:space="preserve"> Scotland Malawi Mental Health Education Project</w:t>
            </w:r>
          </w:p>
          <w:p w14:paraId="664E216A" w14:textId="4DDD8F20" w:rsidR="00470F80" w:rsidRPr="00A103CD" w:rsidRDefault="3CC6B2DB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(Discussion in person/</w:t>
            </w:r>
            <w:r w:rsidR="00A917ED" w:rsidRPr="00A103CD">
              <w:rPr>
                <w:rFonts w:ascii="Montserrat" w:hAnsi="Montserrat"/>
                <w:sz w:val="20"/>
                <w:szCs w:val="20"/>
              </w:rPr>
              <w:t>questions</w:t>
            </w:r>
            <w:r w:rsidR="00A917ED">
              <w:rPr>
                <w:rFonts w:ascii="Montserrat" w:hAnsi="Montserrat"/>
                <w:sz w:val="20"/>
                <w:szCs w:val="20"/>
              </w:rPr>
              <w:t>,</w:t>
            </w:r>
            <w:r w:rsidR="00A917ED" w:rsidRPr="00A103CD">
              <w:rPr>
                <w:rFonts w:ascii="Montserrat" w:hAnsi="Montserrat"/>
                <w:sz w:val="20"/>
                <w:szCs w:val="20"/>
              </w:rPr>
              <w:t xml:space="preserve"> Dr</w:t>
            </w:r>
            <w:r w:rsidRPr="00A103CD">
              <w:rPr>
                <w:rFonts w:ascii="Montserrat" w:hAnsi="Montserrat"/>
                <w:sz w:val="20"/>
                <w:szCs w:val="20"/>
              </w:rPr>
              <w:t xml:space="preserve"> Sheila Gilfillan SMMEP)</w:t>
            </w:r>
          </w:p>
        </w:tc>
        <w:tc>
          <w:tcPr>
            <w:tcW w:w="3260" w:type="dxa"/>
          </w:tcPr>
          <w:p w14:paraId="5CAB1486" w14:textId="0DD44ADC" w:rsidR="007C758E" w:rsidRPr="00A103CD" w:rsidRDefault="3CC6B2DB" w:rsidP="00470F80">
            <w:pPr>
              <w:rPr>
                <w:rFonts w:ascii="Montserrat" w:hAnsi="Montserrat"/>
                <w:sz w:val="20"/>
                <w:szCs w:val="20"/>
              </w:rPr>
            </w:pPr>
            <w:r w:rsidRPr="28BE0DBA">
              <w:rPr>
                <w:rFonts w:ascii="Montserrat" w:hAnsi="Montserrat"/>
                <w:sz w:val="20"/>
                <w:szCs w:val="20"/>
              </w:rPr>
              <w:t>S</w:t>
            </w:r>
            <w:r w:rsidR="00470F80" w:rsidRPr="28BE0DBA">
              <w:rPr>
                <w:rFonts w:ascii="Montserrat" w:hAnsi="Montserrat"/>
                <w:sz w:val="20"/>
                <w:szCs w:val="20"/>
              </w:rPr>
              <w:t xml:space="preserve">ustainability and capacity building in volunteering - Recorded interview </w:t>
            </w:r>
          </w:p>
        </w:tc>
      </w:tr>
      <w:tr w:rsidR="00470F80" w:rsidRPr="00A103CD" w14:paraId="513EB61D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579B71CE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2.30 – 2.45</w:t>
            </w:r>
          </w:p>
        </w:tc>
        <w:tc>
          <w:tcPr>
            <w:tcW w:w="7559" w:type="dxa"/>
            <w:gridSpan w:val="2"/>
          </w:tcPr>
          <w:p w14:paraId="7CB35D9E" w14:textId="77777777" w:rsidR="00A741E0" w:rsidRDefault="00A741E0" w:rsidP="00470F8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675FDA19" w14:textId="633ED662" w:rsidR="00470F80" w:rsidRDefault="00470F80" w:rsidP="00470F8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103CD">
              <w:rPr>
                <w:rFonts w:ascii="Montserrat" w:hAnsi="Montserrat"/>
                <w:b/>
                <w:bCs/>
                <w:sz w:val="20"/>
                <w:szCs w:val="20"/>
              </w:rPr>
              <w:t>Afternoon Break</w:t>
            </w:r>
          </w:p>
          <w:p w14:paraId="0169C1DC" w14:textId="77777777" w:rsidR="00A741E0" w:rsidRPr="00A103CD" w:rsidRDefault="00A741E0" w:rsidP="00470F8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470F80" w:rsidRPr="00A103CD" w14:paraId="1DC4B6F4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6DDD6248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2.45 - 3.00</w:t>
            </w:r>
          </w:p>
        </w:tc>
        <w:tc>
          <w:tcPr>
            <w:tcW w:w="4299" w:type="dxa"/>
          </w:tcPr>
          <w:p w14:paraId="6110511A" w14:textId="7C5E14BE" w:rsidR="00470F80" w:rsidRPr="00A103CD" w:rsidRDefault="402F1CFE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 xml:space="preserve">Prof </w:t>
            </w:r>
            <w:r w:rsidR="00470F80" w:rsidRPr="00A103CD">
              <w:rPr>
                <w:rFonts w:ascii="Montserrat" w:hAnsi="Montserrat"/>
                <w:sz w:val="20"/>
                <w:szCs w:val="20"/>
              </w:rPr>
              <w:t xml:space="preserve">Melanie Abbas </w:t>
            </w:r>
          </w:p>
        </w:tc>
        <w:tc>
          <w:tcPr>
            <w:tcW w:w="3260" w:type="dxa"/>
          </w:tcPr>
          <w:p w14:paraId="5EFCFDE2" w14:textId="7609E63C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  <w:r w:rsidRPr="28BE0DBA">
              <w:rPr>
                <w:rFonts w:ascii="Montserrat" w:hAnsi="Montserrat"/>
                <w:sz w:val="20"/>
                <w:szCs w:val="20"/>
              </w:rPr>
              <w:t xml:space="preserve">Volunteering </w:t>
            </w:r>
            <w:proofErr w:type="gramStart"/>
            <w:r w:rsidRPr="28BE0DBA">
              <w:rPr>
                <w:rFonts w:ascii="Montserrat" w:hAnsi="Montserrat"/>
                <w:sz w:val="20"/>
                <w:szCs w:val="20"/>
              </w:rPr>
              <w:t>opportunity</w:t>
            </w:r>
            <w:r w:rsidR="00A741E0">
              <w:rPr>
                <w:rFonts w:ascii="Montserrat" w:hAnsi="Montserrat"/>
                <w:sz w:val="20"/>
                <w:szCs w:val="20"/>
              </w:rPr>
              <w:t>,</w:t>
            </w:r>
            <w:r w:rsidRPr="28BE0DBA">
              <w:rPr>
                <w:rFonts w:ascii="Montserrat" w:hAnsi="Montserrat"/>
                <w:sz w:val="20"/>
                <w:szCs w:val="20"/>
              </w:rPr>
              <w:t xml:space="preserve">  Zimbabwe</w:t>
            </w:r>
            <w:proofErr w:type="gramEnd"/>
            <w:r w:rsidRPr="28BE0DBA">
              <w:rPr>
                <w:rFonts w:ascii="Montserrat" w:hAnsi="Montserrat"/>
                <w:sz w:val="20"/>
                <w:szCs w:val="20"/>
              </w:rPr>
              <w:t xml:space="preserve"> (remote</w:t>
            </w:r>
            <w:r w:rsidR="1763B3F2" w:rsidRPr="28BE0DBA">
              <w:rPr>
                <w:rFonts w:ascii="Montserrat" w:hAnsi="Montserrat"/>
                <w:sz w:val="20"/>
                <w:szCs w:val="20"/>
              </w:rPr>
              <w:t xml:space="preserve"> clinical supervision/research</w:t>
            </w:r>
            <w:r w:rsidRPr="28BE0DBA">
              <w:rPr>
                <w:rFonts w:ascii="Montserrat" w:hAnsi="Montserrat"/>
                <w:sz w:val="20"/>
                <w:szCs w:val="20"/>
              </w:rPr>
              <w:t>)</w:t>
            </w:r>
          </w:p>
          <w:p w14:paraId="4A04307B" w14:textId="0392ACF2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70F80" w:rsidRPr="00A103CD" w14:paraId="6CBB3358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1EAB6112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99" w:type="dxa"/>
          </w:tcPr>
          <w:p w14:paraId="2FB7AC62" w14:textId="68E6ADC6" w:rsidR="00470F80" w:rsidRPr="00A741E0" w:rsidRDefault="00EB1646" w:rsidP="00470F8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741E0">
              <w:rPr>
                <w:rFonts w:ascii="Montserrat" w:hAnsi="Montserrat"/>
                <w:b/>
                <w:bCs/>
                <w:sz w:val="20"/>
                <w:szCs w:val="20"/>
              </w:rPr>
              <w:t>Volunteering in diaspora charities</w:t>
            </w:r>
          </w:p>
        </w:tc>
        <w:tc>
          <w:tcPr>
            <w:tcW w:w="3260" w:type="dxa"/>
          </w:tcPr>
          <w:p w14:paraId="345CF1F6" w14:textId="77777777" w:rsidR="00470F80" w:rsidRPr="00A103CD" w:rsidRDefault="00470F80" w:rsidP="00470F80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470F80" w:rsidRPr="00A103CD" w14:paraId="60C5FD54" w14:textId="77777777" w:rsidTr="28BE0DBA">
        <w:trPr>
          <w:trHeight w:val="1131"/>
        </w:trPr>
        <w:tc>
          <w:tcPr>
            <w:tcW w:w="1650" w:type="dxa"/>
            <w:shd w:val="clear" w:color="auto" w:fill="DEEAF6" w:themeFill="accent5" w:themeFillTint="33"/>
          </w:tcPr>
          <w:p w14:paraId="64ADB406" w14:textId="44AB88DA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 xml:space="preserve">3.00 – </w:t>
            </w:r>
            <w:r w:rsidR="613A042C" w:rsidRPr="00A103CD">
              <w:rPr>
                <w:rFonts w:ascii="Montserrat" w:hAnsi="Montserrat"/>
                <w:sz w:val="20"/>
                <w:szCs w:val="20"/>
              </w:rPr>
              <w:t>330</w:t>
            </w:r>
          </w:p>
          <w:p w14:paraId="76E02A29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99" w:type="dxa"/>
          </w:tcPr>
          <w:p w14:paraId="71B170D5" w14:textId="4860BB11" w:rsidR="00470F80" w:rsidRPr="00A103CD" w:rsidRDefault="0C1FCA07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 xml:space="preserve">Aditi Arya, Leya Bedar </w:t>
            </w:r>
            <w:r w:rsidR="00A741E0" w:rsidRPr="00A103CD">
              <w:rPr>
                <w:rFonts w:ascii="Montserrat" w:hAnsi="Montserrat"/>
                <w:sz w:val="20"/>
                <w:szCs w:val="20"/>
              </w:rPr>
              <w:t>Raeesah, Rafiq</w:t>
            </w:r>
            <w:r w:rsidR="349EADC1" w:rsidRPr="00A103CD">
              <w:rPr>
                <w:rFonts w:ascii="Montserrat" w:hAnsi="Montserrat"/>
                <w:sz w:val="20"/>
                <w:szCs w:val="20"/>
              </w:rPr>
              <w:t xml:space="preserve"> with </w:t>
            </w:r>
            <w:proofErr w:type="gramStart"/>
            <w:r w:rsidR="1286606B" w:rsidRPr="00A103CD">
              <w:rPr>
                <w:rFonts w:ascii="Montserrat" w:hAnsi="Montserrat"/>
                <w:sz w:val="20"/>
                <w:szCs w:val="20"/>
              </w:rPr>
              <w:t xml:space="preserve">Prof </w:t>
            </w:r>
            <w:r w:rsidR="00470F80" w:rsidRPr="00A103CD">
              <w:rPr>
                <w:rFonts w:ascii="Montserrat" w:hAnsi="Montserrat"/>
                <w:sz w:val="20"/>
                <w:szCs w:val="20"/>
              </w:rPr>
              <w:t xml:space="preserve"> Nandini</w:t>
            </w:r>
            <w:proofErr w:type="gramEnd"/>
            <w:r w:rsidR="00470F80" w:rsidRPr="00A103CD">
              <w:rPr>
                <w:rFonts w:ascii="Montserrat" w:hAnsi="Montserrat"/>
                <w:sz w:val="20"/>
                <w:szCs w:val="20"/>
              </w:rPr>
              <w:t xml:space="preserve"> Chakraborty </w:t>
            </w:r>
          </w:p>
        </w:tc>
        <w:tc>
          <w:tcPr>
            <w:tcW w:w="3260" w:type="dxa"/>
          </w:tcPr>
          <w:p w14:paraId="601835E8" w14:textId="1354AFE3" w:rsidR="00470F80" w:rsidRPr="00A103CD" w:rsidRDefault="46E38BA3" w:rsidP="28BE0DBA">
            <w:pPr>
              <w:pStyle w:val="v1msonormal"/>
              <w:shd w:val="clear" w:color="auto" w:fill="FFFFFF" w:themeFill="background1"/>
              <w:spacing w:before="0" w:beforeAutospacing="0" w:after="0" w:afterAutospacing="0"/>
              <w:rPr>
                <w:rFonts w:ascii="Montserrat" w:hAnsi="Montserrat"/>
                <w:sz w:val="20"/>
                <w:szCs w:val="20"/>
              </w:rPr>
            </w:pPr>
            <w:r w:rsidRPr="28BE0DBA">
              <w:rPr>
                <w:rFonts w:ascii="Montserrat" w:hAnsi="Montserrat" w:cs="Calibri"/>
                <w:sz w:val="20"/>
                <w:szCs w:val="20"/>
              </w:rPr>
              <w:t xml:space="preserve">The use of </w:t>
            </w:r>
            <w:proofErr w:type="spellStart"/>
            <w:r w:rsidRPr="28BE0DBA">
              <w:rPr>
                <w:rFonts w:ascii="Montserrat" w:hAnsi="Montserrat" w:cs="Calibri"/>
                <w:sz w:val="20"/>
                <w:szCs w:val="20"/>
              </w:rPr>
              <w:t>mhGAP</w:t>
            </w:r>
            <w:proofErr w:type="spellEnd"/>
            <w:r w:rsidRPr="28BE0DBA">
              <w:rPr>
                <w:rFonts w:ascii="Montserrat" w:hAnsi="Montserrat" w:cs="Calibri"/>
                <w:sz w:val="20"/>
                <w:szCs w:val="20"/>
              </w:rPr>
              <w:t xml:space="preserve"> for mental health volunteers in the UK: examples from south Asian diaspora charities</w:t>
            </w:r>
            <w:r w:rsidR="007C758E" w:rsidRPr="28BE0DBA">
              <w:rPr>
                <w:rFonts w:ascii="Montserrat" w:hAnsi="Montserrat" w:cs="Calibri"/>
                <w:sz w:val="20"/>
                <w:szCs w:val="20"/>
              </w:rPr>
              <w:t>.</w:t>
            </w:r>
            <w:r w:rsidR="00470F80" w:rsidRPr="28BE0DBA">
              <w:rPr>
                <w:rFonts w:ascii="Montserrat" w:hAnsi="Montserrat" w:cs="Calibri"/>
                <w:sz w:val="20"/>
                <w:szCs w:val="20"/>
              </w:rPr>
              <w:t> </w:t>
            </w:r>
          </w:p>
          <w:p w14:paraId="767E27B3" w14:textId="02CB9FF5" w:rsidR="00470F80" w:rsidRPr="00A103CD" w:rsidRDefault="00470F80" w:rsidP="28BE0DBA">
            <w:pPr>
              <w:pStyle w:val="v1msonormal"/>
              <w:shd w:val="clear" w:color="auto" w:fill="FFFFFF" w:themeFill="background1"/>
              <w:spacing w:before="0" w:beforeAutospacing="0" w:after="0" w:afterAutospacing="0"/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4E5F1955" w:rsidRPr="00A103CD" w14:paraId="0D6D5CB0" w14:textId="77777777" w:rsidTr="28BE0DBA">
        <w:trPr>
          <w:trHeight w:val="1131"/>
        </w:trPr>
        <w:tc>
          <w:tcPr>
            <w:tcW w:w="1650" w:type="dxa"/>
            <w:shd w:val="clear" w:color="auto" w:fill="DEEAF6" w:themeFill="accent5" w:themeFillTint="33"/>
          </w:tcPr>
          <w:p w14:paraId="0B61DD05" w14:textId="34F90640" w:rsidR="5023F798" w:rsidRPr="00A103CD" w:rsidRDefault="5023F798" w:rsidP="4E5F1955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3.30-4.00</w:t>
            </w:r>
          </w:p>
        </w:tc>
        <w:tc>
          <w:tcPr>
            <w:tcW w:w="4299" w:type="dxa"/>
          </w:tcPr>
          <w:p w14:paraId="4E35D125" w14:textId="1A6EA3B3" w:rsidR="5023F798" w:rsidRPr="00A103CD" w:rsidRDefault="5023F798" w:rsidP="4E5F1955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Dr Waheed Arian</w:t>
            </w:r>
          </w:p>
          <w:p w14:paraId="1C2DB579" w14:textId="20319F84" w:rsidR="299EBAAB" w:rsidRPr="00A103CD" w:rsidRDefault="299EBAAB" w:rsidP="4E5F1955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 xml:space="preserve">(Arian </w:t>
            </w:r>
            <w:r w:rsidR="48FBD802" w:rsidRPr="00A103CD">
              <w:rPr>
                <w:rFonts w:ascii="Montserrat" w:hAnsi="Montserrat"/>
                <w:sz w:val="20"/>
                <w:szCs w:val="20"/>
              </w:rPr>
              <w:t>T</w:t>
            </w:r>
            <w:r w:rsidRPr="00A103CD">
              <w:rPr>
                <w:rFonts w:ascii="Montserrat" w:hAnsi="Montserrat"/>
                <w:sz w:val="20"/>
                <w:szCs w:val="20"/>
              </w:rPr>
              <w:t>eleheal/Arian Wellbeing)</w:t>
            </w:r>
          </w:p>
          <w:p w14:paraId="0AD2E0BD" w14:textId="672450F2" w:rsidR="299EBAAB" w:rsidRPr="00A103CD" w:rsidRDefault="299EBAAB" w:rsidP="28BE0DBA">
            <w:pP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28BE0DBA">
              <w:rPr>
                <w:rFonts w:ascii="Montserrat" w:eastAsia="Verdana" w:hAnsi="Montserrat" w:cs="Verdana"/>
                <w:color w:val="000000" w:themeColor="text1"/>
                <w:sz w:val="20"/>
                <w:szCs w:val="20"/>
              </w:rPr>
              <w:t>UNESCO Global Hope Hero and UN Global Goals Goalkeeper</w:t>
            </w:r>
          </w:p>
          <w:p w14:paraId="06FFD17E" w14:textId="14CE0F0E" w:rsidR="299EBAAB" w:rsidRPr="00A103CD" w:rsidRDefault="299EBAAB" w:rsidP="28BE0DBA">
            <w:pPr>
              <w:rPr>
                <w:rFonts w:ascii="Montserrat" w:eastAsia="Verdana" w:hAnsi="Montserrat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6173E1" w14:textId="0C9C7B51" w:rsidR="299EBAAB" w:rsidRPr="00A103CD" w:rsidRDefault="299EBAAB" w:rsidP="4E5F1955">
            <w:pPr>
              <w:pStyle w:val="v1msonormal"/>
              <w:rPr>
                <w:rFonts w:ascii="Montserrat" w:eastAsia="Roboto" w:hAnsi="Montserrat" w:cs="Roboto"/>
                <w:color w:val="2C363A"/>
                <w:sz w:val="20"/>
                <w:szCs w:val="20"/>
              </w:rPr>
            </w:pPr>
            <w:r w:rsidRPr="00A103CD">
              <w:rPr>
                <w:rFonts w:ascii="Montserrat" w:eastAsia="Roboto" w:hAnsi="Montserrat" w:cs="Roboto"/>
                <w:color w:val="2C363A"/>
                <w:sz w:val="20"/>
                <w:szCs w:val="20"/>
              </w:rPr>
              <w:t>‘</w:t>
            </w:r>
            <w:r w:rsidR="5023F798" w:rsidRPr="00A103CD">
              <w:rPr>
                <w:rFonts w:ascii="Montserrat" w:eastAsia="Roboto" w:hAnsi="Montserrat" w:cs="Roboto"/>
                <w:color w:val="2C363A"/>
                <w:sz w:val="20"/>
                <w:szCs w:val="20"/>
              </w:rPr>
              <w:t>Saving lives and healing traumas around the world</w:t>
            </w:r>
            <w:r w:rsidR="17735BC3" w:rsidRPr="00A103CD">
              <w:rPr>
                <w:rFonts w:ascii="Montserrat" w:eastAsia="Roboto" w:hAnsi="Montserrat" w:cs="Roboto"/>
                <w:color w:val="2C363A"/>
                <w:sz w:val="20"/>
                <w:szCs w:val="20"/>
              </w:rPr>
              <w:t>’</w:t>
            </w:r>
          </w:p>
        </w:tc>
      </w:tr>
      <w:tr w:rsidR="4E5F1955" w:rsidRPr="00A103CD" w14:paraId="79899251" w14:textId="77777777" w:rsidTr="28BE0DBA">
        <w:trPr>
          <w:trHeight w:val="315"/>
        </w:trPr>
        <w:tc>
          <w:tcPr>
            <w:tcW w:w="1650" w:type="dxa"/>
            <w:shd w:val="clear" w:color="auto" w:fill="DEEAF6" w:themeFill="accent5" w:themeFillTint="33"/>
          </w:tcPr>
          <w:p w14:paraId="48A686BF" w14:textId="2A6F9A37" w:rsidR="4E5F1955" w:rsidRPr="00A103CD" w:rsidRDefault="4E5F1955" w:rsidP="4E5F195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99" w:type="dxa"/>
          </w:tcPr>
          <w:p w14:paraId="115AF687" w14:textId="1A7CA450" w:rsidR="1D0683DB" w:rsidRPr="00A741E0" w:rsidRDefault="1D0683DB" w:rsidP="4E5F1955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741E0">
              <w:rPr>
                <w:rFonts w:ascii="Montserrat" w:hAnsi="Montserrat"/>
                <w:b/>
                <w:bCs/>
                <w:sz w:val="20"/>
                <w:szCs w:val="20"/>
              </w:rPr>
              <w:t>Forensic psychiatry</w:t>
            </w:r>
          </w:p>
        </w:tc>
        <w:tc>
          <w:tcPr>
            <w:tcW w:w="3260" w:type="dxa"/>
          </w:tcPr>
          <w:p w14:paraId="2F31D7D8" w14:textId="255CC89F" w:rsidR="4E5F1955" w:rsidRPr="00A103CD" w:rsidRDefault="4E5F1955" w:rsidP="4E5F1955">
            <w:pPr>
              <w:pStyle w:val="v1msonormal"/>
              <w:rPr>
                <w:rFonts w:ascii="Montserrat" w:eastAsia="Roboto" w:hAnsi="Montserrat" w:cs="Roboto"/>
                <w:color w:val="2C363A"/>
                <w:sz w:val="20"/>
                <w:szCs w:val="20"/>
              </w:rPr>
            </w:pPr>
          </w:p>
        </w:tc>
      </w:tr>
      <w:tr w:rsidR="4E5F1955" w:rsidRPr="00A103CD" w14:paraId="0F1A8758" w14:textId="77777777" w:rsidTr="28BE0DBA">
        <w:trPr>
          <w:trHeight w:val="1131"/>
        </w:trPr>
        <w:tc>
          <w:tcPr>
            <w:tcW w:w="1650" w:type="dxa"/>
            <w:shd w:val="clear" w:color="auto" w:fill="DEEAF6" w:themeFill="accent5" w:themeFillTint="33"/>
          </w:tcPr>
          <w:p w14:paraId="33DC8F62" w14:textId="21AE2B26" w:rsidR="2B048038" w:rsidRPr="00A103CD" w:rsidRDefault="2B048038" w:rsidP="4E5F1955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4.00-4.20</w:t>
            </w:r>
          </w:p>
        </w:tc>
        <w:tc>
          <w:tcPr>
            <w:tcW w:w="4299" w:type="dxa"/>
          </w:tcPr>
          <w:p w14:paraId="1536159D" w14:textId="4A32D87F" w:rsidR="288AF57D" w:rsidRPr="00A103CD" w:rsidRDefault="288AF57D" w:rsidP="4E5F1955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 xml:space="preserve">Judge Michelle </w:t>
            </w:r>
            <w:r w:rsidR="4BB20D9F" w:rsidRPr="00A103CD">
              <w:rPr>
                <w:rFonts w:ascii="Montserrat" w:hAnsi="Montserrat"/>
                <w:sz w:val="20"/>
                <w:szCs w:val="20"/>
              </w:rPr>
              <w:t>Smith</w:t>
            </w:r>
            <w:r w:rsidR="00DF119C">
              <w:rPr>
                <w:rFonts w:ascii="Montserrat" w:hAnsi="Montserrat"/>
                <w:sz w:val="20"/>
                <w:szCs w:val="20"/>
              </w:rPr>
              <w:t xml:space="preserve"> and Karen Brewer</w:t>
            </w:r>
          </w:p>
          <w:p w14:paraId="46B621DE" w14:textId="59CEB34E" w:rsidR="4BB20D9F" w:rsidRPr="00A103CD" w:rsidRDefault="4BB20D9F" w:rsidP="28BE0DBA">
            <w:pPr>
              <w:rPr>
                <w:rFonts w:ascii="Montserrat" w:eastAsia="Roboto" w:hAnsi="Montserrat" w:cs="Roboto"/>
                <w:color w:val="000000" w:themeColor="text1"/>
                <w:sz w:val="20"/>
                <w:szCs w:val="20"/>
              </w:rPr>
            </w:pPr>
            <w:r w:rsidRPr="28BE0DBA">
              <w:rPr>
                <w:rFonts w:ascii="Montserrat" w:eastAsia="Roboto" w:hAnsi="Montserrat" w:cs="Roboto"/>
                <w:color w:val="000000" w:themeColor="text1"/>
                <w:sz w:val="20"/>
                <w:szCs w:val="20"/>
              </w:rPr>
              <w:t xml:space="preserve">Commonwealth </w:t>
            </w:r>
            <w:r w:rsidR="284E4A9B" w:rsidRPr="28BE0DBA">
              <w:rPr>
                <w:rFonts w:ascii="Montserrat" w:eastAsia="Roboto" w:hAnsi="Montserrat" w:cs="Roboto"/>
                <w:color w:val="000000" w:themeColor="text1"/>
                <w:sz w:val="20"/>
                <w:szCs w:val="20"/>
              </w:rPr>
              <w:t>J</w:t>
            </w:r>
            <w:r w:rsidRPr="28BE0DBA">
              <w:rPr>
                <w:rFonts w:ascii="Montserrat" w:eastAsia="Roboto" w:hAnsi="Montserrat" w:cs="Roboto"/>
                <w:color w:val="000000" w:themeColor="text1"/>
                <w:sz w:val="20"/>
                <w:szCs w:val="20"/>
              </w:rPr>
              <w:t xml:space="preserve">udges and </w:t>
            </w:r>
            <w:r w:rsidR="06454D38" w:rsidRPr="28BE0DBA">
              <w:rPr>
                <w:rFonts w:ascii="Montserrat" w:eastAsia="Roboto" w:hAnsi="Montserrat" w:cs="Roboto"/>
                <w:color w:val="000000" w:themeColor="text1"/>
                <w:sz w:val="20"/>
                <w:szCs w:val="20"/>
              </w:rPr>
              <w:t>M</w:t>
            </w:r>
            <w:r w:rsidRPr="28BE0DBA">
              <w:rPr>
                <w:rFonts w:ascii="Montserrat" w:eastAsia="Roboto" w:hAnsi="Montserrat" w:cs="Roboto"/>
                <w:color w:val="000000" w:themeColor="text1"/>
                <w:sz w:val="20"/>
                <w:szCs w:val="20"/>
              </w:rPr>
              <w:t xml:space="preserve">agistrates </w:t>
            </w:r>
            <w:r w:rsidR="43C26C40" w:rsidRPr="28BE0DBA">
              <w:rPr>
                <w:rFonts w:ascii="Montserrat" w:eastAsia="Roboto" w:hAnsi="Montserrat" w:cs="Roboto"/>
                <w:color w:val="000000" w:themeColor="text1"/>
                <w:sz w:val="20"/>
                <w:szCs w:val="20"/>
              </w:rPr>
              <w:t>A</w:t>
            </w:r>
            <w:r w:rsidRPr="28BE0DBA">
              <w:rPr>
                <w:rFonts w:ascii="Montserrat" w:eastAsia="Roboto" w:hAnsi="Montserrat" w:cs="Roboto"/>
                <w:color w:val="000000" w:themeColor="text1"/>
                <w:sz w:val="20"/>
                <w:szCs w:val="20"/>
              </w:rPr>
              <w:t xml:space="preserve">ssociation </w:t>
            </w:r>
          </w:p>
          <w:p w14:paraId="77EFD1F5" w14:textId="39886279" w:rsidR="4BB20D9F" w:rsidRPr="00A103CD" w:rsidRDefault="4BB20D9F" w:rsidP="28BE0DBA">
            <w:pPr>
              <w:rPr>
                <w:rFonts w:ascii="Montserrat" w:eastAsia="Roboto" w:hAnsi="Montserrat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11567D" w14:textId="6D6D598E" w:rsidR="288AF57D" w:rsidRPr="00A103CD" w:rsidRDefault="288AF57D" w:rsidP="4E5F1955">
            <w:pPr>
              <w:pStyle w:val="v1msonormal"/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eastAsia="Roboto" w:hAnsi="Montserrat" w:cs="Roboto"/>
                <w:color w:val="2C363A"/>
                <w:sz w:val="20"/>
                <w:szCs w:val="20"/>
              </w:rPr>
              <w:t xml:space="preserve">Access to Justice and Mental Health - a Judge's perspective' </w:t>
            </w:r>
            <w:r w:rsidRPr="00A103CD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  <w:tr w:rsidR="00470F80" w:rsidRPr="00A103CD" w14:paraId="6BE4D1A3" w14:textId="77777777" w:rsidTr="28BE0DBA">
        <w:tc>
          <w:tcPr>
            <w:tcW w:w="1650" w:type="dxa"/>
            <w:shd w:val="clear" w:color="auto" w:fill="DEEAF6" w:themeFill="accent5" w:themeFillTint="33"/>
          </w:tcPr>
          <w:p w14:paraId="269470BC" w14:textId="0CA40EB6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4.</w:t>
            </w:r>
            <w:r w:rsidR="7C39C959" w:rsidRPr="00A103CD">
              <w:rPr>
                <w:rFonts w:ascii="Montserrat" w:hAnsi="Montserrat"/>
                <w:sz w:val="20"/>
                <w:szCs w:val="20"/>
              </w:rPr>
              <w:t>20</w:t>
            </w:r>
            <w:r w:rsidRPr="00A103CD">
              <w:rPr>
                <w:rFonts w:ascii="Montserrat" w:hAnsi="Montserrat"/>
                <w:sz w:val="20"/>
                <w:szCs w:val="20"/>
              </w:rPr>
              <w:t xml:space="preserve"> – 4.30 </w:t>
            </w:r>
          </w:p>
        </w:tc>
        <w:tc>
          <w:tcPr>
            <w:tcW w:w="4299" w:type="dxa"/>
          </w:tcPr>
          <w:p w14:paraId="27B5A162" w14:textId="77777777" w:rsidR="00470F80" w:rsidRPr="00A103CD" w:rsidRDefault="00470F80" w:rsidP="00470F80">
            <w:pPr>
              <w:rPr>
                <w:rFonts w:ascii="Montserrat" w:hAnsi="Montserrat"/>
                <w:sz w:val="20"/>
                <w:szCs w:val="20"/>
              </w:rPr>
            </w:pPr>
            <w:r w:rsidRPr="00A103CD">
              <w:rPr>
                <w:rFonts w:ascii="Montserrat" w:hAnsi="Montserrat"/>
                <w:sz w:val="20"/>
                <w:szCs w:val="20"/>
              </w:rPr>
              <w:t>Dr Anis Ahmed</w:t>
            </w:r>
          </w:p>
        </w:tc>
        <w:tc>
          <w:tcPr>
            <w:tcW w:w="3260" w:type="dxa"/>
          </w:tcPr>
          <w:p w14:paraId="5BDBAD88" w14:textId="2952457B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  <w:r w:rsidRPr="28BE0DBA">
              <w:rPr>
                <w:rFonts w:ascii="Montserrat" w:hAnsi="Montserrat"/>
                <w:sz w:val="20"/>
                <w:szCs w:val="20"/>
              </w:rPr>
              <w:t>Closing remarks from VIPSIG Chair and farewell</w:t>
            </w:r>
          </w:p>
          <w:p w14:paraId="7DFCF235" w14:textId="4FC93888" w:rsidR="00470F80" w:rsidRPr="00A103CD" w:rsidRDefault="00470F80" w:rsidP="28BE0DB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1AA57B5" w14:textId="62ABD74B" w:rsidR="003B56AA" w:rsidRPr="00D63D11" w:rsidRDefault="003B56AA">
      <w:pPr>
        <w:rPr>
          <w:rFonts w:ascii="Montserrat" w:hAnsi="Montserrat"/>
        </w:rPr>
      </w:pPr>
    </w:p>
    <w:sectPr w:rsidR="003B56AA" w:rsidRPr="00D63D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2ED7" w14:textId="77777777" w:rsidR="004D4389" w:rsidRDefault="004D4389" w:rsidP="00CF6941">
      <w:pPr>
        <w:spacing w:after="0" w:line="240" w:lineRule="auto"/>
      </w:pPr>
      <w:r>
        <w:separator/>
      </w:r>
    </w:p>
  </w:endnote>
  <w:endnote w:type="continuationSeparator" w:id="0">
    <w:p w14:paraId="6AEB9CA6" w14:textId="77777777" w:rsidR="004D4389" w:rsidRDefault="004D4389" w:rsidP="00CF6941">
      <w:pPr>
        <w:spacing w:after="0" w:line="240" w:lineRule="auto"/>
      </w:pPr>
      <w:r>
        <w:continuationSeparator/>
      </w:r>
    </w:p>
  </w:endnote>
  <w:endnote w:type="continuationNotice" w:id="1">
    <w:p w14:paraId="5C443753" w14:textId="77777777" w:rsidR="004D4389" w:rsidRDefault="004D43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0493EC" w14:paraId="10EBF86B" w14:textId="77777777" w:rsidTr="5B0493EC">
      <w:trPr>
        <w:trHeight w:val="300"/>
      </w:trPr>
      <w:tc>
        <w:tcPr>
          <w:tcW w:w="3005" w:type="dxa"/>
        </w:tcPr>
        <w:p w14:paraId="71369949" w14:textId="3B8D93B5" w:rsidR="5B0493EC" w:rsidRDefault="5B0493EC" w:rsidP="5B0493EC">
          <w:pPr>
            <w:pStyle w:val="Header"/>
            <w:ind w:left="-115"/>
          </w:pPr>
        </w:p>
      </w:tc>
      <w:tc>
        <w:tcPr>
          <w:tcW w:w="3005" w:type="dxa"/>
        </w:tcPr>
        <w:p w14:paraId="6969F653" w14:textId="766CB4C8" w:rsidR="5B0493EC" w:rsidRDefault="5B0493EC" w:rsidP="5B0493EC">
          <w:pPr>
            <w:pStyle w:val="Header"/>
            <w:jc w:val="center"/>
          </w:pPr>
        </w:p>
      </w:tc>
      <w:tc>
        <w:tcPr>
          <w:tcW w:w="3005" w:type="dxa"/>
        </w:tcPr>
        <w:p w14:paraId="0326177D" w14:textId="0686A49E" w:rsidR="5B0493EC" w:rsidRDefault="5B0493EC" w:rsidP="5B0493EC">
          <w:pPr>
            <w:pStyle w:val="Header"/>
            <w:ind w:right="-115"/>
            <w:jc w:val="right"/>
          </w:pPr>
        </w:p>
      </w:tc>
    </w:tr>
  </w:tbl>
  <w:p w14:paraId="01D61B50" w14:textId="0403F44B" w:rsidR="00B50B2B" w:rsidRDefault="00B50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4D5F" w14:textId="77777777" w:rsidR="004D4389" w:rsidRDefault="004D4389" w:rsidP="00CF6941">
      <w:pPr>
        <w:spacing w:after="0" w:line="240" w:lineRule="auto"/>
      </w:pPr>
      <w:r>
        <w:separator/>
      </w:r>
    </w:p>
  </w:footnote>
  <w:footnote w:type="continuationSeparator" w:id="0">
    <w:p w14:paraId="7333D40B" w14:textId="77777777" w:rsidR="004D4389" w:rsidRDefault="004D4389" w:rsidP="00CF6941">
      <w:pPr>
        <w:spacing w:after="0" w:line="240" w:lineRule="auto"/>
      </w:pPr>
      <w:r>
        <w:continuationSeparator/>
      </w:r>
    </w:p>
  </w:footnote>
  <w:footnote w:type="continuationNotice" w:id="1">
    <w:p w14:paraId="7ED01D3D" w14:textId="77777777" w:rsidR="004D4389" w:rsidRDefault="004D43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0FA0" w14:textId="77ACB911" w:rsidR="00CF6941" w:rsidRDefault="00CF6941" w:rsidP="00F002A3">
    <w:pPr>
      <w:rPr>
        <w:rFonts w:ascii="Montserrat" w:hAnsi="Montserrat"/>
        <w:b/>
        <w:bCs/>
      </w:rPr>
    </w:pPr>
    <w:r w:rsidRPr="00CF6941">
      <w:rPr>
        <w:rFonts w:ascii="Montserrat" w:hAnsi="Montserrat"/>
        <w:b/>
        <w:bCs/>
      </w:rPr>
      <w:t xml:space="preserve">VIPSIG </w:t>
    </w:r>
    <w:r w:rsidR="005A7065">
      <w:rPr>
        <w:rFonts w:ascii="Montserrat" w:hAnsi="Montserrat"/>
        <w:b/>
        <w:bCs/>
      </w:rPr>
      <w:t>Annual Conference</w:t>
    </w:r>
  </w:p>
  <w:p w14:paraId="4CCBDC63" w14:textId="121737F0" w:rsidR="00CF6941" w:rsidRPr="00CF6941" w:rsidRDefault="00CF6941" w:rsidP="00CF6941">
    <w:pPr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Friday</w:t>
    </w:r>
    <w:r w:rsidRPr="00CF6941">
      <w:rPr>
        <w:rFonts w:ascii="Montserrat" w:hAnsi="Montserrat"/>
        <w:b/>
        <w:bCs/>
      </w:rPr>
      <w:t xml:space="preserve"> 27</w:t>
    </w:r>
    <w:r w:rsidRPr="00CF6941">
      <w:rPr>
        <w:rFonts w:ascii="Montserrat" w:hAnsi="Montserrat"/>
        <w:b/>
        <w:bCs/>
        <w:vertAlign w:val="superscript"/>
      </w:rPr>
      <w:t>th</w:t>
    </w:r>
    <w:r w:rsidRPr="00CF6941">
      <w:rPr>
        <w:rFonts w:ascii="Montserrat" w:hAnsi="Montserrat"/>
        <w:b/>
        <w:bCs/>
      </w:rPr>
      <w:t xml:space="preserve"> October 2023</w:t>
    </w:r>
    <w:r w:rsidR="005B3FCA">
      <w:rPr>
        <w:rFonts w:ascii="Montserrat" w:hAnsi="Montserrat"/>
        <w:b/>
        <w:bCs/>
      </w:rPr>
      <w:t xml:space="preserve">, </w:t>
    </w:r>
    <w:r w:rsidR="002C0196">
      <w:rPr>
        <w:rFonts w:ascii="Montserrat" w:hAnsi="Montserrat"/>
        <w:b/>
        <w:bCs/>
      </w:rPr>
      <w:t>9.30AM – 4.</w:t>
    </w:r>
    <w:r w:rsidR="5B0493EC" w:rsidRPr="5B0493EC">
      <w:rPr>
        <w:rFonts w:ascii="Montserrat" w:hAnsi="Montserrat"/>
        <w:b/>
        <w:bCs/>
      </w:rPr>
      <w:t>30PM</w:t>
    </w:r>
  </w:p>
  <w:p w14:paraId="3A2B46B0" w14:textId="3F047F25" w:rsidR="00CF6941" w:rsidRDefault="00CF6941" w:rsidP="00CF6941">
    <w:pPr>
      <w:rPr>
        <w:rFonts w:ascii="Montserrat" w:hAnsi="Montserrat"/>
      </w:rPr>
    </w:pPr>
    <w:r>
      <w:rPr>
        <w:rFonts w:ascii="Montserrat" w:hAnsi="Montserrat"/>
      </w:rPr>
      <w:t xml:space="preserve">RCPsych in London </w:t>
    </w:r>
    <w:r w:rsidRPr="00CF6941">
      <w:rPr>
        <w:rFonts w:ascii="Montserrat" w:hAnsi="Montserrat"/>
      </w:rPr>
      <w:t>(in-person conference)</w:t>
    </w:r>
    <w:r w:rsidR="5B0493EC" w:rsidRPr="5B0493EC">
      <w:rPr>
        <w:rFonts w:ascii="Montserrat" w:hAnsi="Montserrat"/>
      </w:rPr>
      <w:t xml:space="preserve"> - 21 Prescot Street, London, E1 8BB</w:t>
    </w:r>
  </w:p>
  <w:p w14:paraId="65E8AF5D" w14:textId="77777777" w:rsidR="00F002A3" w:rsidRDefault="00F002A3" w:rsidP="00CF6941">
    <w:pPr>
      <w:rPr>
        <w:rFonts w:ascii="Montserrat" w:hAnsi="Montserrat"/>
      </w:rPr>
    </w:pPr>
  </w:p>
  <w:p w14:paraId="115F4FB0" w14:textId="77777777" w:rsidR="00F002A3" w:rsidRDefault="00F002A3" w:rsidP="00CF6941">
    <w:pPr>
      <w:rPr>
        <w:rFonts w:ascii="Montserrat" w:hAnsi="Montserrat"/>
      </w:rPr>
    </w:pPr>
  </w:p>
  <w:p w14:paraId="384596CD" w14:textId="40FFDC09" w:rsidR="00F002A3" w:rsidRPr="00CF6941" w:rsidRDefault="00F002A3" w:rsidP="00CF6941">
    <w:pPr>
      <w:rPr>
        <w:rFonts w:ascii="Montserrat" w:hAnsi="Montserr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AA"/>
    <w:rsid w:val="00074B98"/>
    <w:rsid w:val="000D2234"/>
    <w:rsid w:val="002C0196"/>
    <w:rsid w:val="003449C5"/>
    <w:rsid w:val="003B15D5"/>
    <w:rsid w:val="003B56AA"/>
    <w:rsid w:val="003D4224"/>
    <w:rsid w:val="00436AA8"/>
    <w:rsid w:val="00453D76"/>
    <w:rsid w:val="00470F80"/>
    <w:rsid w:val="00484BD7"/>
    <w:rsid w:val="004D4389"/>
    <w:rsid w:val="00502068"/>
    <w:rsid w:val="005A7065"/>
    <w:rsid w:val="005B3FCA"/>
    <w:rsid w:val="005E2E4C"/>
    <w:rsid w:val="005E6E61"/>
    <w:rsid w:val="006440CD"/>
    <w:rsid w:val="006975BB"/>
    <w:rsid w:val="006E7C1E"/>
    <w:rsid w:val="0071221F"/>
    <w:rsid w:val="00753E1B"/>
    <w:rsid w:val="007C758E"/>
    <w:rsid w:val="008146C7"/>
    <w:rsid w:val="008D4DD1"/>
    <w:rsid w:val="008E502D"/>
    <w:rsid w:val="00925C36"/>
    <w:rsid w:val="009B35D3"/>
    <w:rsid w:val="009B506B"/>
    <w:rsid w:val="00A103CD"/>
    <w:rsid w:val="00A741E0"/>
    <w:rsid w:val="00A917ED"/>
    <w:rsid w:val="00AC76FF"/>
    <w:rsid w:val="00B335E4"/>
    <w:rsid w:val="00B50B2B"/>
    <w:rsid w:val="00BC1A7D"/>
    <w:rsid w:val="00CF6941"/>
    <w:rsid w:val="00D63D11"/>
    <w:rsid w:val="00D7381C"/>
    <w:rsid w:val="00D9053E"/>
    <w:rsid w:val="00DF119C"/>
    <w:rsid w:val="00E50091"/>
    <w:rsid w:val="00E6260F"/>
    <w:rsid w:val="00EB1646"/>
    <w:rsid w:val="00ED4A54"/>
    <w:rsid w:val="00F002A3"/>
    <w:rsid w:val="00F1431F"/>
    <w:rsid w:val="00F53CC7"/>
    <w:rsid w:val="00FD31BF"/>
    <w:rsid w:val="00FD53A8"/>
    <w:rsid w:val="02A28535"/>
    <w:rsid w:val="03EEDAF1"/>
    <w:rsid w:val="05DA25F7"/>
    <w:rsid w:val="06454D38"/>
    <w:rsid w:val="0C1FCA07"/>
    <w:rsid w:val="0F061299"/>
    <w:rsid w:val="10810C04"/>
    <w:rsid w:val="10C0E7A4"/>
    <w:rsid w:val="1286606B"/>
    <w:rsid w:val="145C66E6"/>
    <w:rsid w:val="1589A76D"/>
    <w:rsid w:val="15D2FEE8"/>
    <w:rsid w:val="164C2455"/>
    <w:rsid w:val="1763B3F2"/>
    <w:rsid w:val="17735BC3"/>
    <w:rsid w:val="18CD30C9"/>
    <w:rsid w:val="1AF51F00"/>
    <w:rsid w:val="1CB2BAB9"/>
    <w:rsid w:val="1D0683DB"/>
    <w:rsid w:val="2843FDF9"/>
    <w:rsid w:val="284E4A9B"/>
    <w:rsid w:val="288AF57D"/>
    <w:rsid w:val="28BE0DBA"/>
    <w:rsid w:val="299EBAAB"/>
    <w:rsid w:val="2A0E2CA2"/>
    <w:rsid w:val="2AFC18CB"/>
    <w:rsid w:val="2B048038"/>
    <w:rsid w:val="2E9A1720"/>
    <w:rsid w:val="2FD4FC11"/>
    <w:rsid w:val="322BA84E"/>
    <w:rsid w:val="324DB4EC"/>
    <w:rsid w:val="349EADC1"/>
    <w:rsid w:val="3694D31B"/>
    <w:rsid w:val="3A2C3DF2"/>
    <w:rsid w:val="3BC80E53"/>
    <w:rsid w:val="3CC6B2DB"/>
    <w:rsid w:val="3D1C8ECE"/>
    <w:rsid w:val="400A2F1D"/>
    <w:rsid w:val="40294859"/>
    <w:rsid w:val="402F1CFE"/>
    <w:rsid w:val="409B7F76"/>
    <w:rsid w:val="416E2C86"/>
    <w:rsid w:val="42374FD7"/>
    <w:rsid w:val="434DB917"/>
    <w:rsid w:val="43C26C40"/>
    <w:rsid w:val="46E38BA3"/>
    <w:rsid w:val="48FBD802"/>
    <w:rsid w:val="4ACD8827"/>
    <w:rsid w:val="4BB20D9F"/>
    <w:rsid w:val="4E0528E9"/>
    <w:rsid w:val="4E5F1955"/>
    <w:rsid w:val="5023F798"/>
    <w:rsid w:val="507240E0"/>
    <w:rsid w:val="5835F90D"/>
    <w:rsid w:val="5AEB9977"/>
    <w:rsid w:val="5B0493EC"/>
    <w:rsid w:val="5B51CAB7"/>
    <w:rsid w:val="5F81CA54"/>
    <w:rsid w:val="613A042C"/>
    <w:rsid w:val="643B9B7E"/>
    <w:rsid w:val="6732C295"/>
    <w:rsid w:val="67A09A90"/>
    <w:rsid w:val="680AE48E"/>
    <w:rsid w:val="6871609F"/>
    <w:rsid w:val="69C70C07"/>
    <w:rsid w:val="6ABFE113"/>
    <w:rsid w:val="6C16DE99"/>
    <w:rsid w:val="771F0A7E"/>
    <w:rsid w:val="79ECD62B"/>
    <w:rsid w:val="7B8C07E4"/>
    <w:rsid w:val="7C39C959"/>
    <w:rsid w:val="7E21CDA9"/>
    <w:rsid w:val="7EC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4AB31"/>
  <w15:docId w15:val="{57900E0E-EFC2-47A4-96E2-F533931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8D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41"/>
  </w:style>
  <w:style w:type="paragraph" w:styleId="Footer">
    <w:name w:val="footer"/>
    <w:basedOn w:val="Normal"/>
    <w:link w:val="FooterChar"/>
    <w:uiPriority w:val="99"/>
    <w:unhideWhenUsed/>
    <w:rsid w:val="00CF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018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28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950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97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3182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089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8295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1F7DFB9688A4ABBC41BFDDDA4E4C2" ma:contentTypeVersion="19" ma:contentTypeDescription="Create a new document." ma:contentTypeScope="" ma:versionID="7055e5699db59101cb1757d2d60e4a9e">
  <xsd:schema xmlns:xsd="http://www.w3.org/2001/XMLSchema" xmlns:xs="http://www.w3.org/2001/XMLSchema" xmlns:p="http://schemas.microsoft.com/office/2006/metadata/properties" xmlns:ns2="1727512a-2e0b-40a7-bcfd-b1fff20ad6e0" xmlns:ns3="d0ebb84f-40fd-45f5-9ae0-2b0240f8dac1" targetNamespace="http://schemas.microsoft.com/office/2006/metadata/properties" ma:root="true" ma:fieldsID="c52a3ac617f6079429a222676baa85a9" ns2:_="" ns3:_="">
    <xsd:import namespace="1727512a-2e0b-40a7-bcfd-b1fff20ad6e0"/>
    <xsd:import namespace="d0ebb84f-40fd-45f5-9ae0-2b0240f8d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512a-2e0b-40a7-bcfd-b1fff20ad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5e5f59-59ba-4769-910b-6d87f424b6d9}" ma:internalName="TaxCatchAll" ma:showField="CatchAllData" ma:web="1727512a-2e0b-40a7-bcfd-b1fff20ad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b84f-40fd-45f5-9ae0-2b0240f8d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bb84f-40fd-45f5-9ae0-2b0240f8dac1">
      <Terms xmlns="http://schemas.microsoft.com/office/infopath/2007/PartnerControls"/>
    </lcf76f155ced4ddcb4097134ff3c332f>
    <TaxCatchAll xmlns="1727512a-2e0b-40a7-bcfd-b1fff20ad6e0" xsi:nil="true"/>
    <SharedWithUsers xmlns="1727512a-2e0b-40a7-bcfd-b1fff20ad6e0">
      <UserInfo>
        <DisplayName>Catriona Grant</DisplayName>
        <AccountId>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B059A4-96CB-48D9-92C5-7AF4E7FC2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7E098-FB24-4FFD-92A9-C493B7326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512a-2e0b-40a7-bcfd-b1fff20ad6e0"/>
    <ds:schemaRef ds:uri="d0ebb84f-40fd-45f5-9ae0-2b0240f8d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A46F1-C624-4701-B6C4-1CD95AB4B8A3}">
  <ds:schemaRefs>
    <ds:schemaRef ds:uri="http://schemas.microsoft.com/office/2006/metadata/properties"/>
    <ds:schemaRef ds:uri="http://schemas.microsoft.com/office/infopath/2007/PartnerControls"/>
    <ds:schemaRef ds:uri="d0ebb84f-40fd-45f5-9ae0-2b0240f8dac1"/>
    <ds:schemaRef ds:uri="1727512a-2e0b-40a7-bcfd-b1fff20ad6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Stella-Maria Paddick</dc:creator>
  <cp:keywords/>
  <dc:description/>
  <cp:lastModifiedBy>Catriona Grant</cp:lastModifiedBy>
  <cp:revision>27</cp:revision>
  <dcterms:created xsi:type="dcterms:W3CDTF">2023-09-22T19:05:00Z</dcterms:created>
  <dcterms:modified xsi:type="dcterms:W3CDTF">2023-10-23T08:00:00Z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0x010100F7D1F7DFB9688A4ABBC41BFDDDA4E4C2</vt:lpwstr>
  </property>
  <property fmtid="{D5CDD505-2E9C-101B-9397-08002B2CF9AE}" pid="3" name="MediaServiceImageTags">
    <vt:lpwstr/>
  </property>
</Properties>
</file>