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27FF8" w14:textId="4F32B791" w:rsidR="00A27263" w:rsidRDefault="00F2769A" w:rsidP="00A27263">
      <w:pPr>
        <w:rPr>
          <w:rFonts w:ascii="Montserrat" w:hAnsi="Montserrat" w:cstheme="minorHAnsi"/>
          <w:b/>
          <w:sz w:val="24"/>
          <w:szCs w:val="24"/>
        </w:rPr>
      </w:pPr>
      <w:bookmarkStart w:id="0" w:name="_Hlk67597794"/>
      <w:r>
        <w:rPr>
          <w:rFonts w:ascii="Montserrat" w:hAnsi="Montserrat" w:cstheme="minorHAnsi"/>
          <w:b/>
          <w:noProof/>
          <w:sz w:val="24"/>
          <w:szCs w:val="24"/>
          <w:lang w:eastAsia="en-GB"/>
        </w:rPr>
        <w:drawing>
          <wp:anchor distT="0" distB="0" distL="114300" distR="114300" simplePos="0" relativeHeight="251658240" behindDoc="0" locked="0" layoutInCell="1" allowOverlap="1" wp14:anchorId="7ADD90A1" wp14:editId="5092DB32">
            <wp:simplePos x="0" y="0"/>
            <wp:positionH relativeFrom="column">
              <wp:posOffset>5203190</wp:posOffset>
            </wp:positionH>
            <wp:positionV relativeFrom="paragraph">
              <wp:posOffset>-327660</wp:posOffset>
            </wp:positionV>
            <wp:extent cx="1048385" cy="1237615"/>
            <wp:effectExtent l="0" t="0" r="0" b="63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8385" cy="1237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4F57197" w14:textId="7C471D0F" w:rsidR="00A27263" w:rsidRDefault="00A27263" w:rsidP="00A27263">
      <w:pPr>
        <w:jc w:val="center"/>
        <w:rPr>
          <w:rFonts w:ascii="Montserrat" w:hAnsi="Montserrat" w:cstheme="minorHAnsi"/>
          <w:b/>
          <w:sz w:val="24"/>
          <w:szCs w:val="24"/>
        </w:rPr>
      </w:pPr>
    </w:p>
    <w:p w14:paraId="6F11BF77" w14:textId="1E3113E7" w:rsidR="00A27263" w:rsidRPr="00A27263" w:rsidRDefault="00DB1E9E" w:rsidP="00FD0E71">
      <w:pPr>
        <w:rPr>
          <w:rFonts w:ascii="Montserrat" w:hAnsi="Montserrat" w:cstheme="minorHAnsi"/>
          <w:b/>
          <w:color w:val="002060"/>
          <w:sz w:val="24"/>
          <w:szCs w:val="24"/>
        </w:rPr>
      </w:pPr>
      <w:r>
        <w:rPr>
          <w:rFonts w:ascii="Montserrat" w:hAnsi="Montserrat" w:cstheme="minorHAnsi"/>
          <w:b/>
          <w:color w:val="002060"/>
          <w:sz w:val="24"/>
          <w:szCs w:val="24"/>
        </w:rPr>
        <w:t>RCPsych NI Autism for Clinicians Training</w:t>
      </w:r>
    </w:p>
    <w:p w14:paraId="450E6259" w14:textId="305E0656" w:rsidR="00A27263" w:rsidRPr="00A27263" w:rsidRDefault="00DB1E9E" w:rsidP="00FD0E71">
      <w:pPr>
        <w:rPr>
          <w:rFonts w:ascii="Montserrat" w:hAnsi="Montserrat" w:cstheme="minorHAnsi"/>
          <w:b/>
          <w:color w:val="002060"/>
          <w:sz w:val="24"/>
          <w:szCs w:val="24"/>
        </w:rPr>
      </w:pPr>
      <w:r>
        <w:rPr>
          <w:rFonts w:ascii="Montserrat" w:hAnsi="Montserrat" w:cstheme="minorHAnsi"/>
          <w:b/>
          <w:color w:val="002060"/>
          <w:sz w:val="24"/>
          <w:szCs w:val="24"/>
        </w:rPr>
        <w:t>9 April 2025</w:t>
      </w:r>
      <w:r w:rsidR="00F50A6A">
        <w:rPr>
          <w:rFonts w:ascii="Montserrat" w:hAnsi="Montserrat" w:cstheme="minorHAnsi"/>
          <w:b/>
          <w:color w:val="002060"/>
          <w:sz w:val="24"/>
          <w:szCs w:val="24"/>
        </w:rPr>
        <w:t xml:space="preserve"> – </w:t>
      </w:r>
      <w:r w:rsidR="00E730FE">
        <w:rPr>
          <w:rFonts w:ascii="Montserrat" w:hAnsi="Montserrat" w:cstheme="minorHAnsi"/>
          <w:b/>
          <w:color w:val="002060"/>
          <w:sz w:val="24"/>
          <w:szCs w:val="24"/>
        </w:rPr>
        <w:t>online via Zoom</w:t>
      </w:r>
    </w:p>
    <w:p w14:paraId="2951447D" w14:textId="78436945" w:rsidR="00377F92" w:rsidRPr="00DB1E9E" w:rsidRDefault="00C3483C" w:rsidP="2E7C0C53">
      <w:pPr>
        <w:rPr>
          <w:rFonts w:ascii="Montserrat" w:hAnsi="Montserrat"/>
          <w:b/>
          <w:bCs/>
          <w:color w:val="FF0000"/>
          <w:sz w:val="20"/>
          <w:szCs w:val="20"/>
        </w:rPr>
      </w:pPr>
      <w:r w:rsidRPr="00DB1E9E">
        <w:rPr>
          <w:rFonts w:ascii="Montserrat" w:hAnsi="Montserrat"/>
          <w:b/>
          <w:bCs/>
          <w:color w:val="002060"/>
          <w:sz w:val="20"/>
          <w:szCs w:val="20"/>
        </w:rPr>
        <w:t>Chair</w:t>
      </w:r>
      <w:r w:rsidR="00A27263" w:rsidRPr="00DB1E9E">
        <w:rPr>
          <w:rFonts w:ascii="Montserrat" w:hAnsi="Montserrat"/>
          <w:b/>
          <w:bCs/>
          <w:color w:val="002060"/>
          <w:sz w:val="20"/>
          <w:szCs w:val="20"/>
        </w:rPr>
        <w:t>,</w:t>
      </w:r>
      <w:r w:rsidRPr="00DB1E9E">
        <w:rPr>
          <w:rFonts w:ascii="Montserrat" w:hAnsi="Montserrat"/>
          <w:b/>
          <w:bCs/>
          <w:color w:val="002060"/>
          <w:sz w:val="20"/>
          <w:szCs w:val="20"/>
        </w:rPr>
        <w:t xml:space="preserve"> Dr </w:t>
      </w:r>
      <w:r w:rsidR="00DB1E9E" w:rsidRPr="00DB1E9E">
        <w:rPr>
          <w:rFonts w:ascii="Montserrat" w:hAnsi="Montserrat"/>
          <w:b/>
          <w:bCs/>
          <w:color w:val="002060"/>
          <w:sz w:val="20"/>
          <w:szCs w:val="20"/>
        </w:rPr>
        <w:t>Anna McGovern</w:t>
      </w:r>
      <w:r w:rsidR="280D6247" w:rsidRPr="00DB1E9E">
        <w:rPr>
          <w:rFonts w:ascii="Montserrat" w:hAnsi="Montserrat"/>
          <w:b/>
          <w:bCs/>
          <w:color w:val="002060"/>
          <w:sz w:val="20"/>
          <w:szCs w:val="20"/>
        </w:rPr>
        <w:t>,</w:t>
      </w:r>
      <w:r w:rsidR="4E948A50" w:rsidRPr="00DB1E9E">
        <w:rPr>
          <w:rFonts w:ascii="Montserrat" w:hAnsi="Montserrat"/>
          <w:b/>
          <w:bCs/>
          <w:color w:val="002060"/>
          <w:sz w:val="20"/>
          <w:szCs w:val="20"/>
        </w:rPr>
        <w:t xml:space="preserve"> </w:t>
      </w:r>
      <w:r w:rsidR="00DB1E9E" w:rsidRPr="00DB1E9E">
        <w:rPr>
          <w:rFonts w:ascii="Montserrat" w:hAnsi="Montserrat"/>
          <w:b/>
          <w:bCs/>
          <w:color w:val="002060"/>
          <w:sz w:val="20"/>
          <w:szCs w:val="20"/>
        </w:rPr>
        <w:t>RCPsych NI Autism Champion</w:t>
      </w: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2282"/>
        <w:gridCol w:w="7202"/>
      </w:tblGrid>
      <w:tr w:rsidR="00E92BE2" w:rsidRPr="00DB1E9E" w14:paraId="4164CA3D" w14:textId="77777777" w:rsidTr="71A346EC">
        <w:trPr>
          <w:trHeight w:val="243"/>
        </w:trPr>
        <w:tc>
          <w:tcPr>
            <w:tcW w:w="2282" w:type="dxa"/>
            <w:shd w:val="clear" w:color="auto" w:fill="D9D9D9" w:themeFill="background1" w:themeFillShade="D9"/>
          </w:tcPr>
          <w:p w14:paraId="1CCC1A27" w14:textId="77777777" w:rsidR="00E92BE2" w:rsidRPr="00DB1E9E" w:rsidRDefault="00E92BE2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7202" w:type="dxa"/>
            <w:shd w:val="clear" w:color="auto" w:fill="D9D9D9" w:themeFill="background1" w:themeFillShade="D9"/>
          </w:tcPr>
          <w:p w14:paraId="5D13FF24" w14:textId="31BA5750" w:rsidR="00E92BE2" w:rsidRPr="00DB1E9E" w:rsidRDefault="00F2769A" w:rsidP="00A27263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DRAFT PROGRAMME – SUBJECT TO CHANGE</w:t>
            </w:r>
          </w:p>
        </w:tc>
      </w:tr>
      <w:tr w:rsidR="00E92BE2" w:rsidRPr="00DB1E9E" w14:paraId="19B3449C" w14:textId="77777777" w:rsidTr="71A346EC">
        <w:trPr>
          <w:trHeight w:val="731"/>
        </w:trPr>
        <w:tc>
          <w:tcPr>
            <w:tcW w:w="2282" w:type="dxa"/>
          </w:tcPr>
          <w:p w14:paraId="1E989873" w14:textId="7ADF1BC2" w:rsidR="00E92BE2" w:rsidRPr="00DB1E9E" w:rsidRDefault="00DF0D9E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0</w:t>
            </w:r>
            <w:r w:rsidR="006F1F12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9</w:t>
            </w: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.</w:t>
            </w:r>
            <w:r w:rsidR="00DB1E9E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30</w:t>
            </w:r>
            <w:r w:rsidR="00B81D04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– </w:t>
            </w: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0</w:t>
            </w:r>
            <w:r w:rsidR="00B81D04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9.</w:t>
            </w:r>
            <w:r w:rsidR="00DB1E9E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45</w:t>
            </w:r>
            <w:r w:rsidR="00B81D04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am</w:t>
            </w:r>
          </w:p>
          <w:p w14:paraId="7EB9804A" w14:textId="77777777" w:rsidR="00ED634B" w:rsidRPr="00DB1E9E" w:rsidRDefault="00ED634B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  <w:p w14:paraId="2425FCB1" w14:textId="052F6CFB" w:rsidR="00ED634B" w:rsidRPr="00DB1E9E" w:rsidRDefault="00ED634B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7202" w:type="dxa"/>
          </w:tcPr>
          <w:p w14:paraId="1335D20A" w14:textId="4A83914B" w:rsidR="00E92BE2" w:rsidRPr="0026729D" w:rsidRDefault="00E92BE2" w:rsidP="00A27263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Registration </w:t>
            </w:r>
            <w:r w:rsidR="0010126E" w:rsidRPr="0026729D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&amp; Refreshments</w:t>
            </w:r>
          </w:p>
          <w:p w14:paraId="2D4ED525" w14:textId="77777777" w:rsidR="00ED634B" w:rsidRPr="0026729D" w:rsidRDefault="00ED634B" w:rsidP="00A27263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  <w:p w14:paraId="605BC780" w14:textId="12C79098" w:rsidR="00E92BE2" w:rsidRPr="0026729D" w:rsidRDefault="00E92BE2" w:rsidP="005661D6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0B5F88" w:rsidRPr="00DB1E9E" w14:paraId="5D33DF50" w14:textId="77777777" w:rsidTr="71A346EC">
        <w:trPr>
          <w:trHeight w:val="746"/>
        </w:trPr>
        <w:tc>
          <w:tcPr>
            <w:tcW w:w="2282" w:type="dxa"/>
          </w:tcPr>
          <w:p w14:paraId="544FB983" w14:textId="71146C89" w:rsidR="000B5F88" w:rsidRPr="00DB1E9E" w:rsidRDefault="000C7C86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9.45</w:t>
            </w:r>
            <w:r w:rsidR="00DF0D9E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– </w:t>
            </w:r>
            <w: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10:30</w:t>
            </w:r>
            <w:r w:rsidR="00DF0D9E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am</w:t>
            </w:r>
          </w:p>
        </w:tc>
        <w:tc>
          <w:tcPr>
            <w:tcW w:w="7202" w:type="dxa"/>
          </w:tcPr>
          <w:p w14:paraId="7CF3595A" w14:textId="77777777" w:rsidR="000B5F88" w:rsidRPr="0026729D" w:rsidRDefault="000B5F88" w:rsidP="00A27263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Setting the scene </w:t>
            </w:r>
          </w:p>
          <w:p w14:paraId="29BF8E3D" w14:textId="07BE8244" w:rsidR="00C06C6B" w:rsidRPr="0026729D" w:rsidRDefault="000B5F88" w:rsidP="00A27263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 xml:space="preserve">Dr </w:t>
            </w:r>
            <w:r w:rsidR="00DB1E9E"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Catherine Dakin</w:t>
            </w:r>
          </w:p>
          <w:p w14:paraId="1488B249" w14:textId="7DCB255B" w:rsidR="00A04828" w:rsidRPr="0026729D" w:rsidRDefault="01674786" w:rsidP="00DB1E9E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  <w:r w:rsidRPr="71A346EC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Autistic Doctors</w:t>
            </w:r>
            <w:r w:rsidR="00DB1E9E" w:rsidRPr="71A346EC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 xml:space="preserve"> International </w:t>
            </w:r>
          </w:p>
          <w:p w14:paraId="118CAF75" w14:textId="643E4B9F" w:rsidR="00DB1E9E" w:rsidRPr="0026729D" w:rsidRDefault="00DB1E9E" w:rsidP="00DB1E9E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C84BAA" w:rsidRPr="00DB1E9E" w14:paraId="57B3FD93" w14:textId="77777777" w:rsidTr="71A346EC">
        <w:trPr>
          <w:trHeight w:val="974"/>
        </w:trPr>
        <w:tc>
          <w:tcPr>
            <w:tcW w:w="2282" w:type="dxa"/>
          </w:tcPr>
          <w:p w14:paraId="68343650" w14:textId="72DA2E24" w:rsidR="00C84BAA" w:rsidRDefault="00DB1E9E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bookmarkStart w:id="1" w:name="_Hlk67597072"/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</w:t>
            </w:r>
            <w:r w:rsidR="000C7C86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0</w:t>
            </w: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:</w:t>
            </w:r>
            <w:r w:rsidR="000C7C86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3</w:t>
            </w: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0</w:t>
            </w:r>
            <w:r w:rsidR="00B81D04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</w:t>
            </w:r>
            <w:r w:rsidR="00200232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–</w:t>
            </w:r>
            <w:r w:rsidR="00B81D04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</w:t>
            </w: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</w:t>
            </w:r>
            <w:r w:rsidR="0026729D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1.</w:t>
            </w:r>
            <w:r w:rsidR="000C7C86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15</w:t>
            </w:r>
          </w:p>
          <w:p w14:paraId="4C175998" w14:textId="77777777" w:rsidR="0026729D" w:rsidRDefault="0026729D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  <w:p w14:paraId="2537F4DF" w14:textId="77777777" w:rsidR="0026729D" w:rsidRDefault="0026729D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  <w:p w14:paraId="3FD9912F" w14:textId="2F131E43" w:rsidR="0026729D" w:rsidRPr="00DB1E9E" w:rsidRDefault="0026729D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7202" w:type="dxa"/>
          </w:tcPr>
          <w:p w14:paraId="52E08050" w14:textId="28F32F38" w:rsidR="003D7B41" w:rsidRPr="0026729D" w:rsidRDefault="00DB1E9E" w:rsidP="003D7B41">
            <w:pP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 xml:space="preserve">What is autism, and how do we make a diagnosis in the new era of DSM-5 and ICD-11? </w:t>
            </w:r>
            <w:r w:rsidR="003045B3" w:rsidRPr="0026729D"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(</w:t>
            </w:r>
            <w:r w:rsidRPr="0026729D"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Adults</w:t>
            </w:r>
            <w:r w:rsidR="0026729D"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)</w:t>
            </w:r>
          </w:p>
          <w:p w14:paraId="7F2A7438" w14:textId="77777777" w:rsidR="003045B3" w:rsidRPr="0026729D" w:rsidRDefault="003045B3" w:rsidP="00DB1E9E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</w:p>
          <w:p w14:paraId="393FDA31" w14:textId="4880778A" w:rsidR="003045B3" w:rsidRPr="0026729D" w:rsidRDefault="003045B3" w:rsidP="003045B3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 xml:space="preserve">Ms </w:t>
            </w:r>
            <w:r w:rsidRPr="003045B3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Bernadette Doherty</w:t>
            </w: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 xml:space="preserve"> - </w:t>
            </w:r>
            <w:r w:rsidRPr="003045B3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Psychological Therapist</w:t>
            </w: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 xml:space="preserve">, </w:t>
            </w:r>
            <w:r w:rsidRPr="003045B3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Adult ASD diagnostic Service</w:t>
            </w:r>
          </w:p>
          <w:p w14:paraId="18A39C68" w14:textId="3F3FFE0C" w:rsidR="003045B3" w:rsidRPr="0026729D" w:rsidRDefault="003045B3" w:rsidP="00DB1E9E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</w:p>
        </w:tc>
      </w:tr>
      <w:tr w:rsidR="000C7C86" w:rsidRPr="00DB1E9E" w14:paraId="427ADA67" w14:textId="77777777" w:rsidTr="71A346EC">
        <w:trPr>
          <w:trHeight w:val="447"/>
        </w:trPr>
        <w:tc>
          <w:tcPr>
            <w:tcW w:w="2282" w:type="dxa"/>
            <w:shd w:val="clear" w:color="auto" w:fill="D9D9D9" w:themeFill="background1" w:themeFillShade="D9"/>
          </w:tcPr>
          <w:p w14:paraId="31493B06" w14:textId="1F657386" w:rsidR="000C7C86" w:rsidRDefault="000C7C86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11:15</w:t>
            </w:r>
            <w:r w:rsidR="00665BE0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-</w:t>
            </w:r>
            <w:r w:rsidR="00665BE0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</w:t>
            </w:r>
            <w: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11:30</w:t>
            </w:r>
          </w:p>
        </w:tc>
        <w:tc>
          <w:tcPr>
            <w:tcW w:w="7202" w:type="dxa"/>
            <w:shd w:val="clear" w:color="auto" w:fill="D9D9D9" w:themeFill="background1" w:themeFillShade="D9"/>
          </w:tcPr>
          <w:p w14:paraId="616A34DD" w14:textId="18500F29" w:rsidR="000C7C86" w:rsidRPr="0026729D" w:rsidRDefault="000C7C86" w:rsidP="000C7C86">
            <w:pP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Break</w:t>
            </w:r>
          </w:p>
        </w:tc>
      </w:tr>
      <w:tr w:rsidR="0026729D" w:rsidRPr="00DB1E9E" w14:paraId="46DD9299" w14:textId="77777777" w:rsidTr="71A346EC">
        <w:trPr>
          <w:trHeight w:val="974"/>
        </w:trPr>
        <w:tc>
          <w:tcPr>
            <w:tcW w:w="2282" w:type="dxa"/>
          </w:tcPr>
          <w:p w14:paraId="6C2A93F0" w14:textId="00236A35" w:rsidR="0026729D" w:rsidRPr="00DB1E9E" w:rsidRDefault="000C7C86" w:rsidP="00665BE0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11:30 </w:t>
            </w:r>
            <w:r w:rsidR="00665BE0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–</w:t>
            </w:r>
            <w: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12</w:t>
            </w:r>
            <w:r w:rsidR="00665BE0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.00</w:t>
            </w:r>
          </w:p>
        </w:tc>
        <w:tc>
          <w:tcPr>
            <w:tcW w:w="7202" w:type="dxa"/>
          </w:tcPr>
          <w:p w14:paraId="2FAEE2DF" w14:textId="0F725436" w:rsidR="000C7C86" w:rsidRPr="0026729D" w:rsidRDefault="000C7C86" w:rsidP="000C7C86">
            <w:pP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What is autism, and how do we make a diagnosis in the new era of DSM-5 and ICD-11? (</w:t>
            </w:r>
            <w: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CYP)</w:t>
            </w:r>
          </w:p>
          <w:p w14:paraId="055F173F" w14:textId="77777777" w:rsidR="0026729D" w:rsidRDefault="0026729D" w:rsidP="003D7B41">
            <w:pP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</w:p>
          <w:p w14:paraId="387A4CB5" w14:textId="2C0B862F" w:rsidR="000C7C86" w:rsidRPr="0026729D" w:rsidRDefault="000C7C86" w:rsidP="003D7B41">
            <w:pP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Dr Anna McGovern - Consultant Psychiatrist</w:t>
            </w:r>
          </w:p>
        </w:tc>
      </w:tr>
      <w:tr w:rsidR="00E92BE2" w:rsidRPr="00DB1E9E" w14:paraId="2D4185CE" w14:textId="416F2740" w:rsidTr="71A346EC">
        <w:trPr>
          <w:trHeight w:val="746"/>
        </w:trPr>
        <w:tc>
          <w:tcPr>
            <w:tcW w:w="2282" w:type="dxa"/>
          </w:tcPr>
          <w:p w14:paraId="3E36C451" w14:textId="4C573313" w:rsidR="004E6396" w:rsidRPr="00DB1E9E" w:rsidRDefault="00DB1E9E" w:rsidP="003C2AA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12.00 – 12.30pm</w:t>
            </w:r>
          </w:p>
        </w:tc>
        <w:tc>
          <w:tcPr>
            <w:tcW w:w="7202" w:type="dxa"/>
          </w:tcPr>
          <w:p w14:paraId="7D2DCD34" w14:textId="45FEAE57" w:rsidR="00C84BAA" w:rsidRPr="0026729D" w:rsidRDefault="00DB1E9E" w:rsidP="00C84BAA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Working Diagnosis – CR228</w:t>
            </w:r>
            <w:r w:rsidR="00C84BAA" w:rsidRPr="0026729D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                                                             </w:t>
            </w:r>
          </w:p>
          <w:p w14:paraId="713759EC" w14:textId="694B392E" w:rsidR="00C06C6B" w:rsidRPr="00665BE0" w:rsidRDefault="00C84BAA" w:rsidP="74647C0E">
            <w:pPr>
              <w:rPr>
                <w:rFonts w:ascii="Montserrat" w:hAnsi="Montserrat"/>
                <w:b/>
                <w:bCs/>
                <w:i/>
                <w:iCs/>
                <w:color w:val="BFBFBF" w:themeColor="background1" w:themeShade="BF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 xml:space="preserve">Dr </w:t>
            </w:r>
            <w:r w:rsidR="00DB1E9E"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Conor Davidson</w:t>
            </w:r>
            <w:r w:rsidR="00665BE0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 xml:space="preserve"> - </w:t>
            </w:r>
            <w:r w:rsidR="00665BE0" w:rsidRPr="00665BE0">
              <w:rPr>
                <w:rFonts w:ascii="Montserrat" w:hAnsi="Montserrat"/>
                <w:b/>
                <w:bCs/>
                <w:i/>
                <w:iCs/>
                <w:color w:val="BFBFBF" w:themeColor="background1" w:themeShade="BF"/>
                <w:sz w:val="20"/>
                <w:szCs w:val="20"/>
              </w:rPr>
              <w:t>Recording</w:t>
            </w:r>
          </w:p>
          <w:p w14:paraId="09E7AA43" w14:textId="1B08FD4B" w:rsidR="00E92BE2" w:rsidRPr="0026729D" w:rsidRDefault="00DB1E9E" w:rsidP="74647C0E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RCPsych Autism Champion</w:t>
            </w:r>
          </w:p>
          <w:p w14:paraId="561636CF" w14:textId="0C49E520" w:rsidR="00E92BE2" w:rsidRPr="0026729D" w:rsidRDefault="00E92BE2" w:rsidP="00E92BE2">
            <w:pPr>
              <w:pStyle w:val="ListParagraph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3773A4" w:rsidRPr="00DB1E9E" w14:paraId="1F10932E" w14:textId="77777777" w:rsidTr="71A346EC">
        <w:trPr>
          <w:trHeight w:val="243"/>
        </w:trPr>
        <w:tc>
          <w:tcPr>
            <w:tcW w:w="2282" w:type="dxa"/>
            <w:shd w:val="clear" w:color="auto" w:fill="D0CECE" w:themeFill="background2" w:themeFillShade="E6"/>
          </w:tcPr>
          <w:p w14:paraId="139B3BD5" w14:textId="6A84B6E8" w:rsidR="003773A4" w:rsidRPr="00DB1E9E" w:rsidRDefault="00DB1E9E" w:rsidP="00DC74D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12.30</w:t>
            </w:r>
            <w:r w:rsidR="00AC66B7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– </w:t>
            </w: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13:30</w:t>
            </w:r>
          </w:p>
        </w:tc>
        <w:tc>
          <w:tcPr>
            <w:tcW w:w="7202" w:type="dxa"/>
            <w:shd w:val="clear" w:color="auto" w:fill="D0CECE" w:themeFill="background2" w:themeFillShade="E6"/>
          </w:tcPr>
          <w:p w14:paraId="29A9E079" w14:textId="57B78A08" w:rsidR="003773A4" w:rsidRDefault="00DB1E9E" w:rsidP="001221F2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Lunch</w:t>
            </w:r>
            <w:r w:rsidR="00E730F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Break</w:t>
            </w:r>
          </w:p>
          <w:p w14:paraId="4553131A" w14:textId="32DF0F4B" w:rsidR="00F2769A" w:rsidRPr="0026729D" w:rsidRDefault="00F2769A" w:rsidP="001221F2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1221F2" w:rsidRPr="00DB1E9E" w14:paraId="3A04FBED" w14:textId="77777777" w:rsidTr="71A346EC">
        <w:trPr>
          <w:trHeight w:val="974"/>
        </w:trPr>
        <w:tc>
          <w:tcPr>
            <w:tcW w:w="2282" w:type="dxa"/>
          </w:tcPr>
          <w:p w14:paraId="3379C904" w14:textId="63FB50B8" w:rsidR="003773A4" w:rsidRPr="00DB1E9E" w:rsidRDefault="00AC66B7" w:rsidP="003C2AA7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</w:t>
            </w:r>
            <w:r w:rsidR="00DB1E9E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3:30 –</w:t>
            </w:r>
            <w:r w:rsidR="003773A4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</w:t>
            </w:r>
            <w:r w:rsidR="00DB1E9E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14:30</w:t>
            </w:r>
          </w:p>
        </w:tc>
        <w:tc>
          <w:tcPr>
            <w:tcW w:w="7202" w:type="dxa"/>
          </w:tcPr>
          <w:p w14:paraId="32110167" w14:textId="77777777" w:rsidR="00DB1E9E" w:rsidRPr="00DB1E9E" w:rsidRDefault="00DB1E9E" w:rsidP="00DB1E9E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Assessment and treatment of common mental health problems in autistic people</w:t>
            </w:r>
          </w:p>
          <w:p w14:paraId="62217EA9" w14:textId="20F23EAE" w:rsidR="001221F2" w:rsidRPr="0026729D" w:rsidRDefault="00DB1E9E" w:rsidP="00DB1E9E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Dr Prem Shah</w:t>
            </w:r>
          </w:p>
        </w:tc>
      </w:tr>
      <w:tr w:rsidR="00E92BE2" w:rsidRPr="00DB1E9E" w14:paraId="7B7E304A" w14:textId="2A4CF243" w:rsidTr="71A346EC">
        <w:trPr>
          <w:trHeight w:val="502"/>
        </w:trPr>
        <w:tc>
          <w:tcPr>
            <w:tcW w:w="2282" w:type="dxa"/>
            <w:shd w:val="clear" w:color="auto" w:fill="D9D9D9" w:themeFill="background1" w:themeFillShade="D9"/>
          </w:tcPr>
          <w:p w14:paraId="09DCD80A" w14:textId="61625BC7" w:rsidR="00E92BE2" w:rsidRPr="00DB1E9E" w:rsidRDefault="003773A4" w:rsidP="003773A4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</w:t>
            </w:r>
            <w:r w:rsidR="00DB1E9E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4:30 </w:t>
            </w: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– </w:t>
            </w:r>
            <w:r w:rsidR="00DB1E9E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15:00</w:t>
            </w:r>
          </w:p>
        </w:tc>
        <w:tc>
          <w:tcPr>
            <w:tcW w:w="7202" w:type="dxa"/>
            <w:shd w:val="clear" w:color="auto" w:fill="D9D9D9" w:themeFill="background1" w:themeFillShade="D9"/>
          </w:tcPr>
          <w:p w14:paraId="75B2BFD0" w14:textId="6C3BF210" w:rsidR="00E92BE2" w:rsidRPr="0026729D" w:rsidRDefault="00DB1E9E" w:rsidP="00A27263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Break</w:t>
            </w:r>
          </w:p>
          <w:p w14:paraId="7858A350" w14:textId="65758C4A" w:rsidR="00E92BE2" w:rsidRPr="0026729D" w:rsidRDefault="00E92BE2" w:rsidP="00A27263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6F1F12" w:rsidRPr="00DB1E9E" w14:paraId="7E822DE5" w14:textId="77777777" w:rsidTr="71A346EC">
        <w:trPr>
          <w:trHeight w:val="487"/>
        </w:trPr>
        <w:tc>
          <w:tcPr>
            <w:tcW w:w="2282" w:type="dxa"/>
          </w:tcPr>
          <w:p w14:paraId="402D1471" w14:textId="59C5A0EA" w:rsidR="006F1F12" w:rsidRPr="00DB1E9E" w:rsidRDefault="00DB1E9E">
            <w:pPr>
              <w:jc w:val="center"/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15:00</w:t>
            </w:r>
            <w:r w:rsidR="003773A4"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 xml:space="preserve"> – </w:t>
            </w: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16:00</w:t>
            </w:r>
          </w:p>
        </w:tc>
        <w:tc>
          <w:tcPr>
            <w:tcW w:w="7202" w:type="dxa"/>
          </w:tcPr>
          <w:p w14:paraId="5E6D17EA" w14:textId="77777777" w:rsidR="00DB1E9E" w:rsidRPr="00DB1E9E" w:rsidRDefault="00DB1E9E" w:rsidP="00DB1E9E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  <w:t>Pharmacological options and research updates </w:t>
            </w:r>
          </w:p>
          <w:p w14:paraId="1D654A7B" w14:textId="77777777" w:rsidR="003773A4" w:rsidRPr="0026729D" w:rsidRDefault="00DB1E9E" w:rsidP="00DB1E9E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Dr Grainne McAlonan</w:t>
            </w:r>
          </w:p>
          <w:p w14:paraId="2BAFB61F" w14:textId="77777777" w:rsidR="00DB1E9E" w:rsidRPr="0026729D" w:rsidRDefault="00DB1E9E" w:rsidP="00DB1E9E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Kings College London</w:t>
            </w:r>
          </w:p>
          <w:p w14:paraId="316EB0D2" w14:textId="4DBB9A12" w:rsidR="00DB1E9E" w:rsidRPr="0026729D" w:rsidRDefault="00DB1E9E" w:rsidP="00DB1E9E">
            <w:pPr>
              <w:rPr>
                <w:rFonts w:ascii="Montserrat" w:hAnsi="Montserrat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0B5F88" w:rsidRPr="00DB1E9E" w14:paraId="46622159" w14:textId="77777777" w:rsidTr="71A346EC">
        <w:trPr>
          <w:trHeight w:val="487"/>
        </w:trPr>
        <w:tc>
          <w:tcPr>
            <w:tcW w:w="2282" w:type="dxa"/>
          </w:tcPr>
          <w:p w14:paraId="7B0733F3" w14:textId="06E7B15F" w:rsidR="000B5F88" w:rsidRPr="00DB1E9E" w:rsidRDefault="007C3013" w:rsidP="00DC74D7">
            <w:pPr>
              <w:jc w:val="center"/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16:00</w:t>
            </w:r>
          </w:p>
        </w:tc>
        <w:tc>
          <w:tcPr>
            <w:tcW w:w="7202" w:type="dxa"/>
          </w:tcPr>
          <w:p w14:paraId="78674D04" w14:textId="0D25089A" w:rsidR="000B5F88" w:rsidRPr="0026729D" w:rsidRDefault="00DB1E9E" w:rsidP="00A27263">
            <w:pP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Q&amp;A with panel members</w:t>
            </w:r>
          </w:p>
          <w:p w14:paraId="639B80F0" w14:textId="77777777" w:rsidR="00645B28" w:rsidRPr="0026729D" w:rsidRDefault="00645B28" w:rsidP="00645B28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Dr Grainne McAlonan, Dr Prem Shah, Dr Catherine Dakin</w:t>
            </w:r>
          </w:p>
          <w:p w14:paraId="33D738D3" w14:textId="2D13172F" w:rsidR="00645B28" w:rsidRPr="0026729D" w:rsidRDefault="0026729D" w:rsidP="00645B28">
            <w:pPr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6729D">
              <w:rPr>
                <w:rFonts w:ascii="Montserrat" w:hAnsi="Montserrat"/>
                <w:b/>
                <w:bCs/>
                <w:color w:val="C45911" w:themeColor="accent2" w:themeShade="BF"/>
                <w:sz w:val="20"/>
                <w:szCs w:val="20"/>
              </w:rPr>
              <w:t>Ema Cubitt</w:t>
            </w:r>
          </w:p>
          <w:p w14:paraId="5E60E5F0" w14:textId="26507A0F" w:rsidR="000B5F88" w:rsidRPr="0026729D" w:rsidRDefault="000B5F88" w:rsidP="00A27263">
            <w:pP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</w:p>
        </w:tc>
      </w:tr>
      <w:tr w:rsidR="00DB1E9E" w:rsidRPr="00DB1E9E" w14:paraId="6D3ED5CF" w14:textId="77777777" w:rsidTr="71A346EC">
        <w:trPr>
          <w:trHeight w:val="487"/>
        </w:trPr>
        <w:tc>
          <w:tcPr>
            <w:tcW w:w="2282" w:type="dxa"/>
          </w:tcPr>
          <w:p w14:paraId="7A1215A5" w14:textId="3A7453AE" w:rsidR="00DB1E9E" w:rsidRPr="00DB1E9E" w:rsidRDefault="00DB1E9E" w:rsidP="00DC74D7">
            <w:pPr>
              <w:jc w:val="center"/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16:30</w:t>
            </w:r>
          </w:p>
        </w:tc>
        <w:tc>
          <w:tcPr>
            <w:tcW w:w="7202" w:type="dxa"/>
          </w:tcPr>
          <w:p w14:paraId="22D55587" w14:textId="21EF875F" w:rsidR="00DB1E9E" w:rsidRPr="00DB1E9E" w:rsidRDefault="00DB1E9E" w:rsidP="00A27263">
            <w:pPr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</w:pPr>
            <w:r w:rsidRPr="00DB1E9E">
              <w:rPr>
                <w:rFonts w:ascii="Montserrat" w:hAnsi="Montserrat"/>
                <w:b/>
                <w:bCs/>
                <w:color w:val="1F3864" w:themeColor="accent1" w:themeShade="80"/>
                <w:sz w:val="20"/>
                <w:szCs w:val="20"/>
              </w:rPr>
              <w:t>Close</w:t>
            </w:r>
          </w:p>
        </w:tc>
      </w:tr>
      <w:bookmarkEnd w:id="1"/>
    </w:tbl>
    <w:p w14:paraId="2A4C7442" w14:textId="77777777" w:rsidR="00543CB4" w:rsidRPr="00DB1E9E" w:rsidRDefault="00543CB4" w:rsidP="00C3483C">
      <w:pPr>
        <w:rPr>
          <w:rFonts w:ascii="Montserrat" w:hAnsi="Montserrat"/>
          <w:b/>
          <w:bCs/>
          <w:color w:val="002060"/>
          <w:sz w:val="20"/>
          <w:szCs w:val="20"/>
        </w:rPr>
      </w:pPr>
    </w:p>
    <w:p w14:paraId="3F686461" w14:textId="51B80B64" w:rsidR="001471A6" w:rsidRPr="00DB1E9E" w:rsidRDefault="00DB1E9E" w:rsidP="003C4129">
      <w:pPr>
        <w:rPr>
          <w:rFonts w:ascii="Montserrat" w:hAnsi="Montserrat"/>
          <w:b/>
          <w:bCs/>
          <w:color w:val="1F3864" w:themeColor="accent1" w:themeShade="80"/>
          <w:sz w:val="20"/>
          <w:szCs w:val="20"/>
        </w:rPr>
      </w:pPr>
      <w:r w:rsidRPr="00DB1E9E">
        <w:rPr>
          <w:rFonts w:ascii="Montserrat" w:hAnsi="Montserrat"/>
          <w:b/>
          <w:bCs/>
          <w:color w:val="1F3864" w:themeColor="accent1" w:themeShade="80"/>
          <w:sz w:val="20"/>
          <w:szCs w:val="20"/>
        </w:rPr>
        <w:t xml:space="preserve">+ All delegates will get access to </w:t>
      </w:r>
      <w:r w:rsidR="00E730FE">
        <w:rPr>
          <w:rFonts w:ascii="Montserrat" w:hAnsi="Montserrat"/>
          <w:b/>
          <w:bCs/>
          <w:color w:val="1F3864" w:themeColor="accent1" w:themeShade="80"/>
          <w:sz w:val="20"/>
          <w:szCs w:val="20"/>
        </w:rPr>
        <w:t>3</w:t>
      </w:r>
      <w:r w:rsidRPr="00DB1E9E">
        <w:rPr>
          <w:rFonts w:ascii="Montserrat" w:hAnsi="Montserrat"/>
          <w:b/>
          <w:bCs/>
          <w:color w:val="1F3864" w:themeColor="accent1" w:themeShade="80"/>
          <w:sz w:val="20"/>
          <w:szCs w:val="20"/>
        </w:rPr>
        <w:t xml:space="preserve"> webinars </w:t>
      </w:r>
    </w:p>
    <w:p w14:paraId="6265F3C7" w14:textId="37ABD253" w:rsidR="00DB1E9E" w:rsidRPr="00DB1E9E" w:rsidRDefault="00DB1E9E" w:rsidP="00DB1E9E">
      <w:pPr>
        <w:pStyle w:val="ListParagraph"/>
        <w:numPr>
          <w:ilvl w:val="0"/>
          <w:numId w:val="4"/>
        </w:numPr>
        <w:rPr>
          <w:rFonts w:ascii="Montserrat" w:hAnsi="Montserrat" w:cstheme="minorHAnsi"/>
          <w:b/>
          <w:bCs/>
          <w:color w:val="1F3864" w:themeColor="accent1" w:themeShade="80"/>
          <w:sz w:val="20"/>
          <w:szCs w:val="20"/>
        </w:rPr>
      </w:pPr>
      <w:r w:rsidRPr="00DB1E9E">
        <w:rPr>
          <w:rFonts w:ascii="Montserrat" w:hAnsi="Montserrat" w:cstheme="minorHAnsi"/>
          <w:b/>
          <w:bCs/>
          <w:color w:val="1F3864" w:themeColor="accent1" w:themeShade="80"/>
          <w:sz w:val="20"/>
          <w:szCs w:val="20"/>
        </w:rPr>
        <w:t>Autism, psychopathy, and empathy – Professor Clare Allely</w:t>
      </w:r>
    </w:p>
    <w:p w14:paraId="6B8C7B40" w14:textId="1A42FB70" w:rsidR="00DB1E9E" w:rsidRPr="00DB1E9E" w:rsidRDefault="00DB1E9E" w:rsidP="00DB1E9E">
      <w:pPr>
        <w:pStyle w:val="ListParagraph"/>
        <w:numPr>
          <w:ilvl w:val="0"/>
          <w:numId w:val="4"/>
        </w:numPr>
        <w:rPr>
          <w:rFonts w:ascii="Montserrat" w:hAnsi="Montserrat" w:cstheme="minorHAnsi"/>
          <w:b/>
          <w:bCs/>
          <w:color w:val="1F3864" w:themeColor="accent1" w:themeShade="80"/>
          <w:sz w:val="20"/>
          <w:szCs w:val="20"/>
        </w:rPr>
      </w:pPr>
      <w:r w:rsidRPr="00DB1E9E">
        <w:rPr>
          <w:rFonts w:ascii="Montserrat" w:hAnsi="Montserrat" w:cstheme="minorHAnsi"/>
          <w:b/>
          <w:bCs/>
          <w:color w:val="1F3864" w:themeColor="accent1" w:themeShade="80"/>
          <w:sz w:val="20"/>
          <w:szCs w:val="20"/>
        </w:rPr>
        <w:t>Sex differences in neurodevelopmental disorders &amp; how the sexes present differently?  Dr Michael Craig</w:t>
      </w:r>
    </w:p>
    <w:p w14:paraId="5C226B5B" w14:textId="77777777" w:rsidR="001471A6" w:rsidRDefault="001471A6" w:rsidP="003C4129">
      <w:pPr>
        <w:rPr>
          <w:rFonts w:ascii="Montserrat" w:hAnsi="Montserrat"/>
          <w:b/>
          <w:bCs/>
          <w:color w:val="002060"/>
          <w:sz w:val="20"/>
          <w:szCs w:val="20"/>
        </w:rPr>
      </w:pPr>
    </w:p>
    <w:p w14:paraId="7846AC32" w14:textId="77777777" w:rsidR="001471A6" w:rsidRDefault="001471A6" w:rsidP="003C4129">
      <w:pPr>
        <w:rPr>
          <w:rFonts w:ascii="Montserrat" w:hAnsi="Montserrat"/>
          <w:b/>
          <w:bCs/>
          <w:color w:val="002060"/>
          <w:sz w:val="20"/>
          <w:szCs w:val="20"/>
        </w:rPr>
      </w:pPr>
    </w:p>
    <w:bookmarkEnd w:id="0"/>
    <w:p w14:paraId="6CB6DA19" w14:textId="77777777" w:rsidR="001471A6" w:rsidRDefault="001471A6" w:rsidP="003C4129">
      <w:pPr>
        <w:rPr>
          <w:rFonts w:ascii="Montserrat" w:hAnsi="Montserrat"/>
          <w:b/>
          <w:bCs/>
          <w:color w:val="002060"/>
          <w:sz w:val="20"/>
          <w:szCs w:val="20"/>
        </w:rPr>
      </w:pPr>
    </w:p>
    <w:sectPr w:rsidR="001471A6" w:rsidSect="00A1655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0" w:right="566" w:bottom="568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A43B8A" w14:textId="77777777" w:rsidR="00A448E4" w:rsidRDefault="00A448E4" w:rsidP="00C3483C">
      <w:pPr>
        <w:spacing w:after="0" w:line="240" w:lineRule="auto"/>
      </w:pPr>
      <w:r>
        <w:separator/>
      </w:r>
    </w:p>
  </w:endnote>
  <w:endnote w:type="continuationSeparator" w:id="0">
    <w:p w14:paraId="3FE0DA32" w14:textId="77777777" w:rsidR="00A448E4" w:rsidRDefault="00A448E4" w:rsidP="00C3483C">
      <w:pPr>
        <w:spacing w:after="0" w:line="240" w:lineRule="auto"/>
      </w:pPr>
      <w:r>
        <w:continuationSeparator/>
      </w:r>
    </w:p>
  </w:endnote>
  <w:endnote w:type="continuationNotice" w:id="1">
    <w:p w14:paraId="4642EB6C" w14:textId="77777777" w:rsidR="00A448E4" w:rsidRDefault="00A448E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8D9D63" w14:textId="77777777" w:rsidR="00F2769A" w:rsidRDefault="00F276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8EF77F" w14:textId="77777777" w:rsidR="00F2769A" w:rsidRDefault="00F2769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32B176" w14:textId="77777777" w:rsidR="00F2769A" w:rsidRDefault="00F276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ECFF89" w14:textId="77777777" w:rsidR="00A448E4" w:rsidRDefault="00A448E4" w:rsidP="00C3483C">
      <w:pPr>
        <w:spacing w:after="0" w:line="240" w:lineRule="auto"/>
      </w:pPr>
      <w:r>
        <w:separator/>
      </w:r>
    </w:p>
  </w:footnote>
  <w:footnote w:type="continuationSeparator" w:id="0">
    <w:p w14:paraId="593BA649" w14:textId="77777777" w:rsidR="00A448E4" w:rsidRDefault="00A448E4" w:rsidP="00C3483C">
      <w:pPr>
        <w:spacing w:after="0" w:line="240" w:lineRule="auto"/>
      </w:pPr>
      <w:r>
        <w:continuationSeparator/>
      </w:r>
    </w:p>
  </w:footnote>
  <w:footnote w:type="continuationNotice" w:id="1">
    <w:p w14:paraId="711DD090" w14:textId="77777777" w:rsidR="00A448E4" w:rsidRDefault="00A448E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0B6720" w14:textId="7ACA7FF6" w:rsidR="00F2769A" w:rsidRDefault="00000000">
    <w:pPr>
      <w:pStyle w:val="Header"/>
    </w:pPr>
    <w:r>
      <w:rPr>
        <w:noProof/>
      </w:rPr>
      <w:pict w14:anchorId="122D9C1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29029766" o:spid="_x0000_s1026" type="#_x0000_t136" style="position:absolute;margin-left:0;margin-top:0;width:443.4pt;height:266.0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A8A68D" w14:textId="65A2DC61" w:rsidR="00F2769A" w:rsidRDefault="00000000">
    <w:pPr>
      <w:pStyle w:val="Header"/>
    </w:pPr>
    <w:r>
      <w:rPr>
        <w:noProof/>
      </w:rPr>
      <w:pict w14:anchorId="4F9015D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29029767" o:spid="_x0000_s1027" type="#_x0000_t136" style="position:absolute;margin-left:0;margin-top:0;width:443.4pt;height:266.0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A06458" w14:textId="7BE8491A" w:rsidR="00F2769A" w:rsidRDefault="00000000">
    <w:pPr>
      <w:pStyle w:val="Header"/>
    </w:pPr>
    <w:r>
      <w:rPr>
        <w:noProof/>
      </w:rPr>
      <w:pict w14:anchorId="2603D3F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29029765" o:spid="_x0000_s1025" type="#_x0000_t136" style="position:absolute;margin-left:0;margin-top:0;width:443.4pt;height:266.0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BA9F9"/>
    <w:multiLevelType w:val="hybridMultilevel"/>
    <w:tmpl w:val="64A2F220"/>
    <w:lvl w:ilvl="0" w:tplc="4E8CAC1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FA49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7861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EE0D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B23A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62F8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19239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84FB0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2868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9A0D35"/>
    <w:multiLevelType w:val="hybridMultilevel"/>
    <w:tmpl w:val="612E87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7F7C63"/>
    <w:multiLevelType w:val="hybridMultilevel"/>
    <w:tmpl w:val="D876E76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6926E4"/>
    <w:multiLevelType w:val="hybridMultilevel"/>
    <w:tmpl w:val="7C20396E"/>
    <w:lvl w:ilvl="0" w:tplc="BC267FB4">
      <w:start w:val="1145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5710726">
    <w:abstractNumId w:val="0"/>
  </w:num>
  <w:num w:numId="2" w16cid:durableId="520126340">
    <w:abstractNumId w:val="3"/>
  </w:num>
  <w:num w:numId="3" w16cid:durableId="1778136099">
    <w:abstractNumId w:val="2"/>
  </w:num>
  <w:num w:numId="4" w16cid:durableId="12244871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483C"/>
    <w:rsid w:val="00004ADD"/>
    <w:rsid w:val="00016606"/>
    <w:rsid w:val="0004504F"/>
    <w:rsid w:val="00050A70"/>
    <w:rsid w:val="00081301"/>
    <w:rsid w:val="00097657"/>
    <w:rsid w:val="000A5207"/>
    <w:rsid w:val="000A7FDA"/>
    <w:rsid w:val="000B5F88"/>
    <w:rsid w:val="000C7C86"/>
    <w:rsid w:val="000D3621"/>
    <w:rsid w:val="000D3F29"/>
    <w:rsid w:val="000D4FAA"/>
    <w:rsid w:val="000D5AAC"/>
    <w:rsid w:val="000E71A7"/>
    <w:rsid w:val="000F6A06"/>
    <w:rsid w:val="0010126E"/>
    <w:rsid w:val="001140B9"/>
    <w:rsid w:val="00116538"/>
    <w:rsid w:val="001221F2"/>
    <w:rsid w:val="00124240"/>
    <w:rsid w:val="001349A5"/>
    <w:rsid w:val="00135B58"/>
    <w:rsid w:val="0013662A"/>
    <w:rsid w:val="00140E96"/>
    <w:rsid w:val="001471A6"/>
    <w:rsid w:val="0017401C"/>
    <w:rsid w:val="00182CA9"/>
    <w:rsid w:val="00184FBD"/>
    <w:rsid w:val="001963EE"/>
    <w:rsid w:val="001A0218"/>
    <w:rsid w:val="001A185C"/>
    <w:rsid w:val="001A33BB"/>
    <w:rsid w:val="001A47A2"/>
    <w:rsid w:val="001A7D33"/>
    <w:rsid w:val="001D3FEB"/>
    <w:rsid w:val="001E36F1"/>
    <w:rsid w:val="00200232"/>
    <w:rsid w:val="00223834"/>
    <w:rsid w:val="00224F4F"/>
    <w:rsid w:val="002513CD"/>
    <w:rsid w:val="0026729D"/>
    <w:rsid w:val="00270D4F"/>
    <w:rsid w:val="00274112"/>
    <w:rsid w:val="00280D96"/>
    <w:rsid w:val="00294DC6"/>
    <w:rsid w:val="002A0484"/>
    <w:rsid w:val="002B4743"/>
    <w:rsid w:val="002D0FE2"/>
    <w:rsid w:val="002E43EC"/>
    <w:rsid w:val="002E5EED"/>
    <w:rsid w:val="00300850"/>
    <w:rsid w:val="003045B3"/>
    <w:rsid w:val="003157B4"/>
    <w:rsid w:val="00325B97"/>
    <w:rsid w:val="00326FAE"/>
    <w:rsid w:val="0033385D"/>
    <w:rsid w:val="00345B44"/>
    <w:rsid w:val="003527CD"/>
    <w:rsid w:val="003600F2"/>
    <w:rsid w:val="00364C69"/>
    <w:rsid w:val="0036768E"/>
    <w:rsid w:val="00375CBA"/>
    <w:rsid w:val="003773A4"/>
    <w:rsid w:val="00377F92"/>
    <w:rsid w:val="0038166D"/>
    <w:rsid w:val="00387078"/>
    <w:rsid w:val="003A5221"/>
    <w:rsid w:val="003C2AA7"/>
    <w:rsid w:val="003C3DAA"/>
    <w:rsid w:val="003C4129"/>
    <w:rsid w:val="003D7138"/>
    <w:rsid w:val="003D7B41"/>
    <w:rsid w:val="003E32BC"/>
    <w:rsid w:val="00420A22"/>
    <w:rsid w:val="00423930"/>
    <w:rsid w:val="0042603D"/>
    <w:rsid w:val="0042615C"/>
    <w:rsid w:val="00427848"/>
    <w:rsid w:val="00431BD0"/>
    <w:rsid w:val="004500DF"/>
    <w:rsid w:val="004520C4"/>
    <w:rsid w:val="00456692"/>
    <w:rsid w:val="00480679"/>
    <w:rsid w:val="00492748"/>
    <w:rsid w:val="004B640F"/>
    <w:rsid w:val="004D357E"/>
    <w:rsid w:val="004E6396"/>
    <w:rsid w:val="004F36FE"/>
    <w:rsid w:val="00503299"/>
    <w:rsid w:val="005034BD"/>
    <w:rsid w:val="00543CB4"/>
    <w:rsid w:val="00550654"/>
    <w:rsid w:val="00554DCA"/>
    <w:rsid w:val="005661D6"/>
    <w:rsid w:val="0057017D"/>
    <w:rsid w:val="00575309"/>
    <w:rsid w:val="005831E4"/>
    <w:rsid w:val="005932F4"/>
    <w:rsid w:val="0059548A"/>
    <w:rsid w:val="00596E5E"/>
    <w:rsid w:val="005A370B"/>
    <w:rsid w:val="005B1D69"/>
    <w:rsid w:val="005C3DA1"/>
    <w:rsid w:val="005C7CCC"/>
    <w:rsid w:val="005E5288"/>
    <w:rsid w:val="005F0DEE"/>
    <w:rsid w:val="005F395A"/>
    <w:rsid w:val="005F556B"/>
    <w:rsid w:val="00610EAA"/>
    <w:rsid w:val="00617908"/>
    <w:rsid w:val="006452AB"/>
    <w:rsid w:val="00645B28"/>
    <w:rsid w:val="0064714A"/>
    <w:rsid w:val="0065122F"/>
    <w:rsid w:val="00665BE0"/>
    <w:rsid w:val="00666B1B"/>
    <w:rsid w:val="00671AF6"/>
    <w:rsid w:val="00673F34"/>
    <w:rsid w:val="00676037"/>
    <w:rsid w:val="00696EA0"/>
    <w:rsid w:val="00697254"/>
    <w:rsid w:val="006C0220"/>
    <w:rsid w:val="006C7AC3"/>
    <w:rsid w:val="006D1A49"/>
    <w:rsid w:val="006D59B1"/>
    <w:rsid w:val="006D62DC"/>
    <w:rsid w:val="006D7AD0"/>
    <w:rsid w:val="006F1F12"/>
    <w:rsid w:val="00727165"/>
    <w:rsid w:val="00773548"/>
    <w:rsid w:val="00793F1D"/>
    <w:rsid w:val="0079435C"/>
    <w:rsid w:val="00794CC8"/>
    <w:rsid w:val="007C179B"/>
    <w:rsid w:val="007C2D7D"/>
    <w:rsid w:val="007C3013"/>
    <w:rsid w:val="007C4D61"/>
    <w:rsid w:val="007E39BD"/>
    <w:rsid w:val="007E709B"/>
    <w:rsid w:val="007E7A3F"/>
    <w:rsid w:val="00806B38"/>
    <w:rsid w:val="00814271"/>
    <w:rsid w:val="008146C7"/>
    <w:rsid w:val="00830AD8"/>
    <w:rsid w:val="008337F6"/>
    <w:rsid w:val="00844AAC"/>
    <w:rsid w:val="00854F59"/>
    <w:rsid w:val="00861A41"/>
    <w:rsid w:val="008631E6"/>
    <w:rsid w:val="00870DBD"/>
    <w:rsid w:val="00871F36"/>
    <w:rsid w:val="00875415"/>
    <w:rsid w:val="0088046A"/>
    <w:rsid w:val="0089023F"/>
    <w:rsid w:val="00893113"/>
    <w:rsid w:val="00893550"/>
    <w:rsid w:val="00896E9D"/>
    <w:rsid w:val="008B3A34"/>
    <w:rsid w:val="008D161B"/>
    <w:rsid w:val="008E2E54"/>
    <w:rsid w:val="008F066F"/>
    <w:rsid w:val="008F346E"/>
    <w:rsid w:val="008F66B2"/>
    <w:rsid w:val="00900A82"/>
    <w:rsid w:val="0092352A"/>
    <w:rsid w:val="00933317"/>
    <w:rsid w:val="00936CAB"/>
    <w:rsid w:val="00941317"/>
    <w:rsid w:val="009450E6"/>
    <w:rsid w:val="00947584"/>
    <w:rsid w:val="0095694D"/>
    <w:rsid w:val="00965B88"/>
    <w:rsid w:val="00972A32"/>
    <w:rsid w:val="00974292"/>
    <w:rsid w:val="00976C60"/>
    <w:rsid w:val="00980649"/>
    <w:rsid w:val="00982C85"/>
    <w:rsid w:val="0099221C"/>
    <w:rsid w:val="0099507F"/>
    <w:rsid w:val="009A6FEA"/>
    <w:rsid w:val="009C158D"/>
    <w:rsid w:val="009D22B3"/>
    <w:rsid w:val="009D37C0"/>
    <w:rsid w:val="009E1517"/>
    <w:rsid w:val="009E1BDA"/>
    <w:rsid w:val="009E443E"/>
    <w:rsid w:val="009F379A"/>
    <w:rsid w:val="00A04828"/>
    <w:rsid w:val="00A076E6"/>
    <w:rsid w:val="00A16555"/>
    <w:rsid w:val="00A27263"/>
    <w:rsid w:val="00A30E2A"/>
    <w:rsid w:val="00A405B3"/>
    <w:rsid w:val="00A448E4"/>
    <w:rsid w:val="00A70613"/>
    <w:rsid w:val="00A96399"/>
    <w:rsid w:val="00A9681C"/>
    <w:rsid w:val="00AA31E9"/>
    <w:rsid w:val="00AC66B7"/>
    <w:rsid w:val="00AD7837"/>
    <w:rsid w:val="00B119A1"/>
    <w:rsid w:val="00B15146"/>
    <w:rsid w:val="00B163AD"/>
    <w:rsid w:val="00B1660C"/>
    <w:rsid w:val="00B41A83"/>
    <w:rsid w:val="00B4208B"/>
    <w:rsid w:val="00B52362"/>
    <w:rsid w:val="00B61D1B"/>
    <w:rsid w:val="00B744A2"/>
    <w:rsid w:val="00B81D04"/>
    <w:rsid w:val="00B81D67"/>
    <w:rsid w:val="00B85A76"/>
    <w:rsid w:val="00B91582"/>
    <w:rsid w:val="00BA347A"/>
    <w:rsid w:val="00BB13ED"/>
    <w:rsid w:val="00BD782C"/>
    <w:rsid w:val="00BE7333"/>
    <w:rsid w:val="00BF797C"/>
    <w:rsid w:val="00C05FE8"/>
    <w:rsid w:val="00C06C6B"/>
    <w:rsid w:val="00C266CB"/>
    <w:rsid w:val="00C32348"/>
    <w:rsid w:val="00C3298A"/>
    <w:rsid w:val="00C3483C"/>
    <w:rsid w:val="00C42BBF"/>
    <w:rsid w:val="00C44671"/>
    <w:rsid w:val="00C61491"/>
    <w:rsid w:val="00C6166A"/>
    <w:rsid w:val="00C6545A"/>
    <w:rsid w:val="00C72B74"/>
    <w:rsid w:val="00C77CB4"/>
    <w:rsid w:val="00C831F2"/>
    <w:rsid w:val="00C84BAA"/>
    <w:rsid w:val="00CB1C66"/>
    <w:rsid w:val="00CB2784"/>
    <w:rsid w:val="00CC4C5D"/>
    <w:rsid w:val="00CC6C1F"/>
    <w:rsid w:val="00CE30B8"/>
    <w:rsid w:val="00CE37C0"/>
    <w:rsid w:val="00CF63AF"/>
    <w:rsid w:val="00D04FE2"/>
    <w:rsid w:val="00D05482"/>
    <w:rsid w:val="00D260A6"/>
    <w:rsid w:val="00D3317B"/>
    <w:rsid w:val="00D3615E"/>
    <w:rsid w:val="00D469C6"/>
    <w:rsid w:val="00D523CF"/>
    <w:rsid w:val="00D56FE9"/>
    <w:rsid w:val="00D72963"/>
    <w:rsid w:val="00D821BD"/>
    <w:rsid w:val="00D937DB"/>
    <w:rsid w:val="00D97E4D"/>
    <w:rsid w:val="00DA1664"/>
    <w:rsid w:val="00DB1E9E"/>
    <w:rsid w:val="00DC6304"/>
    <w:rsid w:val="00DC74D7"/>
    <w:rsid w:val="00DE28CD"/>
    <w:rsid w:val="00DE5473"/>
    <w:rsid w:val="00DF0D9E"/>
    <w:rsid w:val="00DF7F23"/>
    <w:rsid w:val="00E03967"/>
    <w:rsid w:val="00E24392"/>
    <w:rsid w:val="00E247AC"/>
    <w:rsid w:val="00E26001"/>
    <w:rsid w:val="00E3167C"/>
    <w:rsid w:val="00E50175"/>
    <w:rsid w:val="00E54904"/>
    <w:rsid w:val="00E54A9E"/>
    <w:rsid w:val="00E615AB"/>
    <w:rsid w:val="00E730FE"/>
    <w:rsid w:val="00E8774B"/>
    <w:rsid w:val="00E91A47"/>
    <w:rsid w:val="00E91D16"/>
    <w:rsid w:val="00E92BE2"/>
    <w:rsid w:val="00EB3889"/>
    <w:rsid w:val="00EB6667"/>
    <w:rsid w:val="00EC6FE4"/>
    <w:rsid w:val="00EC790F"/>
    <w:rsid w:val="00ED634B"/>
    <w:rsid w:val="00ED6889"/>
    <w:rsid w:val="00EF273A"/>
    <w:rsid w:val="00EF5ADD"/>
    <w:rsid w:val="00EF729B"/>
    <w:rsid w:val="00F2769A"/>
    <w:rsid w:val="00F27E02"/>
    <w:rsid w:val="00F30CAE"/>
    <w:rsid w:val="00F34453"/>
    <w:rsid w:val="00F4473E"/>
    <w:rsid w:val="00F50A6A"/>
    <w:rsid w:val="00F91C94"/>
    <w:rsid w:val="00F92251"/>
    <w:rsid w:val="00F93826"/>
    <w:rsid w:val="00F95F81"/>
    <w:rsid w:val="00FB4F58"/>
    <w:rsid w:val="00FC72D9"/>
    <w:rsid w:val="00FD0E71"/>
    <w:rsid w:val="01674786"/>
    <w:rsid w:val="025B0F93"/>
    <w:rsid w:val="03858272"/>
    <w:rsid w:val="0481AFA7"/>
    <w:rsid w:val="05B5E665"/>
    <w:rsid w:val="099DA4E1"/>
    <w:rsid w:val="0A9836AE"/>
    <w:rsid w:val="11692FF0"/>
    <w:rsid w:val="13F6D8F2"/>
    <w:rsid w:val="16F2A6ED"/>
    <w:rsid w:val="1AF2BE0F"/>
    <w:rsid w:val="1BEBF8E8"/>
    <w:rsid w:val="1D3E8964"/>
    <w:rsid w:val="1E3F3B22"/>
    <w:rsid w:val="1FD098EC"/>
    <w:rsid w:val="213D5047"/>
    <w:rsid w:val="2237F60A"/>
    <w:rsid w:val="258E1F91"/>
    <w:rsid w:val="280D6247"/>
    <w:rsid w:val="298318EA"/>
    <w:rsid w:val="2CF1CE34"/>
    <w:rsid w:val="2E7C0C53"/>
    <w:rsid w:val="2FC10630"/>
    <w:rsid w:val="3032EC4A"/>
    <w:rsid w:val="30E394B2"/>
    <w:rsid w:val="34A46659"/>
    <w:rsid w:val="3CBECEBA"/>
    <w:rsid w:val="3FFD2278"/>
    <w:rsid w:val="42890261"/>
    <w:rsid w:val="44505244"/>
    <w:rsid w:val="44CBEC7C"/>
    <w:rsid w:val="476ECAA9"/>
    <w:rsid w:val="47DE3244"/>
    <w:rsid w:val="490A9B0A"/>
    <w:rsid w:val="4AA66B6B"/>
    <w:rsid w:val="4AE2D998"/>
    <w:rsid w:val="4C423BCC"/>
    <w:rsid w:val="4D01E355"/>
    <w:rsid w:val="4E75E88B"/>
    <w:rsid w:val="4E948A50"/>
    <w:rsid w:val="4F3B3539"/>
    <w:rsid w:val="569865AF"/>
    <w:rsid w:val="590107EB"/>
    <w:rsid w:val="5A80FFA0"/>
    <w:rsid w:val="5EAA9C44"/>
    <w:rsid w:val="5F1A2BE1"/>
    <w:rsid w:val="60077BD9"/>
    <w:rsid w:val="6327BAA6"/>
    <w:rsid w:val="65EE0705"/>
    <w:rsid w:val="677DD227"/>
    <w:rsid w:val="68A27AB8"/>
    <w:rsid w:val="6AF9592A"/>
    <w:rsid w:val="6ED020A4"/>
    <w:rsid w:val="71A346EC"/>
    <w:rsid w:val="71B00525"/>
    <w:rsid w:val="73494B8A"/>
    <w:rsid w:val="73DFCC54"/>
    <w:rsid w:val="74647C0E"/>
    <w:rsid w:val="7549F690"/>
    <w:rsid w:val="76C314EC"/>
    <w:rsid w:val="7EBF4D07"/>
    <w:rsid w:val="7F02FFA7"/>
    <w:rsid w:val="7F5DE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5873DD"/>
  <w15:docId w15:val="{594F4C48-9AC9-4265-9B81-61CC6E2FA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74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17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179B"/>
  </w:style>
  <w:style w:type="paragraph" w:styleId="Footer">
    <w:name w:val="footer"/>
    <w:basedOn w:val="Normal"/>
    <w:link w:val="FooterChar"/>
    <w:uiPriority w:val="99"/>
    <w:unhideWhenUsed/>
    <w:rsid w:val="007C17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179B"/>
  </w:style>
  <w:style w:type="paragraph" w:styleId="BalloonText">
    <w:name w:val="Balloon Text"/>
    <w:basedOn w:val="Normal"/>
    <w:link w:val="BalloonTextChar"/>
    <w:uiPriority w:val="99"/>
    <w:semiHidden/>
    <w:unhideWhenUsed/>
    <w:rsid w:val="00CE37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37C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unhideWhenUsed/>
    <w:rsid w:val="00A272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30C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82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43A11AC7BCDE438DE5178A371AD6AE" ma:contentTypeVersion="11" ma:contentTypeDescription="Create a new document." ma:contentTypeScope="" ma:versionID="b709359351e6a0ff30dc78b44a63a6ec">
  <xsd:schema xmlns:xsd="http://www.w3.org/2001/XMLSchema" xmlns:xs="http://www.w3.org/2001/XMLSchema" xmlns:p="http://schemas.microsoft.com/office/2006/metadata/properties" xmlns:ns2="082b52fb-49c4-4857-8972-dd9cf94dc276" xmlns:ns3="f4adb7e5-8c3b-4a05-a68d-d4c110fca5d4" targetNamespace="http://schemas.microsoft.com/office/2006/metadata/properties" ma:root="true" ma:fieldsID="c54eb5a1c02e2a9479058af9da5af6ef" ns2:_="" ns3:_="">
    <xsd:import namespace="082b52fb-49c4-4857-8972-dd9cf94dc276"/>
    <xsd:import namespace="f4adb7e5-8c3b-4a05-a68d-d4c110fca5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b52fb-49c4-4857-8972-dd9cf94dc2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db7e5-8c3b-4a05-a68d-d4c110fca5d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c5efb5c-828d-4d64-b5d5-9955310d5cf5}" ma:internalName="TaxCatchAll" ma:showField="CatchAllData" ma:web="f4adb7e5-8c3b-4a05-a68d-d4c110fca5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2b52fb-49c4-4857-8972-dd9cf94dc276">
      <Terms xmlns="http://schemas.microsoft.com/office/infopath/2007/PartnerControls"/>
    </lcf76f155ced4ddcb4097134ff3c332f>
    <TaxCatchAll xmlns="f4adb7e5-8c3b-4a05-a68d-d4c110fca5d4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DB55B01-F278-4F91-AE85-27A883541E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b52fb-49c4-4857-8972-dd9cf94dc276"/>
    <ds:schemaRef ds:uri="f4adb7e5-8c3b-4a05-a68d-d4c110fca5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037279-8B01-416F-A823-45857AE61F8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76EED0E-BC95-4107-B70B-7C61E689DFDD}">
  <ds:schemaRefs>
    <ds:schemaRef ds:uri="http://schemas.microsoft.com/office/2006/metadata/properties"/>
    <ds:schemaRef ds:uri="http://schemas.microsoft.com/office/infopath/2007/PartnerControls"/>
    <ds:schemaRef ds:uri="082b52fb-49c4-4857-8972-dd9cf94dc276"/>
    <ds:schemaRef ds:uri="f4adb7e5-8c3b-4a05-a68d-d4c110fca5d4"/>
  </ds:schemaRefs>
</ds:datastoreItem>
</file>

<file path=customXml/itemProps4.xml><?xml version="1.0" encoding="utf-8"?>
<ds:datastoreItem xmlns:ds="http://schemas.openxmlformats.org/officeDocument/2006/customXml" ds:itemID="{3E0A1824-0351-436A-9500-0EF4D6D850F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208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Allen</dc:creator>
  <cp:keywords/>
  <cp:lastModifiedBy>Trudy Parry</cp:lastModifiedBy>
  <cp:revision>2</cp:revision>
  <cp:lastPrinted>2022-03-21T09:49:00Z</cp:lastPrinted>
  <dcterms:created xsi:type="dcterms:W3CDTF">2025-03-12T10:06:00Z</dcterms:created>
  <dcterms:modified xsi:type="dcterms:W3CDTF">2025-03-12T10:06:00Z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Emma.Allen@rcpsych.ac.uk</vt:lpwstr>
  </property>
  <property fmtid="{D5CDD505-2E9C-101B-9397-08002B2CF9AE}" pid="5" name="MSIP_Label_bd238a98-5de3-4afa-b492-e6339810853c_SetDate">
    <vt:lpwstr>2020-02-03T08:08:30.0930040Z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0x0101005243A11AC7BCDE438DE5178A371AD6AE</vt:lpwstr>
  </property>
  <property fmtid="{D5CDD505-2E9C-101B-9397-08002B2CF9AE}" pid="11" name="MediaServiceImageTags">
    <vt:lpwstr/>
  </property>
</Properties>
</file>