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8F18" w14:textId="688D4396" w:rsidR="00712DED" w:rsidRPr="00990E82" w:rsidRDefault="00990E82" w:rsidP="00712DED">
      <w:pPr>
        <w:pStyle w:val="Heading1"/>
        <w:ind w:left="0"/>
        <w:rPr>
          <w:rFonts w:ascii="Verdana" w:hAnsi="Verdana"/>
          <w:color w:val="auto"/>
        </w:rPr>
      </w:pPr>
      <w:r>
        <w:rPr>
          <w:rFonts w:ascii="Verdana" w:hAnsi="Verdana"/>
          <w:noProof/>
          <w:color w:val="auto"/>
        </w:rPr>
        <w:drawing>
          <wp:anchor distT="0" distB="0" distL="114300" distR="114300" simplePos="0" relativeHeight="251663360" behindDoc="1" locked="0" layoutInCell="1" allowOverlap="1" wp14:anchorId="74EAAF10" wp14:editId="7EBC72F3">
            <wp:simplePos x="0" y="0"/>
            <wp:positionH relativeFrom="column">
              <wp:posOffset>5419724</wp:posOffset>
            </wp:positionH>
            <wp:positionV relativeFrom="paragraph">
              <wp:posOffset>288</wp:posOffset>
            </wp:positionV>
            <wp:extent cx="904875" cy="1068417"/>
            <wp:effectExtent l="0" t="0" r="0" b="0"/>
            <wp:wrapTight wrapText="bothSides">
              <wp:wrapPolygon edited="0">
                <wp:start x="0" y="0"/>
                <wp:lineTo x="0" y="21189"/>
                <wp:lineTo x="20918" y="21189"/>
                <wp:lineTo x="209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2238" cy="1077111"/>
                    </a:xfrm>
                    <a:prstGeom prst="rect">
                      <a:avLst/>
                    </a:prstGeom>
                  </pic:spPr>
                </pic:pic>
              </a:graphicData>
            </a:graphic>
            <wp14:sizeRelH relativeFrom="margin">
              <wp14:pctWidth>0</wp14:pctWidth>
            </wp14:sizeRelH>
            <wp14:sizeRelV relativeFrom="margin">
              <wp14:pctHeight>0</wp14:pctHeight>
            </wp14:sizeRelV>
          </wp:anchor>
        </w:drawing>
      </w:r>
      <w:r w:rsidR="00712DED" w:rsidRPr="00990E82">
        <w:rPr>
          <w:rFonts w:ascii="Verdana" w:hAnsi="Verdana"/>
          <w:color w:val="auto"/>
        </w:rPr>
        <w:t>RCPsych Review of Cannabis: medicinal cannabis and cannabis for recreational use</w:t>
      </w:r>
    </w:p>
    <w:p w14:paraId="1DEC5839" w14:textId="77777777" w:rsidR="00712DED" w:rsidRPr="00990E82" w:rsidRDefault="00712DED" w:rsidP="00712DED">
      <w:pPr>
        <w:ind w:left="0"/>
        <w:rPr>
          <w:rFonts w:ascii="Verdana" w:hAnsi="Verdana"/>
          <w:b/>
          <w:bCs/>
          <w:sz w:val="20"/>
          <w:szCs w:val="20"/>
        </w:rPr>
      </w:pPr>
    </w:p>
    <w:p w14:paraId="0F0147A5" w14:textId="77777777" w:rsidR="00712DED" w:rsidRPr="00990E82" w:rsidRDefault="00712DED" w:rsidP="00712DED">
      <w:pPr>
        <w:pBdr>
          <w:bottom w:val="single" w:sz="12" w:space="0" w:color="auto"/>
        </w:pBdr>
        <w:ind w:left="0"/>
        <w:rPr>
          <w:rFonts w:ascii="Verdana" w:hAnsi="Verdana"/>
          <w:b/>
          <w:sz w:val="28"/>
          <w:szCs w:val="28"/>
        </w:rPr>
      </w:pPr>
      <w:r w:rsidRPr="00990E82">
        <w:rPr>
          <w:rFonts w:ascii="Verdana" w:hAnsi="Verdana"/>
          <w:b/>
          <w:sz w:val="28"/>
          <w:szCs w:val="28"/>
        </w:rPr>
        <w:t>Call for Evidence</w:t>
      </w:r>
    </w:p>
    <w:p w14:paraId="3F263C9D" w14:textId="77777777" w:rsidR="00712DED" w:rsidRPr="00990E82" w:rsidRDefault="00712DED" w:rsidP="00712DED">
      <w:pPr>
        <w:ind w:left="0"/>
        <w:rPr>
          <w:rFonts w:ascii="Verdana" w:hAnsi="Verdana"/>
          <w:b/>
          <w:bCs/>
          <w:sz w:val="20"/>
          <w:szCs w:val="20"/>
        </w:rPr>
      </w:pPr>
    </w:p>
    <w:p w14:paraId="38F02B4D" w14:textId="77777777" w:rsidR="00712DED" w:rsidRPr="00990E82" w:rsidRDefault="00712DED" w:rsidP="00712DED">
      <w:pPr>
        <w:pStyle w:val="Heading2"/>
        <w:ind w:left="0"/>
        <w:rPr>
          <w:rFonts w:ascii="Verdana" w:hAnsi="Verdana"/>
          <w:b/>
          <w:color w:val="auto"/>
          <w:sz w:val="24"/>
          <w:szCs w:val="24"/>
        </w:rPr>
      </w:pPr>
      <w:r w:rsidRPr="00990E82">
        <w:rPr>
          <w:rFonts w:ascii="Verdana" w:hAnsi="Verdana"/>
          <w:b/>
          <w:color w:val="auto"/>
          <w:sz w:val="24"/>
          <w:szCs w:val="24"/>
        </w:rPr>
        <w:t>About the Review</w:t>
      </w:r>
    </w:p>
    <w:p w14:paraId="70BA01C3" w14:textId="483881B1" w:rsidR="00712DED" w:rsidRPr="00990E82" w:rsidRDefault="00712DED" w:rsidP="00B84868">
      <w:pPr>
        <w:ind w:left="0"/>
        <w:contextualSpacing/>
        <w:jc w:val="left"/>
        <w:rPr>
          <w:rFonts w:ascii="Verdana" w:hAnsi="Verdana" w:cs="Times New Roman"/>
          <w:sz w:val="20"/>
          <w:szCs w:val="20"/>
        </w:rPr>
      </w:pPr>
      <w:r w:rsidRPr="00990E82">
        <w:rPr>
          <w:rFonts w:ascii="Verdana" w:hAnsi="Verdana" w:cs="Times New Roman"/>
          <w:sz w:val="20"/>
          <w:szCs w:val="20"/>
        </w:rPr>
        <w:t xml:space="preserve">The Royal College of Psychiatrists </w:t>
      </w:r>
      <w:r w:rsidR="00A94E5C">
        <w:rPr>
          <w:rFonts w:ascii="Verdana" w:hAnsi="Verdana" w:cs="Times New Roman"/>
          <w:sz w:val="20"/>
          <w:szCs w:val="20"/>
        </w:rPr>
        <w:t xml:space="preserve">is </w:t>
      </w:r>
      <w:r w:rsidRPr="00990E82">
        <w:rPr>
          <w:rFonts w:ascii="Verdana" w:hAnsi="Verdana" w:cs="Times New Roman"/>
          <w:sz w:val="20"/>
          <w:szCs w:val="20"/>
        </w:rPr>
        <w:t xml:space="preserve">undertaking a </w:t>
      </w:r>
      <w:r w:rsidR="00B84868">
        <w:rPr>
          <w:rFonts w:ascii="Verdana" w:hAnsi="Verdana" w:cs="Times New Roman"/>
          <w:sz w:val="20"/>
          <w:szCs w:val="20"/>
        </w:rPr>
        <w:t>r</w:t>
      </w:r>
      <w:r w:rsidRPr="00990E82">
        <w:rPr>
          <w:rFonts w:ascii="Verdana" w:hAnsi="Verdana" w:cs="Times New Roman"/>
          <w:sz w:val="20"/>
          <w:szCs w:val="20"/>
        </w:rPr>
        <w:t>eview to develop a College position</w:t>
      </w:r>
      <w:r w:rsidR="00B84868">
        <w:rPr>
          <w:rFonts w:ascii="Verdana" w:hAnsi="Verdana" w:cs="Times New Roman"/>
          <w:sz w:val="20"/>
          <w:szCs w:val="20"/>
        </w:rPr>
        <w:t xml:space="preserve"> o</w:t>
      </w:r>
      <w:r w:rsidRPr="00990E82">
        <w:rPr>
          <w:rFonts w:ascii="Verdana" w:hAnsi="Verdana" w:cs="Times New Roman"/>
          <w:sz w:val="20"/>
          <w:szCs w:val="20"/>
        </w:rPr>
        <w:t>n:</w:t>
      </w:r>
    </w:p>
    <w:p w14:paraId="2AE2790C" w14:textId="77777777" w:rsidR="00712DED" w:rsidRPr="00990E82" w:rsidRDefault="00712DED" w:rsidP="00712DED">
      <w:pPr>
        <w:pStyle w:val="ListParagraph"/>
        <w:numPr>
          <w:ilvl w:val="0"/>
          <w:numId w:val="17"/>
        </w:numPr>
        <w:jc w:val="left"/>
        <w:rPr>
          <w:rFonts w:ascii="Verdana" w:hAnsi="Verdana" w:cs="Times New Roman"/>
          <w:sz w:val="20"/>
          <w:szCs w:val="20"/>
        </w:rPr>
      </w:pPr>
      <w:r w:rsidRPr="00990E82">
        <w:rPr>
          <w:rFonts w:ascii="Verdana" w:hAnsi="Verdana" w:cs="Times New Roman"/>
          <w:sz w:val="20"/>
          <w:szCs w:val="20"/>
        </w:rPr>
        <w:t>cannabis use in the UK and how this relates to mental health, incorporating evidence on the biological, psychological and social effects of cannabis</w:t>
      </w:r>
    </w:p>
    <w:p w14:paraId="4D4A87B7" w14:textId="77777777" w:rsidR="00712DED" w:rsidRPr="00990E82" w:rsidRDefault="00712DED" w:rsidP="00712DED">
      <w:pPr>
        <w:pStyle w:val="ListParagraph"/>
        <w:numPr>
          <w:ilvl w:val="0"/>
          <w:numId w:val="17"/>
        </w:numPr>
        <w:jc w:val="left"/>
        <w:rPr>
          <w:rFonts w:ascii="Verdana" w:hAnsi="Verdana" w:cs="Times New Roman"/>
          <w:sz w:val="20"/>
          <w:szCs w:val="20"/>
        </w:rPr>
      </w:pPr>
      <w:r w:rsidRPr="00990E82">
        <w:rPr>
          <w:rFonts w:ascii="Verdana" w:hAnsi="Verdana" w:cs="Times New Roman"/>
          <w:sz w:val="20"/>
          <w:szCs w:val="20"/>
        </w:rPr>
        <w:t xml:space="preserve">the use of medicinal cannabis in relation to mental illness. </w:t>
      </w:r>
    </w:p>
    <w:p w14:paraId="3F4566D3" w14:textId="77777777" w:rsidR="00712DED" w:rsidRPr="00990E82" w:rsidRDefault="00712DED" w:rsidP="00712DED">
      <w:pPr>
        <w:ind w:left="0"/>
        <w:rPr>
          <w:rFonts w:ascii="Verdana" w:hAnsi="Verdana"/>
          <w:sz w:val="20"/>
          <w:szCs w:val="20"/>
        </w:rPr>
      </w:pPr>
    </w:p>
    <w:p w14:paraId="1769A6E1" w14:textId="110A4213" w:rsidR="00712DED" w:rsidRPr="00990E82" w:rsidRDefault="00712DED" w:rsidP="00990E82">
      <w:pPr>
        <w:pStyle w:val="Heading2"/>
        <w:ind w:left="0"/>
        <w:rPr>
          <w:rFonts w:ascii="Verdana" w:hAnsi="Verdana"/>
          <w:b/>
          <w:color w:val="auto"/>
          <w:sz w:val="24"/>
          <w:szCs w:val="24"/>
        </w:rPr>
      </w:pPr>
      <w:r w:rsidRPr="00990E82">
        <w:rPr>
          <w:rFonts w:ascii="Verdana" w:hAnsi="Verdana"/>
          <w:b/>
          <w:color w:val="auto"/>
          <w:sz w:val="24"/>
          <w:szCs w:val="24"/>
        </w:rPr>
        <w:t xml:space="preserve">About this Call for Evidence </w:t>
      </w:r>
    </w:p>
    <w:p w14:paraId="4B33CC65" w14:textId="003492D6" w:rsidR="00712DED" w:rsidRPr="00990E82" w:rsidRDefault="00712DED" w:rsidP="00712DED">
      <w:pPr>
        <w:ind w:left="0"/>
        <w:jc w:val="left"/>
        <w:rPr>
          <w:rFonts w:ascii="Verdana" w:hAnsi="Verdana"/>
          <w:bCs/>
          <w:sz w:val="20"/>
          <w:szCs w:val="20"/>
        </w:rPr>
      </w:pPr>
      <w:r w:rsidRPr="00990E82">
        <w:rPr>
          <w:rFonts w:ascii="Verdana" w:hAnsi="Verdana"/>
          <w:bCs/>
          <w:sz w:val="20"/>
          <w:szCs w:val="20"/>
        </w:rPr>
        <w:t>RCPsych’s review is beginning its work by asking those with expertise and personal experience of medicinal cannabis and cannabis for recreational use to provide relevant evidence. Those who might wish to respond are:</w:t>
      </w:r>
    </w:p>
    <w:p w14:paraId="1D35238C" w14:textId="77777777" w:rsidR="00712DED" w:rsidRPr="00990E82" w:rsidRDefault="00712DED" w:rsidP="00712DED">
      <w:pPr>
        <w:ind w:left="0"/>
        <w:rPr>
          <w:rFonts w:ascii="Verdana" w:hAnsi="Verdana"/>
          <w:bCs/>
          <w:sz w:val="20"/>
          <w:szCs w:val="20"/>
        </w:rPr>
      </w:pPr>
    </w:p>
    <w:p w14:paraId="155697EA" w14:textId="174B3C15" w:rsidR="00712DED" w:rsidRPr="00990E82" w:rsidRDefault="00712DED" w:rsidP="00712DED">
      <w:pPr>
        <w:pStyle w:val="ListParagraph"/>
        <w:numPr>
          <w:ilvl w:val="0"/>
          <w:numId w:val="1"/>
        </w:numPr>
        <w:rPr>
          <w:rFonts w:ascii="Verdana" w:hAnsi="Verdana"/>
          <w:bCs/>
          <w:sz w:val="20"/>
          <w:szCs w:val="20"/>
        </w:rPr>
      </w:pPr>
      <w:r w:rsidRPr="00990E82">
        <w:rPr>
          <w:rFonts w:ascii="Verdana" w:hAnsi="Verdana"/>
          <w:bCs/>
          <w:sz w:val="20"/>
          <w:szCs w:val="20"/>
        </w:rPr>
        <w:t>Academics with experience in these fields</w:t>
      </w:r>
      <w:r w:rsidR="009C1A9C">
        <w:rPr>
          <w:rFonts w:ascii="Verdana" w:hAnsi="Verdana"/>
          <w:bCs/>
          <w:sz w:val="20"/>
          <w:szCs w:val="20"/>
        </w:rPr>
        <w:t>;</w:t>
      </w:r>
    </w:p>
    <w:p w14:paraId="1AA17812" w14:textId="38D55854" w:rsidR="00712DED" w:rsidRPr="00990E82" w:rsidRDefault="00712DED" w:rsidP="00712DED">
      <w:pPr>
        <w:pStyle w:val="ListParagraph"/>
        <w:numPr>
          <w:ilvl w:val="0"/>
          <w:numId w:val="1"/>
        </w:numPr>
        <w:rPr>
          <w:rFonts w:ascii="Verdana" w:hAnsi="Verdana"/>
          <w:bCs/>
          <w:sz w:val="20"/>
          <w:szCs w:val="20"/>
        </w:rPr>
      </w:pPr>
      <w:r w:rsidRPr="00990E82">
        <w:rPr>
          <w:rFonts w:ascii="Verdana" w:hAnsi="Verdana"/>
          <w:bCs/>
          <w:sz w:val="20"/>
          <w:szCs w:val="20"/>
        </w:rPr>
        <w:t>patients/service users</w:t>
      </w:r>
      <w:r w:rsidR="009C1A9C">
        <w:rPr>
          <w:rFonts w:ascii="Verdana" w:hAnsi="Verdana"/>
          <w:bCs/>
          <w:sz w:val="20"/>
          <w:szCs w:val="20"/>
        </w:rPr>
        <w:t>;</w:t>
      </w:r>
    </w:p>
    <w:p w14:paraId="3F880595" w14:textId="2814CB87" w:rsidR="00712DED" w:rsidRPr="00990E82" w:rsidRDefault="00712DED" w:rsidP="00712DED">
      <w:pPr>
        <w:pStyle w:val="ListParagraph"/>
        <w:numPr>
          <w:ilvl w:val="0"/>
          <w:numId w:val="1"/>
        </w:numPr>
        <w:rPr>
          <w:rFonts w:ascii="Verdana" w:hAnsi="Verdana"/>
          <w:bCs/>
          <w:sz w:val="20"/>
          <w:szCs w:val="20"/>
        </w:rPr>
      </w:pPr>
      <w:r w:rsidRPr="00990E82">
        <w:rPr>
          <w:rFonts w:ascii="Verdana" w:hAnsi="Verdana"/>
          <w:bCs/>
          <w:sz w:val="20"/>
          <w:szCs w:val="20"/>
        </w:rPr>
        <w:t>carers and family members</w:t>
      </w:r>
      <w:r w:rsidR="009C1A9C">
        <w:rPr>
          <w:rFonts w:ascii="Verdana" w:hAnsi="Verdana"/>
          <w:bCs/>
          <w:sz w:val="20"/>
          <w:szCs w:val="20"/>
        </w:rPr>
        <w:t>;</w:t>
      </w:r>
      <w:r w:rsidRPr="00990E82">
        <w:rPr>
          <w:rFonts w:ascii="Verdana" w:hAnsi="Verdana"/>
          <w:bCs/>
          <w:sz w:val="20"/>
          <w:szCs w:val="20"/>
        </w:rPr>
        <w:t xml:space="preserve"> </w:t>
      </w:r>
    </w:p>
    <w:p w14:paraId="604B0410" w14:textId="40D0B1F1" w:rsidR="00712DED" w:rsidRPr="00990E82" w:rsidRDefault="00712DED" w:rsidP="00712DED">
      <w:pPr>
        <w:pStyle w:val="ListParagraph"/>
        <w:numPr>
          <w:ilvl w:val="0"/>
          <w:numId w:val="1"/>
        </w:numPr>
        <w:rPr>
          <w:rFonts w:ascii="Verdana" w:hAnsi="Verdana"/>
          <w:bCs/>
          <w:sz w:val="20"/>
          <w:szCs w:val="20"/>
        </w:rPr>
      </w:pPr>
      <w:r w:rsidRPr="00990E82">
        <w:rPr>
          <w:rFonts w:ascii="Verdana" w:hAnsi="Verdana"/>
          <w:bCs/>
          <w:sz w:val="20"/>
          <w:szCs w:val="20"/>
        </w:rPr>
        <w:t>members of staff in mental health services (NHS, independent, or voluntary)</w:t>
      </w:r>
      <w:r w:rsidR="009C1A9C">
        <w:rPr>
          <w:rFonts w:ascii="Verdana" w:hAnsi="Verdana"/>
          <w:bCs/>
          <w:sz w:val="20"/>
          <w:szCs w:val="20"/>
        </w:rPr>
        <w:t>;</w:t>
      </w:r>
    </w:p>
    <w:p w14:paraId="38E7B8F9" w14:textId="2147315C" w:rsidR="00712DED" w:rsidRPr="00990E82" w:rsidRDefault="00712DED" w:rsidP="00712DED">
      <w:pPr>
        <w:pStyle w:val="ListParagraph"/>
        <w:numPr>
          <w:ilvl w:val="0"/>
          <w:numId w:val="1"/>
        </w:numPr>
        <w:rPr>
          <w:rFonts w:ascii="Verdana" w:hAnsi="Verdana"/>
          <w:bCs/>
          <w:sz w:val="20"/>
          <w:szCs w:val="20"/>
        </w:rPr>
      </w:pPr>
      <w:r w:rsidRPr="00990E82">
        <w:rPr>
          <w:rFonts w:ascii="Verdana" w:hAnsi="Verdana"/>
          <w:bCs/>
          <w:sz w:val="20"/>
          <w:szCs w:val="20"/>
        </w:rPr>
        <w:t>providers of mental health services (NHS, independent, or voluntary)</w:t>
      </w:r>
      <w:r w:rsidR="009C1A9C">
        <w:rPr>
          <w:rFonts w:ascii="Verdana" w:hAnsi="Verdana"/>
          <w:bCs/>
          <w:sz w:val="20"/>
          <w:szCs w:val="20"/>
        </w:rPr>
        <w:t>;</w:t>
      </w:r>
    </w:p>
    <w:p w14:paraId="15C1E650" w14:textId="433D62D9" w:rsidR="00712DED" w:rsidRPr="00990E82" w:rsidRDefault="00712DED" w:rsidP="00712DED">
      <w:pPr>
        <w:pStyle w:val="ListParagraph"/>
        <w:numPr>
          <w:ilvl w:val="0"/>
          <w:numId w:val="1"/>
        </w:numPr>
        <w:rPr>
          <w:rFonts w:ascii="Verdana" w:hAnsi="Verdana"/>
          <w:bCs/>
          <w:sz w:val="20"/>
          <w:szCs w:val="20"/>
        </w:rPr>
      </w:pPr>
      <w:r w:rsidRPr="00990E82">
        <w:rPr>
          <w:rFonts w:ascii="Verdana" w:hAnsi="Verdana"/>
          <w:bCs/>
          <w:sz w:val="20"/>
          <w:szCs w:val="20"/>
        </w:rPr>
        <w:t>charities or voluntary sector organisations with an interest in this area</w:t>
      </w:r>
      <w:r w:rsidR="009C1A9C">
        <w:rPr>
          <w:rFonts w:ascii="Verdana" w:hAnsi="Verdana"/>
          <w:bCs/>
          <w:sz w:val="20"/>
          <w:szCs w:val="20"/>
        </w:rPr>
        <w:t>;</w:t>
      </w:r>
    </w:p>
    <w:p w14:paraId="4AAD58D6" w14:textId="6BAA7098" w:rsidR="00712DED" w:rsidRPr="00990E82" w:rsidRDefault="00712DED" w:rsidP="00712DED">
      <w:pPr>
        <w:pStyle w:val="ListParagraph"/>
        <w:numPr>
          <w:ilvl w:val="0"/>
          <w:numId w:val="1"/>
        </w:numPr>
        <w:rPr>
          <w:rFonts w:ascii="Verdana" w:hAnsi="Verdana"/>
          <w:bCs/>
          <w:sz w:val="20"/>
          <w:szCs w:val="20"/>
        </w:rPr>
      </w:pPr>
      <w:r w:rsidRPr="00990E82">
        <w:rPr>
          <w:rFonts w:ascii="Verdana" w:hAnsi="Verdana"/>
          <w:bCs/>
          <w:sz w:val="20"/>
          <w:szCs w:val="20"/>
        </w:rPr>
        <w:t>individuals or organisations working in the criminal justice system</w:t>
      </w:r>
      <w:r w:rsidR="009C1A9C">
        <w:rPr>
          <w:rFonts w:ascii="Verdana" w:hAnsi="Verdana"/>
          <w:bCs/>
          <w:sz w:val="20"/>
          <w:szCs w:val="20"/>
        </w:rPr>
        <w:t>;</w:t>
      </w:r>
    </w:p>
    <w:p w14:paraId="6C87B8D9" w14:textId="04AE6E82" w:rsidR="00712DED" w:rsidRPr="00990E82" w:rsidRDefault="004C2C66" w:rsidP="00712DED">
      <w:pPr>
        <w:pStyle w:val="ListParagraph"/>
        <w:numPr>
          <w:ilvl w:val="0"/>
          <w:numId w:val="1"/>
        </w:numPr>
        <w:rPr>
          <w:rFonts w:ascii="Verdana" w:hAnsi="Verdana"/>
          <w:bCs/>
          <w:sz w:val="20"/>
          <w:szCs w:val="20"/>
        </w:rPr>
      </w:pPr>
      <w:r>
        <w:rPr>
          <w:rFonts w:ascii="Verdana" w:hAnsi="Verdana"/>
          <w:bCs/>
          <w:sz w:val="20"/>
          <w:szCs w:val="20"/>
        </w:rPr>
        <w:t>o</w:t>
      </w:r>
      <w:r w:rsidR="00712DED" w:rsidRPr="00990E82">
        <w:rPr>
          <w:rFonts w:ascii="Verdana" w:hAnsi="Verdana"/>
          <w:bCs/>
          <w:sz w:val="20"/>
          <w:szCs w:val="20"/>
        </w:rPr>
        <w:t>ther relevant people, bodies or groups</w:t>
      </w:r>
      <w:r>
        <w:rPr>
          <w:rFonts w:ascii="Verdana" w:hAnsi="Verdana"/>
          <w:bCs/>
          <w:sz w:val="20"/>
          <w:szCs w:val="20"/>
        </w:rPr>
        <w:t>.</w:t>
      </w:r>
      <w:r w:rsidR="00712DED" w:rsidRPr="00990E82">
        <w:rPr>
          <w:rFonts w:ascii="Verdana" w:hAnsi="Verdana"/>
          <w:bCs/>
          <w:sz w:val="20"/>
          <w:szCs w:val="20"/>
        </w:rPr>
        <w:t xml:space="preserve"> </w:t>
      </w:r>
    </w:p>
    <w:p w14:paraId="2DCB3B78" w14:textId="77777777" w:rsidR="00712DED" w:rsidRPr="00990E82" w:rsidRDefault="00712DED" w:rsidP="00712DED">
      <w:pPr>
        <w:ind w:left="0"/>
        <w:rPr>
          <w:rFonts w:ascii="Verdana" w:hAnsi="Verdana"/>
          <w:b/>
          <w:bCs/>
          <w:sz w:val="20"/>
          <w:szCs w:val="20"/>
        </w:rPr>
      </w:pPr>
    </w:p>
    <w:p w14:paraId="68B52DF4" w14:textId="43D3D3AF" w:rsidR="00712DED" w:rsidRPr="00990E82" w:rsidRDefault="00990E82" w:rsidP="00712DED">
      <w:pPr>
        <w:ind w:left="0"/>
        <w:rPr>
          <w:rFonts w:ascii="Verdana" w:hAnsi="Verdana"/>
          <w:bCs/>
          <w:sz w:val="20"/>
          <w:szCs w:val="20"/>
        </w:rPr>
      </w:pPr>
      <w:r w:rsidRPr="00990E82">
        <w:rPr>
          <w:rFonts w:ascii="Verdana" w:hAnsi="Verdana"/>
          <w:noProof/>
          <w:sz w:val="20"/>
          <w:szCs w:val="20"/>
          <w:lang w:eastAsia="en-GB"/>
        </w:rPr>
        <mc:AlternateContent>
          <mc:Choice Requires="wps">
            <w:drawing>
              <wp:anchor distT="0" distB="0" distL="114300" distR="114300" simplePos="0" relativeHeight="251662336" behindDoc="0" locked="0" layoutInCell="1" allowOverlap="1" wp14:anchorId="22F270E6" wp14:editId="50503C7D">
                <wp:simplePos x="0" y="0"/>
                <wp:positionH relativeFrom="column">
                  <wp:posOffset>-9525</wp:posOffset>
                </wp:positionH>
                <wp:positionV relativeFrom="paragraph">
                  <wp:posOffset>258445</wp:posOffset>
                </wp:positionV>
                <wp:extent cx="6655435" cy="15335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533525"/>
                        </a:xfrm>
                        <a:prstGeom prst="rect">
                          <a:avLst/>
                        </a:prstGeom>
                        <a:solidFill>
                          <a:schemeClr val="bg1">
                            <a:lumMod val="85000"/>
                            <a:lumOff val="0"/>
                          </a:schemeClr>
                        </a:solidFill>
                        <a:ln w="9525">
                          <a:solidFill>
                            <a:srgbClr val="000000"/>
                          </a:solidFill>
                          <a:miter lim="800000"/>
                          <a:headEnd/>
                          <a:tailEnd/>
                        </a:ln>
                      </wps:spPr>
                      <wps:txbx>
                        <w:txbxContent>
                          <w:p w14:paraId="3E95B4C0" w14:textId="77777777" w:rsidR="00712DED" w:rsidRPr="006B3812" w:rsidRDefault="00712DED" w:rsidP="00712DED">
                            <w:pPr>
                              <w:ind w:left="0"/>
                              <w:rPr>
                                <w:b/>
                                <w:sz w:val="28"/>
                                <w:szCs w:val="28"/>
                              </w:rPr>
                            </w:pPr>
                            <w:r w:rsidRPr="006B3812">
                              <w:rPr>
                                <w:b/>
                                <w:sz w:val="28"/>
                                <w:szCs w:val="28"/>
                              </w:rPr>
                              <w:t>Please read carefully</w:t>
                            </w:r>
                          </w:p>
                          <w:p w14:paraId="18D3C177" w14:textId="77777777" w:rsidR="00712DED" w:rsidRDefault="00712DED" w:rsidP="00712DED">
                            <w:pPr>
                              <w:ind w:left="0"/>
                              <w:rPr>
                                <w:sz w:val="24"/>
                              </w:rPr>
                            </w:pPr>
                          </w:p>
                          <w:p w14:paraId="0EB1AE1A" w14:textId="5F43B9F3" w:rsidR="00712DED" w:rsidRPr="00163EB6" w:rsidRDefault="00712DED" w:rsidP="00712DED">
                            <w:pPr>
                              <w:ind w:left="0"/>
                              <w:rPr>
                                <w:sz w:val="24"/>
                              </w:rPr>
                            </w:pPr>
                            <w:r w:rsidRPr="00163EB6">
                              <w:rPr>
                                <w:sz w:val="24"/>
                              </w:rPr>
                              <w:t>In completing this consultation, y</w:t>
                            </w:r>
                            <w:r>
                              <w:rPr>
                                <w:sz w:val="24"/>
                              </w:rPr>
                              <w:t xml:space="preserve">ou should understand that your </w:t>
                            </w:r>
                            <w:r w:rsidRPr="00163EB6">
                              <w:rPr>
                                <w:sz w:val="24"/>
                              </w:rPr>
                              <w:t>responses may be quoted and used in</w:t>
                            </w:r>
                            <w:r>
                              <w:rPr>
                                <w:sz w:val="24"/>
                              </w:rPr>
                              <w:t xml:space="preserve"> reports or other outputs from </w:t>
                            </w:r>
                            <w:r w:rsidRPr="00163EB6">
                              <w:rPr>
                                <w:sz w:val="24"/>
                              </w:rPr>
                              <w:t xml:space="preserve">the </w:t>
                            </w:r>
                            <w:r w:rsidR="009D4421" w:rsidRPr="00163EB6">
                              <w:rPr>
                                <w:sz w:val="24"/>
                              </w:rPr>
                              <w:t>C</w:t>
                            </w:r>
                            <w:r w:rsidR="009D4421">
                              <w:rPr>
                                <w:sz w:val="24"/>
                              </w:rPr>
                              <w:t>ollege</w:t>
                            </w:r>
                            <w:r w:rsidRPr="00163EB6">
                              <w:rPr>
                                <w:sz w:val="24"/>
                              </w:rPr>
                              <w:t>.</w:t>
                            </w:r>
                          </w:p>
                          <w:p w14:paraId="5170D3F1" w14:textId="77777777" w:rsidR="00712DED" w:rsidRPr="00163EB6" w:rsidRDefault="00712DED" w:rsidP="00712DED">
                            <w:pPr>
                              <w:ind w:left="0"/>
                              <w:rPr>
                                <w:sz w:val="24"/>
                              </w:rPr>
                            </w:pPr>
                          </w:p>
                          <w:p w14:paraId="707F9CBD" w14:textId="6C1E61A9" w:rsidR="00712DED" w:rsidRPr="00163EB6" w:rsidRDefault="00712DED" w:rsidP="00712DED">
                            <w:pPr>
                              <w:ind w:left="0"/>
                              <w:rPr>
                                <w:sz w:val="24"/>
                              </w:rPr>
                            </w:pPr>
                            <w:r w:rsidRPr="00163EB6">
                              <w:rPr>
                                <w:sz w:val="24"/>
                              </w:rPr>
                              <w:t>If you would like us to anonymise y</w:t>
                            </w:r>
                            <w:r>
                              <w:rPr>
                                <w:sz w:val="24"/>
                              </w:rPr>
                              <w:t xml:space="preserve">our response (i.e. so that you </w:t>
                            </w:r>
                            <w:r w:rsidRPr="00163EB6">
                              <w:rPr>
                                <w:sz w:val="24"/>
                              </w:rPr>
                              <w:t>or your organisation cannot be identifi</w:t>
                            </w:r>
                            <w:r>
                              <w:rPr>
                                <w:sz w:val="24"/>
                              </w:rPr>
                              <w:t xml:space="preserve">ed in any reports or outputs), </w:t>
                            </w:r>
                            <w:r w:rsidRPr="00163EB6">
                              <w:rPr>
                                <w:sz w:val="24"/>
                              </w:rPr>
                              <w:t>then please tick or mark this bo</w:t>
                            </w:r>
                            <w:r w:rsidR="00B73634">
                              <w:rPr>
                                <w:sz w:val="24"/>
                              </w:rPr>
                              <w:t xml:space="preserve">x: </w:t>
                            </w:r>
                            <w:sdt>
                              <w:sdtPr>
                                <w:rPr>
                                  <w:rFonts w:ascii="Calibri" w:hAnsi="Calibri"/>
                                  <w:sz w:val="24"/>
                                  <w:szCs w:val="24"/>
                                </w:rPr>
                                <w:id w:val="-99725215"/>
                                <w14:checkbox>
                                  <w14:checked w14:val="0"/>
                                  <w14:checkedState w14:val="2612" w14:font="MS Gothic"/>
                                  <w14:uncheckedState w14:val="2610" w14:font="MS Gothic"/>
                                </w14:checkbox>
                              </w:sdtPr>
                              <w:sdtEndPr/>
                              <w:sdtContent>
                                <w:r w:rsidR="00E914F8">
                                  <w:rPr>
                                    <w:rFonts w:ascii="MS Gothic" w:eastAsia="MS Gothic" w:hAnsi="MS Gothic" w:hint="eastAsia"/>
                                    <w:sz w:val="24"/>
                                    <w:szCs w:val="24"/>
                                  </w:rPr>
                                  <w:t>☐</w:t>
                                </w:r>
                              </w:sdtContent>
                            </w:sdt>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270E6" id="_x0000_t202" coordsize="21600,21600" o:spt="202" path="m,l,21600r21600,l21600,xe">
                <v:stroke joinstyle="miter"/>
                <v:path gradientshapeok="t" o:connecttype="rect"/>
              </v:shapetype>
              <v:shape id="Text Box 2" o:spid="_x0000_s1026" type="#_x0000_t202" style="position:absolute;left:0;text-align:left;margin-left:-.75pt;margin-top:20.35pt;width:524.05pt;height:120.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" fillcolor="#d8d8d8 [2732]">
                <v:textbox>
                  <w:txbxContent>
                    <w:p w14:paraId="3E95B4C0" w14:textId="77777777" w:rsidR="00712DED" w:rsidRPr="006B3812" w:rsidRDefault="00712DED" w:rsidP="00712DED">
                      <w:pPr>
                        <w:ind w:left="0"/>
                        <w:rPr>
                          <w:b/>
                          <w:sz w:val="28"/>
                          <w:szCs w:val="28"/>
                        </w:rPr>
                      </w:pPr>
                      <w:r w:rsidRPr="006B3812">
                        <w:rPr>
                          <w:b/>
                          <w:sz w:val="28"/>
                          <w:szCs w:val="28"/>
                        </w:rPr>
                        <w:t>Please read carefully</w:t>
                      </w:r>
                    </w:p>
                    <w:p w14:paraId="18D3C177" w14:textId="77777777" w:rsidR="00712DED" w:rsidRDefault="00712DED" w:rsidP="00712DED">
                      <w:pPr>
                        <w:ind w:left="0"/>
                        <w:rPr>
                          <w:sz w:val="24"/>
                        </w:rPr>
                      </w:pPr>
                    </w:p>
                    <w:p w14:paraId="0EB1AE1A" w14:textId="5F43B9F3" w:rsidR="00712DED" w:rsidRPr="00163EB6" w:rsidRDefault="00712DED" w:rsidP="00712DED">
                      <w:pPr>
                        <w:ind w:left="0"/>
                        <w:rPr>
                          <w:sz w:val="24"/>
                        </w:rPr>
                      </w:pPr>
                      <w:r w:rsidRPr="00163EB6">
                        <w:rPr>
                          <w:sz w:val="24"/>
                        </w:rPr>
                        <w:t>In completing this consultation, y</w:t>
                      </w:r>
                      <w:r>
                        <w:rPr>
                          <w:sz w:val="24"/>
                        </w:rPr>
                        <w:t xml:space="preserve">ou should understand that your </w:t>
                      </w:r>
                      <w:r w:rsidRPr="00163EB6">
                        <w:rPr>
                          <w:sz w:val="24"/>
                        </w:rPr>
                        <w:t>responses may be quoted and used in</w:t>
                      </w:r>
                      <w:r>
                        <w:rPr>
                          <w:sz w:val="24"/>
                        </w:rPr>
                        <w:t xml:space="preserve"> reports or other outputs from </w:t>
                      </w:r>
                      <w:r w:rsidRPr="00163EB6">
                        <w:rPr>
                          <w:sz w:val="24"/>
                        </w:rPr>
                        <w:t xml:space="preserve">the </w:t>
                      </w:r>
                      <w:r w:rsidR="009D4421" w:rsidRPr="00163EB6">
                        <w:rPr>
                          <w:sz w:val="24"/>
                        </w:rPr>
                        <w:t>C</w:t>
                      </w:r>
                      <w:r w:rsidR="009D4421">
                        <w:rPr>
                          <w:sz w:val="24"/>
                        </w:rPr>
                        <w:t>ollege</w:t>
                      </w:r>
                      <w:r w:rsidRPr="00163EB6">
                        <w:rPr>
                          <w:sz w:val="24"/>
                        </w:rPr>
                        <w:t>.</w:t>
                      </w:r>
                    </w:p>
                    <w:p w14:paraId="5170D3F1" w14:textId="77777777" w:rsidR="00712DED" w:rsidRPr="00163EB6" w:rsidRDefault="00712DED" w:rsidP="00712DED">
                      <w:pPr>
                        <w:ind w:left="0"/>
                        <w:rPr>
                          <w:sz w:val="24"/>
                        </w:rPr>
                      </w:pPr>
                    </w:p>
                    <w:p w14:paraId="707F9CBD" w14:textId="6C1E61A9" w:rsidR="00712DED" w:rsidRPr="00163EB6" w:rsidRDefault="00712DED" w:rsidP="00712DED">
                      <w:pPr>
                        <w:ind w:left="0"/>
                        <w:rPr>
                          <w:sz w:val="24"/>
                        </w:rPr>
                      </w:pPr>
                      <w:r w:rsidRPr="00163EB6">
                        <w:rPr>
                          <w:sz w:val="24"/>
                        </w:rPr>
                        <w:t>If you would like us to anonymise y</w:t>
                      </w:r>
                      <w:r>
                        <w:rPr>
                          <w:sz w:val="24"/>
                        </w:rPr>
                        <w:t xml:space="preserve">our response (i.e. so that you </w:t>
                      </w:r>
                      <w:r w:rsidRPr="00163EB6">
                        <w:rPr>
                          <w:sz w:val="24"/>
                        </w:rPr>
                        <w:t>or your organisation cannot be identifi</w:t>
                      </w:r>
                      <w:r>
                        <w:rPr>
                          <w:sz w:val="24"/>
                        </w:rPr>
                        <w:t xml:space="preserve">ed in any reports or outputs), </w:t>
                      </w:r>
                      <w:r w:rsidRPr="00163EB6">
                        <w:rPr>
                          <w:sz w:val="24"/>
                        </w:rPr>
                        <w:t>then please tick or mark this bo</w:t>
                      </w:r>
                      <w:r w:rsidR="00B73634">
                        <w:rPr>
                          <w:sz w:val="24"/>
                        </w:rPr>
                        <w:t xml:space="preserve">x: </w:t>
                      </w:r>
                      <w:sdt>
                        <w:sdtPr>
                          <w:rPr>
                            <w:rFonts w:ascii="Calibri" w:hAnsi="Calibri"/>
                            <w:sz w:val="24"/>
                            <w:szCs w:val="24"/>
                          </w:rPr>
                          <w:id w:val="-99725215"/>
                          <w14:checkbox>
                            <w14:checked w14:val="0"/>
                            <w14:checkedState w14:val="2612" w14:font="MS Gothic"/>
                            <w14:uncheckedState w14:val="2610" w14:font="MS Gothic"/>
                          </w14:checkbox>
                        </w:sdtPr>
                        <w:sdtEndPr/>
                        <w:sdtContent>
                          <w:r w:rsidR="00E914F8">
                            <w:rPr>
                              <w:rFonts w:ascii="MS Gothic" w:eastAsia="MS Gothic" w:hAnsi="MS Gothic" w:hint="eastAsia"/>
                              <w:sz w:val="24"/>
                              <w:szCs w:val="24"/>
                            </w:rPr>
                            <w:t>☐</w:t>
                          </w:r>
                        </w:sdtContent>
                      </w:sdt>
                    </w:p>
                  </w:txbxContent>
                </v:textbox>
                <w10:wrap type="square"/>
              </v:shape>
            </w:pict>
          </mc:Fallback>
        </mc:AlternateContent>
      </w:r>
      <w:r w:rsidR="00712DED" w:rsidRPr="00990E82">
        <w:rPr>
          <w:rFonts w:ascii="Verdana" w:hAnsi="Verdana"/>
          <w:bCs/>
          <w:sz w:val="20"/>
          <w:szCs w:val="20"/>
        </w:rPr>
        <w:t>Responses will be used to inform our areas of inquiry and final re</w:t>
      </w:r>
      <w:r w:rsidR="009C1A9C">
        <w:rPr>
          <w:rFonts w:ascii="Verdana" w:hAnsi="Verdana"/>
          <w:bCs/>
          <w:sz w:val="20"/>
          <w:szCs w:val="20"/>
        </w:rPr>
        <w:t>ports</w:t>
      </w:r>
      <w:r w:rsidR="00712DED" w:rsidRPr="00990E82">
        <w:rPr>
          <w:rFonts w:ascii="Verdana" w:hAnsi="Verdana"/>
          <w:bCs/>
          <w:sz w:val="20"/>
          <w:szCs w:val="20"/>
        </w:rPr>
        <w:t xml:space="preserve">. </w:t>
      </w:r>
    </w:p>
    <w:p w14:paraId="5EFA23D3" w14:textId="0044DD1F" w:rsidR="00712DED" w:rsidRPr="00990E82" w:rsidRDefault="00712DED" w:rsidP="00712DED">
      <w:pPr>
        <w:pStyle w:val="PlainText"/>
        <w:jc w:val="both"/>
        <w:rPr>
          <w:rFonts w:ascii="Verdana" w:hAnsi="Verdana"/>
          <w:b/>
          <w:sz w:val="20"/>
          <w:szCs w:val="20"/>
        </w:rPr>
      </w:pPr>
    </w:p>
    <w:p w14:paraId="73BD739E" w14:textId="519595E3" w:rsidR="00712DED" w:rsidRPr="00990E82" w:rsidRDefault="00712DED" w:rsidP="00990E82">
      <w:pPr>
        <w:pStyle w:val="Heading2"/>
        <w:ind w:left="0"/>
        <w:rPr>
          <w:rFonts w:ascii="Verdana" w:hAnsi="Verdana"/>
          <w:b/>
          <w:color w:val="auto"/>
          <w:sz w:val="24"/>
          <w:szCs w:val="24"/>
        </w:rPr>
      </w:pPr>
      <w:r w:rsidRPr="00990E82">
        <w:rPr>
          <w:rFonts w:ascii="Verdana" w:hAnsi="Verdana"/>
          <w:b/>
          <w:color w:val="auto"/>
          <w:sz w:val="24"/>
          <w:szCs w:val="24"/>
        </w:rPr>
        <w:t>What this consultation covers</w:t>
      </w:r>
    </w:p>
    <w:p w14:paraId="46096BD6" w14:textId="4272BA1F" w:rsidR="00712DED" w:rsidRPr="00990E82" w:rsidRDefault="00712DED" w:rsidP="00712DED">
      <w:pPr>
        <w:ind w:left="0"/>
        <w:rPr>
          <w:rFonts w:ascii="Verdana" w:hAnsi="Verdana"/>
          <w:sz w:val="20"/>
          <w:szCs w:val="20"/>
        </w:rPr>
      </w:pPr>
      <w:r w:rsidRPr="00990E82">
        <w:rPr>
          <w:rFonts w:ascii="Verdana" w:hAnsi="Verdana"/>
          <w:sz w:val="20"/>
          <w:szCs w:val="20"/>
        </w:rPr>
        <w:t xml:space="preserve">RCPsych’s review and this call for evidence cover two separate areas – recreational use of cannabis and medicinal cannabis. </w:t>
      </w:r>
    </w:p>
    <w:p w14:paraId="727AB8E5" w14:textId="77777777" w:rsidR="00712DED" w:rsidRPr="00990E82" w:rsidRDefault="00712DED" w:rsidP="00712DED">
      <w:pPr>
        <w:ind w:left="0"/>
        <w:rPr>
          <w:rFonts w:ascii="Verdana" w:hAnsi="Verdana"/>
          <w:b/>
          <w:sz w:val="20"/>
          <w:szCs w:val="20"/>
        </w:rPr>
      </w:pPr>
    </w:p>
    <w:p w14:paraId="69142652" w14:textId="77777777" w:rsidR="00712DED" w:rsidRPr="00990E82" w:rsidRDefault="00712DED" w:rsidP="00712DED">
      <w:pPr>
        <w:ind w:left="0"/>
        <w:rPr>
          <w:rFonts w:ascii="Verdana" w:hAnsi="Verdana"/>
          <w:sz w:val="20"/>
          <w:szCs w:val="20"/>
        </w:rPr>
      </w:pPr>
      <w:r w:rsidRPr="00990E82">
        <w:rPr>
          <w:rFonts w:ascii="Verdana" w:hAnsi="Verdana"/>
          <w:sz w:val="20"/>
          <w:szCs w:val="20"/>
        </w:rPr>
        <w:t xml:space="preserve">The RCPsych’s review extends UK-wide, which will be the context in which it writes, though we are looking to collect all the relevant evidence internationally. </w:t>
      </w:r>
    </w:p>
    <w:p w14:paraId="2E6D14DB" w14:textId="77777777" w:rsidR="00712DED" w:rsidRPr="00990E82" w:rsidRDefault="00712DED" w:rsidP="00990E82">
      <w:pPr>
        <w:rPr>
          <w:rFonts w:ascii="Verdana" w:hAnsi="Verdana"/>
        </w:rPr>
      </w:pPr>
    </w:p>
    <w:p w14:paraId="6B526865" w14:textId="0976D243" w:rsidR="00712DED" w:rsidRPr="00990E82" w:rsidRDefault="00712DED" w:rsidP="00712DED">
      <w:pPr>
        <w:pStyle w:val="Heading3"/>
        <w:ind w:left="0"/>
        <w:rPr>
          <w:rFonts w:ascii="Verdana" w:hAnsi="Verdana"/>
          <w:color w:val="auto"/>
          <w:sz w:val="22"/>
          <w:szCs w:val="22"/>
          <w:u w:val="single"/>
        </w:rPr>
      </w:pPr>
      <w:r w:rsidRPr="00990E82">
        <w:rPr>
          <w:rFonts w:ascii="Verdana" w:hAnsi="Verdana"/>
          <w:color w:val="auto"/>
          <w:sz w:val="22"/>
          <w:szCs w:val="22"/>
          <w:u w:val="single"/>
        </w:rPr>
        <w:t>Recreational cannabis</w:t>
      </w:r>
    </w:p>
    <w:p w14:paraId="537BEE0A" w14:textId="77777777" w:rsidR="00712DED" w:rsidRPr="00990E82" w:rsidRDefault="00712DED" w:rsidP="00712DED">
      <w:pPr>
        <w:ind w:left="0"/>
        <w:rPr>
          <w:rFonts w:ascii="Verdana" w:hAnsi="Verdana"/>
          <w:sz w:val="20"/>
          <w:szCs w:val="20"/>
        </w:rPr>
      </w:pPr>
      <w:r w:rsidRPr="00990E82">
        <w:rPr>
          <w:rFonts w:ascii="Verdana" w:hAnsi="Verdana"/>
          <w:sz w:val="20"/>
          <w:szCs w:val="20"/>
        </w:rPr>
        <w:t>This consultation is looking to gather evidence on recreational cannabis use and will focus on the following topics:</w:t>
      </w:r>
    </w:p>
    <w:p w14:paraId="5467DF81" w14:textId="77777777" w:rsidR="00712DED" w:rsidRPr="00990E82" w:rsidRDefault="00712DED" w:rsidP="00712DED">
      <w:pPr>
        <w:pStyle w:val="ListParagraph"/>
        <w:numPr>
          <w:ilvl w:val="0"/>
          <w:numId w:val="16"/>
        </w:numPr>
        <w:rPr>
          <w:rFonts w:ascii="Verdana" w:hAnsi="Verdana"/>
          <w:sz w:val="20"/>
          <w:szCs w:val="20"/>
        </w:rPr>
      </w:pPr>
      <w:r w:rsidRPr="00990E82">
        <w:rPr>
          <w:rFonts w:ascii="Verdana" w:hAnsi="Verdana"/>
          <w:sz w:val="20"/>
          <w:szCs w:val="20"/>
        </w:rPr>
        <w:t>The prevalence and strength of cannabis used in the UK;</w:t>
      </w:r>
    </w:p>
    <w:p w14:paraId="2FF64AF4" w14:textId="77777777" w:rsidR="00712DED" w:rsidRPr="00990E82" w:rsidRDefault="00712DED" w:rsidP="00712DED">
      <w:pPr>
        <w:pStyle w:val="ListParagraph"/>
        <w:numPr>
          <w:ilvl w:val="0"/>
          <w:numId w:val="16"/>
        </w:numPr>
        <w:rPr>
          <w:rFonts w:ascii="Verdana" w:hAnsi="Verdana"/>
          <w:sz w:val="20"/>
          <w:szCs w:val="20"/>
        </w:rPr>
      </w:pPr>
      <w:r w:rsidRPr="00990E82">
        <w:rPr>
          <w:rFonts w:ascii="Verdana" w:hAnsi="Verdana"/>
          <w:sz w:val="20"/>
          <w:szCs w:val="20"/>
        </w:rPr>
        <w:t>what effects cannabis use has directly on the likelihood of people developing mental illness;</w:t>
      </w:r>
    </w:p>
    <w:p w14:paraId="16A64C7C" w14:textId="77777777" w:rsidR="00712DED" w:rsidRPr="00990E82" w:rsidRDefault="00712DED" w:rsidP="00712DED">
      <w:pPr>
        <w:pStyle w:val="ListParagraph"/>
        <w:numPr>
          <w:ilvl w:val="0"/>
          <w:numId w:val="16"/>
        </w:numPr>
        <w:rPr>
          <w:rFonts w:ascii="Verdana" w:hAnsi="Verdana"/>
          <w:sz w:val="20"/>
          <w:szCs w:val="20"/>
        </w:rPr>
      </w:pPr>
      <w:r w:rsidRPr="00990E82">
        <w:rPr>
          <w:rFonts w:ascii="Verdana" w:hAnsi="Verdana"/>
          <w:sz w:val="20"/>
          <w:szCs w:val="20"/>
        </w:rPr>
        <w:lastRenderedPageBreak/>
        <w:t>criminalisation and marginalisation of cannabis users in the UK and the effects this has on people’s mental health;</w:t>
      </w:r>
    </w:p>
    <w:p w14:paraId="04D0DC5C" w14:textId="465B1F69" w:rsidR="00712DED" w:rsidRPr="00990E82" w:rsidRDefault="009C1A9C" w:rsidP="00712DED">
      <w:pPr>
        <w:pStyle w:val="ListParagraph"/>
        <w:numPr>
          <w:ilvl w:val="0"/>
          <w:numId w:val="16"/>
        </w:numPr>
        <w:rPr>
          <w:rFonts w:ascii="Verdana" w:hAnsi="Verdana"/>
          <w:sz w:val="20"/>
          <w:szCs w:val="20"/>
        </w:rPr>
      </w:pPr>
      <w:r>
        <w:rPr>
          <w:rFonts w:ascii="Verdana" w:hAnsi="Verdana"/>
          <w:sz w:val="20"/>
          <w:szCs w:val="20"/>
        </w:rPr>
        <w:t>s</w:t>
      </w:r>
      <w:r w:rsidR="00712DED" w:rsidRPr="00990E82">
        <w:rPr>
          <w:rFonts w:ascii="Verdana" w:hAnsi="Verdana"/>
          <w:sz w:val="20"/>
          <w:szCs w:val="20"/>
        </w:rPr>
        <w:t>ynthetic cannabis;</w:t>
      </w:r>
    </w:p>
    <w:p w14:paraId="5BA26872" w14:textId="71D5231E" w:rsidR="00712DED" w:rsidRPr="00990E82" w:rsidRDefault="00712DED" w:rsidP="00712DED">
      <w:pPr>
        <w:pStyle w:val="ListParagraph"/>
        <w:numPr>
          <w:ilvl w:val="0"/>
          <w:numId w:val="16"/>
        </w:numPr>
        <w:rPr>
          <w:rFonts w:ascii="Verdana" w:hAnsi="Verdana"/>
          <w:sz w:val="20"/>
          <w:szCs w:val="20"/>
        </w:rPr>
      </w:pPr>
      <w:r w:rsidRPr="00990E82">
        <w:rPr>
          <w:rFonts w:ascii="Verdana" w:hAnsi="Verdana"/>
          <w:sz w:val="20"/>
          <w:szCs w:val="20"/>
        </w:rPr>
        <w:t xml:space="preserve">why people start to smoke cannabis, where this leads them and why they </w:t>
      </w:r>
      <w:r w:rsidR="00496916">
        <w:rPr>
          <w:rFonts w:ascii="Verdana" w:hAnsi="Verdana"/>
          <w:sz w:val="20"/>
          <w:szCs w:val="20"/>
        </w:rPr>
        <w:t xml:space="preserve">continue or why they </w:t>
      </w:r>
      <w:r w:rsidRPr="00990E82">
        <w:rPr>
          <w:rFonts w:ascii="Verdana" w:hAnsi="Verdana"/>
          <w:sz w:val="20"/>
          <w:szCs w:val="20"/>
        </w:rPr>
        <w:t>sto</w:t>
      </w:r>
      <w:r w:rsidR="009C1A9C">
        <w:rPr>
          <w:rFonts w:ascii="Verdana" w:hAnsi="Verdana"/>
          <w:sz w:val="20"/>
          <w:szCs w:val="20"/>
        </w:rPr>
        <w:t>p;</w:t>
      </w:r>
    </w:p>
    <w:p w14:paraId="008DD202" w14:textId="59E42D67" w:rsidR="00712DED" w:rsidRDefault="009C1A9C" w:rsidP="00712DED">
      <w:pPr>
        <w:pStyle w:val="ListParagraph"/>
        <w:numPr>
          <w:ilvl w:val="0"/>
          <w:numId w:val="16"/>
        </w:numPr>
        <w:rPr>
          <w:rFonts w:ascii="Verdana" w:hAnsi="Verdana"/>
          <w:sz w:val="20"/>
          <w:szCs w:val="20"/>
        </w:rPr>
      </w:pPr>
      <w:r>
        <w:rPr>
          <w:rFonts w:ascii="Verdana" w:hAnsi="Verdana"/>
          <w:sz w:val="20"/>
          <w:szCs w:val="20"/>
        </w:rPr>
        <w:t>e</w:t>
      </w:r>
      <w:r w:rsidR="00712DED" w:rsidRPr="00990E82">
        <w:rPr>
          <w:rFonts w:ascii="Verdana" w:hAnsi="Verdana"/>
          <w:sz w:val="20"/>
          <w:szCs w:val="20"/>
        </w:rPr>
        <w:t>ffects of changes in services in the UK</w:t>
      </w:r>
      <w:r>
        <w:rPr>
          <w:rFonts w:ascii="Verdana" w:hAnsi="Verdana"/>
          <w:sz w:val="20"/>
          <w:szCs w:val="20"/>
        </w:rPr>
        <w:t>;</w:t>
      </w:r>
    </w:p>
    <w:p w14:paraId="7A0E94B2" w14:textId="118DC318" w:rsidR="008059D0" w:rsidRPr="00990E82" w:rsidRDefault="009C1A9C" w:rsidP="00712DED">
      <w:pPr>
        <w:pStyle w:val="ListParagraph"/>
        <w:numPr>
          <w:ilvl w:val="0"/>
          <w:numId w:val="16"/>
        </w:numPr>
        <w:rPr>
          <w:rFonts w:ascii="Verdana" w:hAnsi="Verdana"/>
          <w:sz w:val="20"/>
          <w:szCs w:val="20"/>
        </w:rPr>
      </w:pPr>
      <w:r>
        <w:rPr>
          <w:rFonts w:ascii="Verdana" w:hAnsi="Verdana"/>
          <w:sz w:val="20"/>
          <w:szCs w:val="20"/>
        </w:rPr>
        <w:t>g</w:t>
      </w:r>
      <w:r w:rsidR="008059D0" w:rsidRPr="008059D0">
        <w:rPr>
          <w:rFonts w:ascii="Verdana" w:hAnsi="Verdana"/>
          <w:sz w:val="20"/>
          <w:szCs w:val="20"/>
        </w:rPr>
        <w:t xml:space="preserve">lobal </w:t>
      </w:r>
      <w:r>
        <w:rPr>
          <w:rFonts w:ascii="Verdana" w:hAnsi="Verdana"/>
          <w:sz w:val="20"/>
          <w:szCs w:val="20"/>
        </w:rPr>
        <w:t>e</w:t>
      </w:r>
      <w:r w:rsidR="008059D0" w:rsidRPr="008059D0">
        <w:rPr>
          <w:rFonts w:ascii="Verdana" w:hAnsi="Verdana"/>
          <w:sz w:val="20"/>
          <w:szCs w:val="20"/>
        </w:rPr>
        <w:t>vidence of effects of different legal approaches</w:t>
      </w:r>
      <w:r>
        <w:rPr>
          <w:rFonts w:ascii="Verdana" w:hAnsi="Verdana"/>
          <w:sz w:val="20"/>
          <w:szCs w:val="20"/>
        </w:rPr>
        <w:t>;</w:t>
      </w:r>
    </w:p>
    <w:p w14:paraId="5BBE3C1D" w14:textId="21AEB7D7" w:rsidR="00712DED" w:rsidRPr="00990E82" w:rsidRDefault="009C1A9C" w:rsidP="00712DED">
      <w:pPr>
        <w:pStyle w:val="ListParagraph"/>
        <w:numPr>
          <w:ilvl w:val="0"/>
          <w:numId w:val="16"/>
        </w:numPr>
        <w:rPr>
          <w:rFonts w:ascii="Verdana" w:hAnsi="Verdana"/>
          <w:sz w:val="20"/>
          <w:szCs w:val="20"/>
        </w:rPr>
      </w:pPr>
      <w:r>
        <w:rPr>
          <w:rFonts w:ascii="Verdana" w:hAnsi="Verdana"/>
          <w:sz w:val="20"/>
          <w:szCs w:val="20"/>
        </w:rPr>
        <w:t>r</w:t>
      </w:r>
      <w:r w:rsidR="00712DED" w:rsidRPr="00990E82">
        <w:rPr>
          <w:rFonts w:ascii="Verdana" w:hAnsi="Verdana"/>
          <w:sz w:val="20"/>
          <w:szCs w:val="20"/>
        </w:rPr>
        <w:t>educing mental health harms of cannabis use</w:t>
      </w:r>
      <w:r>
        <w:rPr>
          <w:rFonts w:ascii="Verdana" w:hAnsi="Verdana"/>
          <w:sz w:val="20"/>
          <w:szCs w:val="20"/>
        </w:rPr>
        <w:t>;</w:t>
      </w:r>
    </w:p>
    <w:p w14:paraId="2C1516E1" w14:textId="46CF6A67" w:rsidR="00712DED" w:rsidRPr="00990E82" w:rsidRDefault="009C1A9C" w:rsidP="00712DED">
      <w:pPr>
        <w:pStyle w:val="ListParagraph"/>
        <w:numPr>
          <w:ilvl w:val="0"/>
          <w:numId w:val="16"/>
        </w:numPr>
        <w:rPr>
          <w:rFonts w:ascii="Verdana" w:hAnsi="Verdana"/>
          <w:sz w:val="20"/>
          <w:szCs w:val="20"/>
        </w:rPr>
      </w:pPr>
      <w:r>
        <w:rPr>
          <w:rFonts w:ascii="Verdana" w:hAnsi="Verdana"/>
          <w:sz w:val="20"/>
          <w:szCs w:val="20"/>
        </w:rPr>
        <w:t>p</w:t>
      </w:r>
      <w:r w:rsidR="00712DED" w:rsidRPr="00990E82">
        <w:rPr>
          <w:rFonts w:ascii="Verdana" w:hAnsi="Verdana"/>
          <w:sz w:val="20"/>
          <w:szCs w:val="20"/>
        </w:rPr>
        <w:t>riorities for research</w:t>
      </w:r>
      <w:r>
        <w:rPr>
          <w:rFonts w:ascii="Verdana" w:hAnsi="Verdana"/>
          <w:sz w:val="20"/>
          <w:szCs w:val="20"/>
        </w:rPr>
        <w:t>.</w:t>
      </w:r>
    </w:p>
    <w:p w14:paraId="0D477597" w14:textId="77777777" w:rsidR="00712DED" w:rsidRPr="00990E82" w:rsidRDefault="00712DED" w:rsidP="00990E82">
      <w:pPr>
        <w:rPr>
          <w:rFonts w:ascii="Verdana" w:hAnsi="Verdana"/>
        </w:rPr>
      </w:pPr>
    </w:p>
    <w:p w14:paraId="796634B5" w14:textId="118DF046" w:rsidR="00712DED" w:rsidRPr="00990E82" w:rsidRDefault="00712DED" w:rsidP="00712DED">
      <w:pPr>
        <w:pStyle w:val="Heading3"/>
        <w:ind w:left="0"/>
        <w:rPr>
          <w:rFonts w:ascii="Verdana" w:hAnsi="Verdana"/>
          <w:color w:val="auto"/>
          <w:sz w:val="22"/>
          <w:szCs w:val="22"/>
          <w:u w:val="single"/>
        </w:rPr>
      </w:pPr>
      <w:r w:rsidRPr="00990E82">
        <w:rPr>
          <w:rFonts w:ascii="Verdana" w:hAnsi="Verdana"/>
          <w:color w:val="auto"/>
          <w:sz w:val="22"/>
          <w:szCs w:val="22"/>
          <w:u w:val="single"/>
        </w:rPr>
        <w:t>Medicinal cannabis</w:t>
      </w:r>
      <w:bookmarkStart w:id="0" w:name="_GoBack"/>
      <w:bookmarkEnd w:id="0"/>
    </w:p>
    <w:p w14:paraId="6100EF0D" w14:textId="77777777" w:rsidR="00712DED" w:rsidRPr="00990E82" w:rsidRDefault="00712DED" w:rsidP="00712DED">
      <w:pPr>
        <w:ind w:left="0"/>
        <w:rPr>
          <w:rFonts w:ascii="Verdana" w:hAnsi="Verdana"/>
          <w:sz w:val="20"/>
          <w:szCs w:val="20"/>
        </w:rPr>
      </w:pPr>
      <w:r w:rsidRPr="00990E82">
        <w:rPr>
          <w:rFonts w:ascii="Verdana" w:hAnsi="Verdana"/>
          <w:sz w:val="20"/>
          <w:szCs w:val="20"/>
        </w:rPr>
        <w:t>This consultation is looking to gather evidence on medicinal cannabis and will focus on the following topics:</w:t>
      </w:r>
    </w:p>
    <w:p w14:paraId="7BDFA3C1" w14:textId="7F10F2DC" w:rsidR="00712DED" w:rsidRPr="00990E82" w:rsidRDefault="00712DED" w:rsidP="00712DED">
      <w:pPr>
        <w:pStyle w:val="ListParagraph"/>
        <w:numPr>
          <w:ilvl w:val="0"/>
          <w:numId w:val="18"/>
        </w:numPr>
        <w:rPr>
          <w:rFonts w:ascii="Verdana" w:hAnsi="Verdana"/>
          <w:sz w:val="20"/>
          <w:szCs w:val="20"/>
        </w:rPr>
      </w:pPr>
      <w:r w:rsidRPr="00990E82">
        <w:rPr>
          <w:rFonts w:ascii="Verdana" w:hAnsi="Verdana"/>
          <w:sz w:val="20"/>
          <w:szCs w:val="20"/>
        </w:rPr>
        <w:t>Medicinal cannabis used to treat mental illness</w:t>
      </w:r>
      <w:r w:rsidR="009C1A9C">
        <w:rPr>
          <w:rFonts w:ascii="Verdana" w:hAnsi="Verdana"/>
          <w:sz w:val="20"/>
          <w:szCs w:val="20"/>
        </w:rPr>
        <w:t>;</w:t>
      </w:r>
    </w:p>
    <w:p w14:paraId="4D9A21BE" w14:textId="4841E9B1" w:rsidR="00712DED" w:rsidRPr="00990E82" w:rsidRDefault="00712DED" w:rsidP="00712DED">
      <w:pPr>
        <w:pStyle w:val="ListParagraph"/>
        <w:numPr>
          <w:ilvl w:val="0"/>
          <w:numId w:val="18"/>
        </w:numPr>
        <w:rPr>
          <w:rFonts w:ascii="Verdana" w:hAnsi="Verdana"/>
          <w:sz w:val="20"/>
          <w:szCs w:val="20"/>
        </w:rPr>
      </w:pPr>
      <w:r w:rsidRPr="00990E82">
        <w:rPr>
          <w:rFonts w:ascii="Verdana" w:hAnsi="Verdana"/>
          <w:sz w:val="20"/>
          <w:szCs w:val="20"/>
        </w:rPr>
        <w:t>Guidance for clinicians prescribing medicinal cannabis</w:t>
      </w:r>
      <w:r w:rsidR="009C1A9C">
        <w:rPr>
          <w:rFonts w:ascii="Verdana" w:hAnsi="Verdana"/>
          <w:sz w:val="20"/>
          <w:szCs w:val="20"/>
        </w:rPr>
        <w:t>;</w:t>
      </w:r>
    </w:p>
    <w:p w14:paraId="2D0D4EF7" w14:textId="23AF0A3D" w:rsidR="00712DED" w:rsidRPr="00990E82" w:rsidRDefault="00712DED" w:rsidP="00712DED">
      <w:pPr>
        <w:pStyle w:val="ListParagraph"/>
        <w:numPr>
          <w:ilvl w:val="0"/>
          <w:numId w:val="18"/>
        </w:numPr>
        <w:rPr>
          <w:rFonts w:ascii="Verdana" w:hAnsi="Verdana"/>
          <w:sz w:val="20"/>
          <w:szCs w:val="20"/>
        </w:rPr>
      </w:pPr>
      <w:r w:rsidRPr="00990E82">
        <w:rPr>
          <w:rFonts w:ascii="Verdana" w:hAnsi="Verdana"/>
          <w:sz w:val="20"/>
          <w:szCs w:val="20"/>
        </w:rPr>
        <w:t>Research needed on medicinal cannabis used to treat mental illness and the barriers to this research</w:t>
      </w:r>
      <w:r w:rsidR="009C1A9C">
        <w:rPr>
          <w:rFonts w:ascii="Verdana" w:hAnsi="Verdana"/>
          <w:sz w:val="20"/>
          <w:szCs w:val="20"/>
        </w:rPr>
        <w:t>;</w:t>
      </w:r>
    </w:p>
    <w:p w14:paraId="729B2482" w14:textId="1AD75AEA" w:rsidR="00712DED" w:rsidRDefault="00712DED" w:rsidP="00712DED">
      <w:pPr>
        <w:pStyle w:val="ListParagraph"/>
        <w:numPr>
          <w:ilvl w:val="0"/>
          <w:numId w:val="18"/>
        </w:numPr>
        <w:rPr>
          <w:rFonts w:ascii="Verdana" w:hAnsi="Verdana"/>
          <w:sz w:val="20"/>
          <w:szCs w:val="20"/>
        </w:rPr>
      </w:pPr>
      <w:r w:rsidRPr="00990E82">
        <w:rPr>
          <w:rFonts w:ascii="Verdana" w:hAnsi="Verdana"/>
          <w:sz w:val="20"/>
          <w:szCs w:val="20"/>
        </w:rPr>
        <w:t>Any links between the prescription of medicinal cannabis and the prevalence of recreational use</w:t>
      </w:r>
      <w:r w:rsidR="009C1A9C">
        <w:rPr>
          <w:rFonts w:ascii="Verdana" w:hAnsi="Verdana"/>
          <w:sz w:val="20"/>
          <w:szCs w:val="20"/>
        </w:rPr>
        <w:t>;</w:t>
      </w:r>
    </w:p>
    <w:p w14:paraId="6684C862" w14:textId="7109B07C" w:rsidR="009C1A9C" w:rsidRPr="00990E82" w:rsidRDefault="009C1A9C" w:rsidP="00712DED">
      <w:pPr>
        <w:pStyle w:val="ListParagraph"/>
        <w:numPr>
          <w:ilvl w:val="0"/>
          <w:numId w:val="18"/>
        </w:numPr>
        <w:rPr>
          <w:rFonts w:ascii="Verdana" w:hAnsi="Verdana"/>
          <w:sz w:val="20"/>
          <w:szCs w:val="20"/>
        </w:rPr>
      </w:pPr>
      <w:r>
        <w:rPr>
          <w:rFonts w:ascii="Verdana" w:hAnsi="Verdana"/>
          <w:sz w:val="20"/>
          <w:szCs w:val="20"/>
        </w:rPr>
        <w:t>p</w:t>
      </w:r>
      <w:r w:rsidRPr="009C1A9C">
        <w:rPr>
          <w:rFonts w:ascii="Verdana" w:hAnsi="Verdana"/>
          <w:sz w:val="20"/>
          <w:szCs w:val="20"/>
        </w:rPr>
        <w:t>athways in and out of cannabis for medicinal use</w:t>
      </w:r>
      <w:r>
        <w:rPr>
          <w:rFonts w:ascii="Verdana" w:hAnsi="Verdana"/>
          <w:sz w:val="20"/>
          <w:szCs w:val="20"/>
        </w:rPr>
        <w:t>.</w:t>
      </w:r>
    </w:p>
    <w:p w14:paraId="02B50EEC" w14:textId="2A1EFAF5" w:rsidR="00712DED" w:rsidRDefault="00712DED" w:rsidP="00712DED">
      <w:pPr>
        <w:shd w:val="clear" w:color="auto" w:fill="FFFFFF"/>
        <w:ind w:left="0"/>
        <w:rPr>
          <w:rFonts w:ascii="Verdana" w:hAnsi="Verdana" w:cs="Calibri"/>
          <w:b/>
          <w:sz w:val="20"/>
          <w:szCs w:val="20"/>
          <w:u w:val="single"/>
          <w:lang w:eastAsia="en-GB"/>
        </w:rPr>
      </w:pPr>
    </w:p>
    <w:p w14:paraId="5E19823E" w14:textId="04AA3772" w:rsidR="009E6523" w:rsidRPr="009C1A9C" w:rsidRDefault="009E6523" w:rsidP="009C1A9C">
      <w:pPr>
        <w:pStyle w:val="Heading2"/>
        <w:ind w:left="0"/>
        <w:rPr>
          <w:rFonts w:ascii="Verdana" w:hAnsi="Verdana"/>
          <w:color w:val="auto"/>
          <w:u w:val="single"/>
          <w:lang w:eastAsia="en-GB"/>
        </w:rPr>
      </w:pPr>
      <w:r w:rsidRPr="009C1A9C">
        <w:rPr>
          <w:rFonts w:ascii="Verdana" w:hAnsi="Verdana"/>
          <w:color w:val="auto"/>
          <w:sz w:val="22"/>
          <w:szCs w:val="22"/>
          <w:u w:val="single"/>
          <w:lang w:eastAsia="en-GB"/>
        </w:rPr>
        <w:t>How to respond to this consultation</w:t>
      </w:r>
    </w:p>
    <w:p w14:paraId="3F554377" w14:textId="1A657CAB" w:rsidR="009E6523" w:rsidRPr="009E6523" w:rsidRDefault="009E6523" w:rsidP="009E6523">
      <w:pPr>
        <w:ind w:left="0"/>
        <w:rPr>
          <w:rFonts w:ascii="Verdana" w:hAnsi="Verdana"/>
          <w:sz w:val="20"/>
          <w:szCs w:val="20"/>
        </w:rPr>
      </w:pPr>
      <w:r w:rsidRPr="009E6523">
        <w:rPr>
          <w:rFonts w:ascii="Verdana" w:hAnsi="Verdana"/>
          <w:sz w:val="20"/>
          <w:szCs w:val="20"/>
        </w:rPr>
        <w:t>This consultation is looking to gain a clear perspective on what the evidence base is on both areas – we ask that people focus on firm evidence, and limit stating personal opinions as much as possible. Please do not feel you have to answer all the questions below – please limit your responses to what you consider to be your area of expertise and where you feel you can add value.</w:t>
      </w:r>
    </w:p>
    <w:p w14:paraId="111DCD2F" w14:textId="426C5D93" w:rsidR="009E6523" w:rsidRPr="009C1A9C" w:rsidRDefault="009E6523" w:rsidP="00712DED">
      <w:pPr>
        <w:shd w:val="clear" w:color="auto" w:fill="FFFFFF"/>
        <w:ind w:left="0"/>
        <w:rPr>
          <w:rFonts w:ascii="Verdana" w:hAnsi="Verdana" w:cs="Calibri"/>
          <w:sz w:val="20"/>
          <w:szCs w:val="20"/>
          <w:lang w:eastAsia="en-GB"/>
        </w:rPr>
      </w:pPr>
    </w:p>
    <w:p w14:paraId="524EA5BF" w14:textId="58699069" w:rsidR="009E6523" w:rsidRDefault="009E6523" w:rsidP="00712DED">
      <w:pPr>
        <w:shd w:val="clear" w:color="auto" w:fill="FFFFFF"/>
        <w:ind w:left="0"/>
        <w:rPr>
          <w:rFonts w:ascii="Verdana" w:hAnsi="Verdana" w:cs="Calibri"/>
          <w:sz w:val="20"/>
          <w:szCs w:val="20"/>
          <w:lang w:eastAsia="en-GB"/>
        </w:rPr>
      </w:pPr>
      <w:r w:rsidRPr="009C1A9C">
        <w:rPr>
          <w:rFonts w:ascii="Verdana" w:hAnsi="Verdana" w:cs="Calibri"/>
          <w:sz w:val="20"/>
          <w:szCs w:val="20"/>
          <w:lang w:eastAsia="en-GB"/>
        </w:rPr>
        <w:t>Please provide references wherever possible.</w:t>
      </w:r>
    </w:p>
    <w:p w14:paraId="64D5DF8A" w14:textId="7BED9156" w:rsidR="0088573B" w:rsidRDefault="0088573B" w:rsidP="00712DED">
      <w:pPr>
        <w:shd w:val="clear" w:color="auto" w:fill="FFFFFF"/>
        <w:ind w:left="0"/>
        <w:rPr>
          <w:rFonts w:ascii="Verdana" w:hAnsi="Verdana" w:cs="Calibri"/>
          <w:sz w:val="20"/>
          <w:szCs w:val="20"/>
          <w:lang w:eastAsia="en-GB"/>
        </w:rPr>
      </w:pPr>
    </w:p>
    <w:p w14:paraId="63ED9922" w14:textId="024AEF51" w:rsidR="0088573B" w:rsidRDefault="0088573B" w:rsidP="00712DED">
      <w:pPr>
        <w:shd w:val="clear" w:color="auto" w:fill="FFFFFF"/>
        <w:ind w:left="0"/>
        <w:rPr>
          <w:rFonts w:ascii="Verdana" w:hAnsi="Verdana" w:cs="Calibri"/>
          <w:sz w:val="20"/>
          <w:szCs w:val="20"/>
          <w:lang w:eastAsia="en-GB"/>
        </w:rPr>
      </w:pPr>
      <w:r>
        <w:rPr>
          <w:rFonts w:ascii="Verdana" w:hAnsi="Verdana" w:cs="Calibri"/>
          <w:sz w:val="20"/>
          <w:szCs w:val="20"/>
          <w:lang w:eastAsia="en-GB"/>
        </w:rPr>
        <w:t>The below boxes are not sized to anticipate answers, please expand as required, do keep your answers as brief and as pertinent as possible.</w:t>
      </w:r>
    </w:p>
    <w:p w14:paraId="0FCBB658" w14:textId="151EFF21" w:rsidR="006F5B8F" w:rsidRDefault="006F5B8F" w:rsidP="00712DED">
      <w:pPr>
        <w:shd w:val="clear" w:color="auto" w:fill="FFFFFF"/>
        <w:ind w:left="0"/>
        <w:rPr>
          <w:rFonts w:ascii="Verdana" w:hAnsi="Verdana" w:cs="Calibri"/>
          <w:sz w:val="20"/>
          <w:szCs w:val="20"/>
          <w:lang w:eastAsia="en-GB"/>
        </w:rPr>
      </w:pPr>
    </w:p>
    <w:p w14:paraId="612E3F19" w14:textId="75F32CEC" w:rsidR="006F5B8F" w:rsidRPr="006D6536" w:rsidRDefault="006F5B8F" w:rsidP="00712DED">
      <w:pPr>
        <w:shd w:val="clear" w:color="auto" w:fill="FFFFFF"/>
        <w:ind w:left="0"/>
        <w:rPr>
          <w:rFonts w:ascii="Verdana" w:hAnsi="Verdana" w:cs="Calibri"/>
          <w:b/>
          <w:sz w:val="20"/>
          <w:szCs w:val="20"/>
          <w:lang w:eastAsia="en-GB"/>
        </w:rPr>
      </w:pPr>
      <w:r w:rsidRPr="006D6536">
        <w:rPr>
          <w:rFonts w:ascii="Verdana" w:hAnsi="Verdana" w:cs="Calibri"/>
          <w:b/>
          <w:sz w:val="20"/>
          <w:szCs w:val="20"/>
          <w:lang w:eastAsia="en-GB"/>
        </w:rPr>
        <w:t xml:space="preserve">Please return a completed version of this form to </w:t>
      </w:r>
      <w:hyperlink r:id="rId8" w:history="1">
        <w:r w:rsidR="0016056D" w:rsidRPr="00BB0659">
          <w:rPr>
            <w:rStyle w:val="Hyperlink"/>
            <w:rFonts w:ascii="Verdana" w:hAnsi="Verdana" w:cs="Calibri"/>
            <w:b/>
            <w:sz w:val="20"/>
            <w:szCs w:val="20"/>
            <w:lang w:eastAsia="en-GB"/>
          </w:rPr>
          <w:t>policy@rcpsych.ac.uk</w:t>
        </w:r>
      </w:hyperlink>
      <w:r w:rsidRPr="006D6536">
        <w:rPr>
          <w:rFonts w:ascii="Verdana" w:hAnsi="Verdana" w:cs="Calibri"/>
          <w:b/>
          <w:sz w:val="20"/>
          <w:szCs w:val="20"/>
          <w:lang w:eastAsia="en-GB"/>
        </w:rPr>
        <w:t xml:space="preserve"> by </w:t>
      </w:r>
      <w:r w:rsidR="0016056D">
        <w:rPr>
          <w:rFonts w:ascii="Verdana" w:hAnsi="Verdana" w:cs="Calibri"/>
          <w:b/>
          <w:sz w:val="20"/>
          <w:szCs w:val="20"/>
          <w:lang w:eastAsia="en-GB"/>
        </w:rPr>
        <w:t>5p</w:t>
      </w:r>
      <w:r w:rsidR="00E00FFF" w:rsidRPr="006D6536">
        <w:rPr>
          <w:rFonts w:ascii="Verdana" w:hAnsi="Verdana" w:cs="Calibri"/>
          <w:b/>
          <w:sz w:val="20"/>
          <w:szCs w:val="20"/>
          <w:lang w:eastAsia="en-GB"/>
        </w:rPr>
        <w:t>m on Monday 10</w:t>
      </w:r>
      <w:r w:rsidR="00E00FFF" w:rsidRPr="006D6536">
        <w:rPr>
          <w:rFonts w:ascii="Verdana" w:hAnsi="Verdana" w:cs="Calibri"/>
          <w:b/>
          <w:sz w:val="20"/>
          <w:szCs w:val="20"/>
          <w:vertAlign w:val="superscript"/>
          <w:lang w:eastAsia="en-GB"/>
        </w:rPr>
        <w:t>th</w:t>
      </w:r>
      <w:r w:rsidR="00E00FFF" w:rsidRPr="006D6536">
        <w:rPr>
          <w:rFonts w:ascii="Verdana" w:hAnsi="Verdana" w:cs="Calibri"/>
          <w:b/>
          <w:sz w:val="20"/>
          <w:szCs w:val="20"/>
          <w:lang w:eastAsia="en-GB"/>
        </w:rPr>
        <w:t xml:space="preserve"> June 2019.</w:t>
      </w:r>
      <w:r w:rsidRPr="006D6536">
        <w:rPr>
          <w:rFonts w:ascii="Verdana" w:hAnsi="Verdana" w:cs="Calibri"/>
          <w:b/>
          <w:sz w:val="20"/>
          <w:szCs w:val="20"/>
          <w:lang w:eastAsia="en-GB"/>
        </w:rPr>
        <w:t xml:space="preserve"> </w:t>
      </w:r>
    </w:p>
    <w:p w14:paraId="4BEC8AAA" w14:textId="4C908601" w:rsidR="0088573B" w:rsidRDefault="0088573B" w:rsidP="00712DED">
      <w:pPr>
        <w:shd w:val="clear" w:color="auto" w:fill="FFFFFF"/>
        <w:ind w:left="0"/>
        <w:rPr>
          <w:rFonts w:ascii="Verdana" w:hAnsi="Verdana" w:cs="Calibri"/>
          <w:sz w:val="20"/>
          <w:szCs w:val="20"/>
          <w:lang w:eastAsia="en-GB"/>
        </w:rPr>
      </w:pPr>
    </w:p>
    <w:p w14:paraId="5F71C3EE" w14:textId="07DFE0F7" w:rsidR="0088573B" w:rsidRDefault="0088573B" w:rsidP="0088573B">
      <w:pPr>
        <w:pStyle w:val="Heading2"/>
        <w:ind w:left="0"/>
        <w:rPr>
          <w:rFonts w:ascii="Verdana" w:hAnsi="Verdana"/>
          <w:b/>
          <w:color w:val="auto"/>
          <w:sz w:val="24"/>
          <w:szCs w:val="24"/>
          <w:lang w:eastAsia="en-GB"/>
        </w:rPr>
      </w:pPr>
      <w:r w:rsidRPr="0088573B">
        <w:rPr>
          <w:rFonts w:ascii="Verdana" w:hAnsi="Verdana"/>
          <w:b/>
          <w:color w:val="auto"/>
          <w:sz w:val="24"/>
          <w:szCs w:val="24"/>
          <w:lang w:eastAsia="en-GB"/>
        </w:rPr>
        <w:t>About you</w:t>
      </w:r>
    </w:p>
    <w:p w14:paraId="32C6200D" w14:textId="75C84EAA" w:rsidR="0088573B" w:rsidRDefault="0088573B" w:rsidP="0088573B">
      <w:pPr>
        <w:ind w:left="0"/>
        <w:rPr>
          <w:lang w:eastAsia="en-GB"/>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508"/>
        <w:gridCol w:w="5488"/>
      </w:tblGrid>
      <w:tr w:rsidR="006F5B8F" w:rsidRPr="00742302" w14:paraId="3D009B06" w14:textId="77777777" w:rsidTr="00EC5CB0">
        <w:trPr>
          <w:cantSplit/>
          <w:jc w:val="center"/>
        </w:trPr>
        <w:tc>
          <w:tcPr>
            <w:tcW w:w="1950" w:type="pct"/>
            <w:shd w:val="clear" w:color="auto" w:fill="FFFFFF"/>
          </w:tcPr>
          <w:p w14:paraId="5CB8F859" w14:textId="5F643D95" w:rsidR="006F5B8F" w:rsidRPr="00864398" w:rsidRDefault="006F5B8F" w:rsidP="00EC5CB0">
            <w:pPr>
              <w:pStyle w:val="BodyText"/>
              <w:rPr>
                <w:rFonts w:ascii="Verdana" w:hAnsi="Verdana"/>
                <w:b w:val="0"/>
                <w:sz w:val="20"/>
              </w:rPr>
            </w:pPr>
            <w:r w:rsidRPr="00864398">
              <w:rPr>
                <w:rFonts w:ascii="Verdana" w:hAnsi="Verdana"/>
                <w:b w:val="0"/>
                <w:sz w:val="20"/>
              </w:rPr>
              <w:t>Name</w:t>
            </w:r>
            <w:r w:rsidR="00864398" w:rsidRPr="00864398">
              <w:rPr>
                <w:rFonts w:ascii="Verdana" w:hAnsi="Verdana"/>
                <w:b w:val="0"/>
                <w:sz w:val="20"/>
              </w:rPr>
              <w:t>:</w:t>
            </w:r>
          </w:p>
        </w:tc>
        <w:tc>
          <w:tcPr>
            <w:tcW w:w="3050" w:type="pct"/>
            <w:shd w:val="clear" w:color="auto" w:fill="FFFFFF"/>
          </w:tcPr>
          <w:p w14:paraId="3F1C5549" w14:textId="63881ADF" w:rsidR="006F5B8F" w:rsidRPr="00864398" w:rsidRDefault="006F5B8F" w:rsidP="00864398">
            <w:pPr>
              <w:ind w:left="0"/>
              <w:rPr>
                <w:rFonts w:ascii="Verdana" w:hAnsi="Verdana"/>
                <w:sz w:val="20"/>
                <w:szCs w:val="20"/>
              </w:rPr>
            </w:pPr>
          </w:p>
        </w:tc>
      </w:tr>
      <w:tr w:rsidR="0088573B" w:rsidRPr="00742302" w14:paraId="35D5046F" w14:textId="77777777" w:rsidTr="00EC5CB0">
        <w:trPr>
          <w:cantSplit/>
          <w:jc w:val="center"/>
        </w:trPr>
        <w:tc>
          <w:tcPr>
            <w:tcW w:w="1950" w:type="pct"/>
            <w:shd w:val="clear" w:color="auto" w:fill="FFFFFF"/>
          </w:tcPr>
          <w:p w14:paraId="3759962A" w14:textId="50B013CA" w:rsidR="00E00FFF" w:rsidRPr="00864398" w:rsidRDefault="0088573B" w:rsidP="00E00FFF">
            <w:pPr>
              <w:pStyle w:val="BodyText"/>
              <w:rPr>
                <w:rFonts w:ascii="Verdana" w:hAnsi="Verdana"/>
                <w:b w:val="0"/>
                <w:sz w:val="20"/>
              </w:rPr>
            </w:pPr>
            <w:r w:rsidRPr="00864398">
              <w:rPr>
                <w:rFonts w:ascii="Verdana" w:hAnsi="Verdana"/>
                <w:b w:val="0"/>
                <w:sz w:val="20"/>
              </w:rPr>
              <w:t>Organisation name</w:t>
            </w:r>
            <w:r w:rsidR="00E00FFF" w:rsidRPr="00864398">
              <w:rPr>
                <w:rFonts w:ascii="Verdana" w:hAnsi="Verdana"/>
                <w:b w:val="0"/>
                <w:sz w:val="20"/>
              </w:rPr>
              <w:t xml:space="preserve"> (if responding on behalf of an organisation).</w:t>
            </w:r>
          </w:p>
          <w:p w14:paraId="02E2A6EC" w14:textId="7B1C3C64" w:rsidR="0088573B" w:rsidRPr="00864398" w:rsidRDefault="0088573B" w:rsidP="00EC5CB0">
            <w:pPr>
              <w:pStyle w:val="BodyText"/>
              <w:rPr>
                <w:rFonts w:ascii="Verdana" w:hAnsi="Verdana"/>
                <w:b w:val="0"/>
                <w:sz w:val="20"/>
              </w:rPr>
            </w:pPr>
          </w:p>
        </w:tc>
        <w:tc>
          <w:tcPr>
            <w:tcW w:w="3050" w:type="pct"/>
            <w:shd w:val="clear" w:color="auto" w:fill="FFFFFF"/>
          </w:tcPr>
          <w:p w14:paraId="10DE28EF" w14:textId="27FA7D56" w:rsidR="0088573B" w:rsidRPr="00864398" w:rsidRDefault="0088573B" w:rsidP="00864398">
            <w:pPr>
              <w:ind w:left="0"/>
              <w:rPr>
                <w:rFonts w:ascii="Verdana" w:hAnsi="Verdana"/>
                <w:sz w:val="20"/>
                <w:szCs w:val="20"/>
              </w:rPr>
            </w:pPr>
          </w:p>
        </w:tc>
      </w:tr>
    </w:tbl>
    <w:p w14:paraId="207EB596" w14:textId="3C2D77CC" w:rsidR="0088573B" w:rsidRPr="0088573B" w:rsidRDefault="0088573B" w:rsidP="0088573B">
      <w:pPr>
        <w:ind w:left="0"/>
        <w:rPr>
          <w:lang w:eastAsia="en-GB"/>
        </w:rPr>
      </w:pPr>
    </w:p>
    <w:p w14:paraId="39B76008" w14:textId="77777777" w:rsidR="009E6523" w:rsidRPr="00990E82" w:rsidRDefault="009E6523" w:rsidP="00712DED">
      <w:pPr>
        <w:shd w:val="clear" w:color="auto" w:fill="FFFFFF"/>
        <w:ind w:left="0"/>
        <w:rPr>
          <w:rFonts w:ascii="Verdana" w:hAnsi="Verdana" w:cs="Calibri"/>
          <w:b/>
          <w:sz w:val="20"/>
          <w:szCs w:val="20"/>
          <w:u w:val="single"/>
          <w:lang w:eastAsia="en-GB"/>
        </w:rPr>
      </w:pPr>
    </w:p>
    <w:p w14:paraId="5BF3AFC3" w14:textId="7A539D04" w:rsidR="00712DED" w:rsidRPr="00990E82" w:rsidRDefault="00990E82" w:rsidP="00990E82">
      <w:pPr>
        <w:pStyle w:val="Heading2"/>
        <w:ind w:left="0"/>
        <w:rPr>
          <w:rFonts w:ascii="Verdana" w:hAnsi="Verdana"/>
          <w:b/>
          <w:color w:val="auto"/>
          <w:sz w:val="24"/>
          <w:szCs w:val="24"/>
          <w:lang w:eastAsia="en-GB"/>
        </w:rPr>
      </w:pPr>
      <w:r>
        <w:rPr>
          <w:rFonts w:ascii="Verdana" w:hAnsi="Verdana"/>
          <w:b/>
          <w:color w:val="auto"/>
          <w:sz w:val="24"/>
          <w:szCs w:val="24"/>
          <w:lang w:eastAsia="en-GB"/>
        </w:rPr>
        <w:t>Part1:</w:t>
      </w:r>
      <w:r w:rsidR="00712DED" w:rsidRPr="00990E82">
        <w:rPr>
          <w:rFonts w:ascii="Verdana" w:hAnsi="Verdana"/>
          <w:b/>
          <w:color w:val="auto"/>
          <w:sz w:val="24"/>
          <w:szCs w:val="24"/>
          <w:lang w:eastAsia="en-GB"/>
        </w:rPr>
        <w:t xml:space="preserve"> Recreational Cannabis</w:t>
      </w:r>
    </w:p>
    <w:p w14:paraId="50C7FB5C" w14:textId="77777777" w:rsidR="00990E82" w:rsidRPr="00990E82" w:rsidRDefault="00990E82" w:rsidP="00990E82">
      <w:pPr>
        <w:rPr>
          <w:lang w:eastAsia="en-GB"/>
        </w:rPr>
      </w:pPr>
    </w:p>
    <w:p w14:paraId="68659F0C" w14:textId="753C4F60"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1A: Prevalence of cannabis in the UK</w:t>
      </w:r>
    </w:p>
    <w:p w14:paraId="25BE09CA" w14:textId="24C18F42" w:rsidR="00F3462A" w:rsidRDefault="00F3462A" w:rsidP="00F3462A">
      <w:pPr>
        <w:rPr>
          <w:lang w:eastAsia="en-GB"/>
        </w:rPr>
      </w:pPr>
    </w:p>
    <w:tbl>
      <w:tblPr>
        <w:tblStyle w:val="TableGrid"/>
        <w:tblW w:w="0" w:type="auto"/>
        <w:tblInd w:w="-5" w:type="dxa"/>
        <w:tblLook w:val="04A0" w:firstRow="1" w:lastRow="0" w:firstColumn="1" w:lastColumn="0" w:noHBand="0" w:noVBand="1"/>
      </w:tblPr>
      <w:tblGrid>
        <w:gridCol w:w="9021"/>
      </w:tblGrid>
      <w:tr w:rsidR="00BE7D45" w14:paraId="12163A7F" w14:textId="77777777" w:rsidTr="00BE7D45">
        <w:tc>
          <w:tcPr>
            <w:tcW w:w="9021" w:type="dxa"/>
          </w:tcPr>
          <w:p w14:paraId="05972294" w14:textId="40030955" w:rsidR="00BE7D45" w:rsidRPr="00BE7D45" w:rsidRDefault="00BE7D45" w:rsidP="00BE7D45">
            <w:pPr>
              <w:pStyle w:val="ListParagraph"/>
              <w:numPr>
                <w:ilvl w:val="0"/>
                <w:numId w:val="3"/>
              </w:numPr>
              <w:shd w:val="clear" w:color="auto" w:fill="FFFFFF"/>
              <w:rPr>
                <w:rFonts w:ascii="Verdana" w:hAnsi="Verdana" w:cs="Calibri"/>
                <w:sz w:val="20"/>
                <w:szCs w:val="20"/>
                <w:lang w:eastAsia="en-GB"/>
              </w:rPr>
            </w:pPr>
            <w:r w:rsidRPr="00990E82">
              <w:rPr>
                <w:rFonts w:ascii="Verdana" w:hAnsi="Verdana" w:cs="Calibri"/>
                <w:sz w:val="20"/>
                <w:szCs w:val="20"/>
                <w:lang w:eastAsia="en-GB"/>
              </w:rPr>
              <w:t xml:space="preserve">What is the prevalence of recreational cannabis use in the UK? How has this changed over the past ten years? </w:t>
            </w:r>
          </w:p>
        </w:tc>
      </w:tr>
      <w:tr w:rsidR="00BE7D45" w14:paraId="0D87B3A6" w14:textId="77777777" w:rsidTr="00BE7D45">
        <w:tc>
          <w:tcPr>
            <w:tcW w:w="9021" w:type="dxa"/>
          </w:tcPr>
          <w:p w14:paraId="7911F8BE" w14:textId="77777777" w:rsidR="00BE7D45" w:rsidRDefault="00BE7D45" w:rsidP="00F3462A">
            <w:pPr>
              <w:ind w:left="0"/>
              <w:rPr>
                <w:lang w:eastAsia="en-GB"/>
              </w:rPr>
            </w:pPr>
          </w:p>
          <w:p w14:paraId="7AE3202A" w14:textId="77777777" w:rsidR="00BE7D45" w:rsidRDefault="00BE7D45" w:rsidP="00F3462A">
            <w:pPr>
              <w:ind w:left="0"/>
              <w:rPr>
                <w:lang w:eastAsia="en-GB"/>
              </w:rPr>
            </w:pPr>
          </w:p>
          <w:p w14:paraId="79CECC7C" w14:textId="418087B6" w:rsidR="00BE7D45" w:rsidRDefault="00BE7D45" w:rsidP="00F3462A">
            <w:pPr>
              <w:ind w:left="0"/>
              <w:rPr>
                <w:lang w:eastAsia="en-GB"/>
              </w:rPr>
            </w:pPr>
          </w:p>
        </w:tc>
      </w:tr>
    </w:tbl>
    <w:p w14:paraId="30A1A6ED" w14:textId="0184ECA3" w:rsidR="00BE7D45" w:rsidRDefault="00BE7D45" w:rsidP="00F3462A">
      <w:pPr>
        <w:rPr>
          <w:lang w:eastAsia="en-GB"/>
        </w:rPr>
      </w:pPr>
    </w:p>
    <w:tbl>
      <w:tblPr>
        <w:tblStyle w:val="TableGrid"/>
        <w:tblW w:w="0" w:type="auto"/>
        <w:tblInd w:w="-5" w:type="dxa"/>
        <w:tblLook w:val="04A0" w:firstRow="1" w:lastRow="0" w:firstColumn="1" w:lastColumn="0" w:noHBand="0" w:noVBand="1"/>
      </w:tblPr>
      <w:tblGrid>
        <w:gridCol w:w="9021"/>
      </w:tblGrid>
      <w:tr w:rsidR="00BE7D45" w14:paraId="7BCC117F" w14:textId="77777777" w:rsidTr="00EC5CB0">
        <w:tc>
          <w:tcPr>
            <w:tcW w:w="9021" w:type="dxa"/>
          </w:tcPr>
          <w:p w14:paraId="092C191D" w14:textId="0C44DEB3" w:rsidR="00BE7D45" w:rsidRPr="00BE7D45" w:rsidRDefault="00BE7D45" w:rsidP="00BE7D45">
            <w:pPr>
              <w:pStyle w:val="ListParagraph"/>
              <w:numPr>
                <w:ilvl w:val="0"/>
                <w:numId w:val="3"/>
              </w:numPr>
              <w:shd w:val="clear" w:color="auto" w:fill="FFFFFF"/>
              <w:rPr>
                <w:rFonts w:ascii="Verdana" w:hAnsi="Verdana" w:cs="Calibri"/>
                <w:sz w:val="20"/>
                <w:szCs w:val="20"/>
                <w:lang w:eastAsia="en-GB"/>
              </w:rPr>
            </w:pPr>
            <w:r w:rsidRPr="00990E82">
              <w:rPr>
                <w:rFonts w:ascii="Verdana" w:hAnsi="Verdana" w:cs="Calibri"/>
                <w:sz w:val="20"/>
                <w:szCs w:val="20"/>
                <w:lang w:eastAsia="en-GB"/>
              </w:rPr>
              <w:t>What evidence is there for the strength of cannabis used in the UK? How has this changed over the past ten years?</w:t>
            </w:r>
          </w:p>
        </w:tc>
      </w:tr>
      <w:tr w:rsidR="00BE7D45" w14:paraId="42C70FF0" w14:textId="77777777" w:rsidTr="00EC5CB0">
        <w:tc>
          <w:tcPr>
            <w:tcW w:w="9021" w:type="dxa"/>
          </w:tcPr>
          <w:p w14:paraId="57179821" w14:textId="77777777" w:rsidR="00BE7D45" w:rsidRDefault="00BE7D45" w:rsidP="00EC5CB0">
            <w:pPr>
              <w:ind w:left="0"/>
              <w:rPr>
                <w:lang w:eastAsia="en-GB"/>
              </w:rPr>
            </w:pPr>
          </w:p>
          <w:p w14:paraId="4D49823C" w14:textId="77777777" w:rsidR="00BE7D45" w:rsidRDefault="00BE7D45" w:rsidP="00EC5CB0">
            <w:pPr>
              <w:ind w:left="0"/>
              <w:rPr>
                <w:lang w:eastAsia="en-GB"/>
              </w:rPr>
            </w:pPr>
          </w:p>
          <w:p w14:paraId="5EC83C88" w14:textId="3F341D01" w:rsidR="00BE7D45" w:rsidRDefault="00BE7D45" w:rsidP="00EC5CB0">
            <w:pPr>
              <w:ind w:left="0"/>
              <w:rPr>
                <w:lang w:eastAsia="en-GB"/>
              </w:rPr>
            </w:pPr>
          </w:p>
        </w:tc>
      </w:tr>
    </w:tbl>
    <w:p w14:paraId="6376DD83" w14:textId="69BB3E8E" w:rsidR="00BE7D45" w:rsidRDefault="00BE7D45" w:rsidP="00F3462A">
      <w:pPr>
        <w:rPr>
          <w:lang w:eastAsia="en-GB"/>
        </w:rPr>
      </w:pPr>
    </w:p>
    <w:tbl>
      <w:tblPr>
        <w:tblStyle w:val="TableGrid"/>
        <w:tblW w:w="0" w:type="auto"/>
        <w:tblInd w:w="-5" w:type="dxa"/>
        <w:tblLook w:val="04A0" w:firstRow="1" w:lastRow="0" w:firstColumn="1" w:lastColumn="0" w:noHBand="0" w:noVBand="1"/>
      </w:tblPr>
      <w:tblGrid>
        <w:gridCol w:w="9021"/>
      </w:tblGrid>
      <w:tr w:rsidR="00BE7D45" w14:paraId="13183F7B" w14:textId="77777777" w:rsidTr="00EC5CB0">
        <w:tc>
          <w:tcPr>
            <w:tcW w:w="9021" w:type="dxa"/>
          </w:tcPr>
          <w:p w14:paraId="28FD28F0" w14:textId="18610E93" w:rsidR="00BE7D45" w:rsidRPr="00BE7D45" w:rsidRDefault="00BE7D45" w:rsidP="00BE7D45">
            <w:pPr>
              <w:pStyle w:val="ListParagraph"/>
              <w:numPr>
                <w:ilvl w:val="0"/>
                <w:numId w:val="3"/>
              </w:numPr>
              <w:shd w:val="clear" w:color="auto" w:fill="FFFFFF"/>
              <w:rPr>
                <w:rFonts w:ascii="Verdana" w:hAnsi="Verdana" w:cs="Calibri"/>
                <w:sz w:val="20"/>
                <w:szCs w:val="20"/>
                <w:lang w:eastAsia="en-GB"/>
              </w:rPr>
            </w:pPr>
            <w:r w:rsidRPr="00990E82">
              <w:rPr>
                <w:rFonts w:ascii="Verdana" w:hAnsi="Verdana" w:cs="Calibri"/>
                <w:sz w:val="20"/>
                <w:szCs w:val="20"/>
                <w:lang w:eastAsia="en-GB"/>
              </w:rPr>
              <w:t>What is the evidence on the regional differences of the prevalence and strength of cannabis in the UK?</w:t>
            </w:r>
          </w:p>
        </w:tc>
      </w:tr>
      <w:tr w:rsidR="00BE7D45" w14:paraId="791A91A7" w14:textId="77777777" w:rsidTr="00EC5CB0">
        <w:tc>
          <w:tcPr>
            <w:tcW w:w="9021" w:type="dxa"/>
          </w:tcPr>
          <w:p w14:paraId="211432DF" w14:textId="77777777" w:rsidR="00BE7D45" w:rsidRDefault="00BE7D45" w:rsidP="00EC5CB0">
            <w:pPr>
              <w:ind w:left="0"/>
              <w:rPr>
                <w:lang w:eastAsia="en-GB"/>
              </w:rPr>
            </w:pPr>
          </w:p>
          <w:p w14:paraId="07A300D7" w14:textId="77777777" w:rsidR="00BE7D45" w:rsidRDefault="00BE7D45" w:rsidP="00EC5CB0">
            <w:pPr>
              <w:ind w:left="0"/>
              <w:rPr>
                <w:lang w:eastAsia="en-GB"/>
              </w:rPr>
            </w:pPr>
          </w:p>
          <w:p w14:paraId="2447FF51" w14:textId="1EF066C3" w:rsidR="00BE7D45" w:rsidRDefault="00BE7D45" w:rsidP="00EC5CB0">
            <w:pPr>
              <w:ind w:left="0"/>
              <w:rPr>
                <w:lang w:eastAsia="en-GB"/>
              </w:rPr>
            </w:pPr>
          </w:p>
        </w:tc>
      </w:tr>
    </w:tbl>
    <w:p w14:paraId="4F5BBBA8" w14:textId="0B529B99" w:rsidR="00BE7D45" w:rsidRDefault="00BE7D45" w:rsidP="00F3462A">
      <w:pPr>
        <w:rPr>
          <w:lang w:eastAsia="en-GB"/>
        </w:rPr>
      </w:pPr>
    </w:p>
    <w:tbl>
      <w:tblPr>
        <w:tblStyle w:val="TableGrid"/>
        <w:tblW w:w="0" w:type="auto"/>
        <w:tblInd w:w="-5" w:type="dxa"/>
        <w:tblLook w:val="04A0" w:firstRow="1" w:lastRow="0" w:firstColumn="1" w:lastColumn="0" w:noHBand="0" w:noVBand="1"/>
      </w:tblPr>
      <w:tblGrid>
        <w:gridCol w:w="9021"/>
      </w:tblGrid>
      <w:tr w:rsidR="00BE7D45" w14:paraId="18595D26" w14:textId="77777777" w:rsidTr="00EC5CB0">
        <w:tc>
          <w:tcPr>
            <w:tcW w:w="9021" w:type="dxa"/>
          </w:tcPr>
          <w:p w14:paraId="21CEDF4D" w14:textId="50498ACB" w:rsidR="00BE7D45" w:rsidRPr="00BE7D45" w:rsidRDefault="00BE7D45" w:rsidP="00BE7D45">
            <w:pPr>
              <w:pStyle w:val="ListParagraph"/>
              <w:numPr>
                <w:ilvl w:val="0"/>
                <w:numId w:val="3"/>
              </w:numPr>
              <w:rPr>
                <w:rFonts w:ascii="Verdana" w:hAnsi="Verdana" w:cs="Calibri"/>
                <w:sz w:val="20"/>
                <w:szCs w:val="20"/>
                <w:lang w:eastAsia="en-GB"/>
              </w:rPr>
            </w:pPr>
            <w:r w:rsidRPr="00303907">
              <w:rPr>
                <w:rFonts w:ascii="Verdana" w:hAnsi="Verdana" w:cs="Calibri"/>
                <w:sz w:val="20"/>
                <w:szCs w:val="20"/>
                <w:lang w:eastAsia="en-GB"/>
              </w:rPr>
              <w:t xml:space="preserve">What evidence is there for </w:t>
            </w:r>
            <w:r>
              <w:rPr>
                <w:rFonts w:ascii="Verdana" w:hAnsi="Verdana" w:cs="Calibri"/>
                <w:sz w:val="20"/>
                <w:szCs w:val="20"/>
                <w:lang w:eastAsia="en-GB"/>
              </w:rPr>
              <w:t>presence of contaminants such as fentanyl in</w:t>
            </w:r>
            <w:r w:rsidRPr="00303907">
              <w:rPr>
                <w:rFonts w:ascii="Verdana" w:hAnsi="Verdana" w:cs="Calibri"/>
                <w:sz w:val="20"/>
                <w:szCs w:val="20"/>
                <w:lang w:eastAsia="en-GB"/>
              </w:rPr>
              <w:t xml:space="preserve"> cannabis used in the UK? How has this changed over the past ten years?</w:t>
            </w:r>
            <w:r>
              <w:rPr>
                <w:rFonts w:ascii="Verdana" w:hAnsi="Verdana" w:cs="Calibri"/>
                <w:sz w:val="20"/>
                <w:szCs w:val="20"/>
                <w:lang w:eastAsia="en-GB"/>
              </w:rPr>
              <w:t xml:space="preserve"> </w:t>
            </w:r>
            <w:r w:rsidRPr="00BE7D45">
              <w:rPr>
                <w:rFonts w:ascii="Verdana" w:hAnsi="Verdana" w:cs="Calibri"/>
                <w:sz w:val="20"/>
                <w:szCs w:val="20"/>
                <w:lang w:eastAsia="en-GB"/>
              </w:rPr>
              <w:t xml:space="preserve">Are these trends replicated globally? Have different legal approaches around the world </w:t>
            </w:r>
            <w:proofErr w:type="gramStart"/>
            <w:r w:rsidRPr="00BE7D45">
              <w:rPr>
                <w:rFonts w:ascii="Verdana" w:hAnsi="Verdana" w:cs="Calibri"/>
                <w:sz w:val="20"/>
                <w:szCs w:val="20"/>
                <w:lang w:eastAsia="en-GB"/>
              </w:rPr>
              <w:t>had an effect on</w:t>
            </w:r>
            <w:proofErr w:type="gramEnd"/>
            <w:r w:rsidRPr="00BE7D45">
              <w:rPr>
                <w:rFonts w:ascii="Verdana" w:hAnsi="Verdana" w:cs="Calibri"/>
                <w:sz w:val="20"/>
                <w:szCs w:val="20"/>
                <w:lang w:eastAsia="en-GB"/>
              </w:rPr>
              <w:t xml:space="preserve"> these trends?</w:t>
            </w:r>
          </w:p>
        </w:tc>
      </w:tr>
      <w:tr w:rsidR="00BE7D45" w14:paraId="28A27A4B" w14:textId="77777777" w:rsidTr="00EC5CB0">
        <w:tc>
          <w:tcPr>
            <w:tcW w:w="9021" w:type="dxa"/>
          </w:tcPr>
          <w:p w14:paraId="78F5DFF5" w14:textId="77777777" w:rsidR="00BE7D45" w:rsidRDefault="00BE7D45" w:rsidP="00EC5CB0">
            <w:pPr>
              <w:ind w:left="0"/>
              <w:rPr>
                <w:lang w:eastAsia="en-GB"/>
              </w:rPr>
            </w:pPr>
          </w:p>
          <w:p w14:paraId="3A627301" w14:textId="77777777" w:rsidR="00BE7D45" w:rsidRDefault="00BE7D45" w:rsidP="00EC5CB0">
            <w:pPr>
              <w:ind w:left="0"/>
              <w:rPr>
                <w:lang w:eastAsia="en-GB"/>
              </w:rPr>
            </w:pPr>
          </w:p>
          <w:p w14:paraId="37573BEB" w14:textId="0B9DA8D4" w:rsidR="00BE7D45" w:rsidRDefault="00BE7D45" w:rsidP="00EC5CB0">
            <w:pPr>
              <w:ind w:left="0"/>
              <w:rPr>
                <w:lang w:eastAsia="en-GB"/>
              </w:rPr>
            </w:pPr>
          </w:p>
        </w:tc>
      </w:tr>
    </w:tbl>
    <w:p w14:paraId="732F6D2C" w14:textId="72DAAC4C" w:rsidR="00CB13B4" w:rsidRPr="00990E82" w:rsidRDefault="00CB13B4" w:rsidP="00BE7D45">
      <w:pPr>
        <w:shd w:val="clear" w:color="auto" w:fill="FFFFFF"/>
        <w:ind w:left="0"/>
        <w:rPr>
          <w:rFonts w:ascii="Verdana" w:hAnsi="Verdana" w:cs="Calibri"/>
          <w:sz w:val="20"/>
          <w:szCs w:val="20"/>
          <w:u w:val="single"/>
          <w:lang w:eastAsia="en-GB"/>
        </w:rPr>
      </w:pPr>
    </w:p>
    <w:p w14:paraId="76DED7B9" w14:textId="6DE2CAB9"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1B: The link between cannabis and mental illness</w:t>
      </w:r>
    </w:p>
    <w:p w14:paraId="3088017C" w14:textId="6CADC9A3"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6BF25F58" w14:textId="77777777" w:rsidTr="00EC5CB0">
        <w:tc>
          <w:tcPr>
            <w:tcW w:w="9021" w:type="dxa"/>
          </w:tcPr>
          <w:p w14:paraId="3D150F22" w14:textId="5D87342A" w:rsidR="00BE7D45" w:rsidRPr="00BE7D45" w:rsidRDefault="00BE7D45" w:rsidP="00BE7D45">
            <w:pPr>
              <w:pStyle w:val="ListParagraph"/>
              <w:numPr>
                <w:ilvl w:val="0"/>
                <w:numId w:val="24"/>
              </w:numPr>
              <w:shd w:val="clear" w:color="auto" w:fill="FFFFFF"/>
              <w:rPr>
                <w:rFonts w:ascii="Verdana" w:hAnsi="Verdana" w:cs="Calibri"/>
                <w:sz w:val="20"/>
                <w:szCs w:val="20"/>
                <w:lang w:eastAsia="en-GB"/>
              </w:rPr>
            </w:pPr>
            <w:r w:rsidRPr="00990E82">
              <w:rPr>
                <w:rFonts w:ascii="Verdana" w:hAnsi="Verdana" w:cs="Calibri"/>
                <w:sz w:val="20"/>
                <w:szCs w:val="20"/>
                <w:lang w:eastAsia="en-GB"/>
              </w:rPr>
              <w:t xml:space="preserve">What evidence is there for a link between cannabis use and mental illness (psychosis and others)? What is the strength of the evidence? </w:t>
            </w:r>
            <w:r w:rsidRPr="00990E82">
              <w:rPr>
                <w:rFonts w:ascii="Verdana" w:hAnsi="Verdana" w:cs="Calibri"/>
                <w:i/>
                <w:sz w:val="20"/>
                <w:szCs w:val="20"/>
                <w:lang w:eastAsia="en-GB"/>
              </w:rPr>
              <w:t>When answering this question, please consider</w:t>
            </w:r>
            <w:r>
              <w:rPr>
                <w:rFonts w:ascii="Verdana" w:hAnsi="Verdana" w:cs="Calibri"/>
                <w:i/>
                <w:sz w:val="20"/>
                <w:szCs w:val="20"/>
                <w:lang w:eastAsia="en-GB"/>
              </w:rPr>
              <w:t xml:space="preserve"> which individual components of cannabis </w:t>
            </w:r>
            <w:proofErr w:type="gramStart"/>
            <w:r>
              <w:rPr>
                <w:rFonts w:ascii="Verdana" w:hAnsi="Verdana" w:cs="Calibri"/>
                <w:i/>
                <w:sz w:val="20"/>
                <w:szCs w:val="20"/>
                <w:lang w:eastAsia="en-GB"/>
              </w:rPr>
              <w:t>are relevant and</w:t>
            </w:r>
            <w:r w:rsidRPr="00990E82">
              <w:rPr>
                <w:rFonts w:ascii="Verdana" w:hAnsi="Verdana" w:cs="Calibri"/>
                <w:i/>
                <w:sz w:val="20"/>
                <w:szCs w:val="20"/>
                <w:lang w:eastAsia="en-GB"/>
              </w:rPr>
              <w:t xml:space="preserve"> how other factors</w:t>
            </w:r>
            <w:proofErr w:type="gramEnd"/>
            <w:r w:rsidRPr="00990E82">
              <w:rPr>
                <w:rFonts w:ascii="Verdana" w:hAnsi="Verdana" w:cs="Calibri"/>
                <w:i/>
                <w:sz w:val="20"/>
                <w:szCs w:val="20"/>
                <w:lang w:eastAsia="en-GB"/>
              </w:rPr>
              <w:t xml:space="preserve"> such as age, frequency of use, genetics etc. affect the levels of risk involved and specify the extent to which evidence points to causation or association.</w:t>
            </w:r>
          </w:p>
        </w:tc>
      </w:tr>
      <w:tr w:rsidR="00BE7D45" w14:paraId="198E03EC" w14:textId="77777777" w:rsidTr="00EC5CB0">
        <w:tc>
          <w:tcPr>
            <w:tcW w:w="9021" w:type="dxa"/>
          </w:tcPr>
          <w:p w14:paraId="4C40A48F" w14:textId="77777777" w:rsidR="00BE7D45" w:rsidRDefault="00BE7D45" w:rsidP="00EC5CB0">
            <w:pPr>
              <w:ind w:left="0"/>
              <w:rPr>
                <w:lang w:eastAsia="en-GB"/>
              </w:rPr>
            </w:pPr>
          </w:p>
          <w:p w14:paraId="66F5E9DF" w14:textId="77777777" w:rsidR="00BE7D45" w:rsidRDefault="00BE7D45" w:rsidP="00EC5CB0">
            <w:pPr>
              <w:ind w:left="0"/>
              <w:rPr>
                <w:lang w:eastAsia="en-GB"/>
              </w:rPr>
            </w:pPr>
          </w:p>
          <w:p w14:paraId="031A0DBF" w14:textId="77777777" w:rsidR="00BE7D45" w:rsidRDefault="00BE7D45" w:rsidP="00EC5CB0">
            <w:pPr>
              <w:ind w:left="0"/>
              <w:rPr>
                <w:lang w:eastAsia="en-GB"/>
              </w:rPr>
            </w:pPr>
          </w:p>
        </w:tc>
      </w:tr>
    </w:tbl>
    <w:p w14:paraId="621D5904" w14:textId="77777777" w:rsidR="00BE7D45" w:rsidRPr="00BE7D45" w:rsidRDefault="00BE7D45" w:rsidP="00BE7D45">
      <w:pPr>
        <w:rPr>
          <w:lang w:eastAsia="en-GB"/>
        </w:rPr>
      </w:pPr>
    </w:p>
    <w:p w14:paraId="48826122" w14:textId="779A3148" w:rsidR="00712DED" w:rsidRPr="00990E82" w:rsidRDefault="00712DED" w:rsidP="00712DED">
      <w:pPr>
        <w:shd w:val="clear" w:color="auto" w:fill="FFFFFF"/>
        <w:rPr>
          <w:rFonts w:ascii="Verdana" w:hAnsi="Verdana" w:cs="Calibri"/>
          <w:sz w:val="20"/>
          <w:szCs w:val="20"/>
          <w:lang w:eastAsia="en-GB"/>
        </w:rPr>
      </w:pPr>
    </w:p>
    <w:p w14:paraId="4CD53436" w14:textId="26E92277"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 xml:space="preserve">Part 1C: Criminalisation of cannabis </w:t>
      </w:r>
    </w:p>
    <w:p w14:paraId="58DBF0F1" w14:textId="08B732DC"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41847BC0" w14:textId="77777777" w:rsidTr="00EC5CB0">
        <w:tc>
          <w:tcPr>
            <w:tcW w:w="9021" w:type="dxa"/>
          </w:tcPr>
          <w:p w14:paraId="6BCD640F" w14:textId="44401B5F" w:rsidR="00BE7D45" w:rsidRPr="00BE7D45" w:rsidRDefault="00BE7D45" w:rsidP="00BE7D45">
            <w:pPr>
              <w:shd w:val="clear" w:color="auto" w:fill="FFFFFF"/>
              <w:ind w:left="0"/>
              <w:rPr>
                <w:rFonts w:ascii="Verdana" w:hAnsi="Verdana" w:cs="Calibri"/>
                <w:sz w:val="20"/>
                <w:szCs w:val="20"/>
                <w:lang w:eastAsia="en-GB"/>
              </w:rPr>
            </w:pPr>
            <w:r>
              <w:rPr>
                <w:rFonts w:ascii="Verdana" w:hAnsi="Verdana" w:cs="Calibri"/>
                <w:sz w:val="20"/>
                <w:szCs w:val="20"/>
                <w:lang w:eastAsia="en-GB"/>
              </w:rPr>
              <w:t xml:space="preserve">1. </w:t>
            </w:r>
            <w:r w:rsidRPr="00BE7D45">
              <w:rPr>
                <w:rFonts w:ascii="Verdana" w:hAnsi="Verdana" w:cs="Calibri"/>
                <w:sz w:val="20"/>
                <w:szCs w:val="20"/>
                <w:lang w:eastAsia="en-GB"/>
              </w:rPr>
              <w:t xml:space="preserve">What evidence is there on the extent to which laws criminalising cannabis-based activities are being enforced? </w:t>
            </w:r>
          </w:p>
        </w:tc>
      </w:tr>
      <w:tr w:rsidR="00BE7D45" w14:paraId="22ECAC55" w14:textId="77777777" w:rsidTr="00EC5CB0">
        <w:tc>
          <w:tcPr>
            <w:tcW w:w="9021" w:type="dxa"/>
          </w:tcPr>
          <w:p w14:paraId="128C4899" w14:textId="77777777" w:rsidR="00BE7D45" w:rsidRDefault="00BE7D45" w:rsidP="00EC5CB0">
            <w:pPr>
              <w:ind w:left="0"/>
              <w:rPr>
                <w:lang w:eastAsia="en-GB"/>
              </w:rPr>
            </w:pPr>
          </w:p>
          <w:p w14:paraId="2AC9D2E0" w14:textId="77777777" w:rsidR="00BE7D45" w:rsidRDefault="00BE7D45" w:rsidP="00EC5CB0">
            <w:pPr>
              <w:ind w:left="0"/>
              <w:rPr>
                <w:lang w:eastAsia="en-GB"/>
              </w:rPr>
            </w:pPr>
          </w:p>
          <w:p w14:paraId="1BABA52F" w14:textId="77777777" w:rsidR="00BE7D45" w:rsidRDefault="00BE7D45" w:rsidP="00EC5CB0">
            <w:pPr>
              <w:ind w:left="0"/>
              <w:rPr>
                <w:lang w:eastAsia="en-GB"/>
              </w:rPr>
            </w:pPr>
          </w:p>
        </w:tc>
      </w:tr>
    </w:tbl>
    <w:p w14:paraId="7726C536" w14:textId="256897AA"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61918940" w14:textId="77777777" w:rsidTr="00EC5CB0">
        <w:tc>
          <w:tcPr>
            <w:tcW w:w="9021" w:type="dxa"/>
          </w:tcPr>
          <w:p w14:paraId="4DF8EC64" w14:textId="048BCE05" w:rsidR="00BE7D45" w:rsidRPr="00BE7D45" w:rsidRDefault="00BE7D45" w:rsidP="00BE7D45">
            <w:pPr>
              <w:pStyle w:val="ListParagraph"/>
              <w:numPr>
                <w:ilvl w:val="0"/>
                <w:numId w:val="24"/>
              </w:numPr>
              <w:shd w:val="clear" w:color="auto" w:fill="FFFFFF"/>
              <w:rPr>
                <w:rFonts w:ascii="Verdana" w:hAnsi="Verdana" w:cs="Calibri"/>
                <w:sz w:val="20"/>
                <w:szCs w:val="20"/>
                <w:lang w:eastAsia="en-GB"/>
              </w:rPr>
            </w:pPr>
            <w:r>
              <w:rPr>
                <w:rFonts w:ascii="Verdana" w:hAnsi="Verdana" w:cs="Calibri"/>
                <w:sz w:val="20"/>
                <w:szCs w:val="20"/>
                <w:lang w:eastAsia="en-GB"/>
              </w:rPr>
              <w:t>What are the reasons for law enforcement’s attitudes to the criminalisation of cannabis?</w:t>
            </w:r>
          </w:p>
        </w:tc>
      </w:tr>
      <w:tr w:rsidR="00BE7D45" w14:paraId="2817D3E5" w14:textId="77777777" w:rsidTr="00EC5CB0">
        <w:tc>
          <w:tcPr>
            <w:tcW w:w="9021" w:type="dxa"/>
          </w:tcPr>
          <w:p w14:paraId="274B3CAF" w14:textId="77777777" w:rsidR="00BE7D45" w:rsidRDefault="00BE7D45" w:rsidP="00EC5CB0">
            <w:pPr>
              <w:ind w:left="0"/>
              <w:rPr>
                <w:lang w:eastAsia="en-GB"/>
              </w:rPr>
            </w:pPr>
          </w:p>
          <w:p w14:paraId="0C63D6A6" w14:textId="77777777" w:rsidR="00BE7D45" w:rsidRDefault="00BE7D45" w:rsidP="00EC5CB0">
            <w:pPr>
              <w:ind w:left="0"/>
              <w:rPr>
                <w:lang w:eastAsia="en-GB"/>
              </w:rPr>
            </w:pPr>
          </w:p>
          <w:p w14:paraId="6D2E664F" w14:textId="77777777" w:rsidR="00BE7D45" w:rsidRDefault="00BE7D45" w:rsidP="00EC5CB0">
            <w:pPr>
              <w:ind w:left="0"/>
              <w:rPr>
                <w:lang w:eastAsia="en-GB"/>
              </w:rPr>
            </w:pPr>
          </w:p>
        </w:tc>
      </w:tr>
    </w:tbl>
    <w:p w14:paraId="388F0FBA" w14:textId="3528C0F3"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50B0279A" w14:textId="77777777" w:rsidTr="00EC5CB0">
        <w:tc>
          <w:tcPr>
            <w:tcW w:w="9021" w:type="dxa"/>
          </w:tcPr>
          <w:p w14:paraId="5B330E15" w14:textId="49BFDD40" w:rsidR="00BE7D45" w:rsidRPr="00BE7D45" w:rsidRDefault="00BE7D45" w:rsidP="00BE7D45">
            <w:pPr>
              <w:pStyle w:val="ListParagraph"/>
              <w:numPr>
                <w:ilvl w:val="0"/>
                <w:numId w:val="24"/>
              </w:numPr>
              <w:shd w:val="clear" w:color="auto" w:fill="FFFFFF"/>
              <w:rPr>
                <w:rFonts w:ascii="Verdana" w:hAnsi="Verdana" w:cs="Calibri"/>
                <w:sz w:val="20"/>
                <w:szCs w:val="20"/>
                <w:lang w:eastAsia="en-GB"/>
              </w:rPr>
            </w:pPr>
            <w:r w:rsidRPr="00990E82">
              <w:rPr>
                <w:rFonts w:ascii="Verdana" w:hAnsi="Verdana" w:cs="Calibri"/>
                <w:sz w:val="20"/>
                <w:szCs w:val="20"/>
                <w:lang w:eastAsia="en-GB"/>
              </w:rPr>
              <w:t xml:space="preserve">What evidence is there for the different ways people are affected following criminalisation? </w:t>
            </w:r>
          </w:p>
        </w:tc>
      </w:tr>
      <w:tr w:rsidR="00BE7D45" w14:paraId="47C4B4F7" w14:textId="77777777" w:rsidTr="00EC5CB0">
        <w:tc>
          <w:tcPr>
            <w:tcW w:w="9021" w:type="dxa"/>
          </w:tcPr>
          <w:p w14:paraId="10EC0EF9" w14:textId="77777777" w:rsidR="00BE7D45" w:rsidRDefault="00BE7D45" w:rsidP="00EC5CB0">
            <w:pPr>
              <w:ind w:left="0"/>
              <w:rPr>
                <w:lang w:eastAsia="en-GB"/>
              </w:rPr>
            </w:pPr>
          </w:p>
          <w:p w14:paraId="4B0719A2" w14:textId="77777777" w:rsidR="00BE7D45" w:rsidRDefault="00BE7D45" w:rsidP="00EC5CB0">
            <w:pPr>
              <w:ind w:left="0"/>
              <w:rPr>
                <w:lang w:eastAsia="en-GB"/>
              </w:rPr>
            </w:pPr>
          </w:p>
          <w:p w14:paraId="6A6F3803" w14:textId="77777777" w:rsidR="00BE7D45" w:rsidRDefault="00BE7D45" w:rsidP="00EC5CB0">
            <w:pPr>
              <w:ind w:left="0"/>
              <w:rPr>
                <w:lang w:eastAsia="en-GB"/>
              </w:rPr>
            </w:pPr>
          </w:p>
        </w:tc>
      </w:tr>
    </w:tbl>
    <w:p w14:paraId="71916D24" w14:textId="77777777" w:rsidR="00712DED" w:rsidRPr="00990E82" w:rsidRDefault="00712DED" w:rsidP="00BE7D45">
      <w:pPr>
        <w:shd w:val="clear" w:color="auto" w:fill="FFFFFF"/>
        <w:ind w:left="0"/>
        <w:rPr>
          <w:rFonts w:ascii="Verdana" w:hAnsi="Verdana" w:cs="Calibri"/>
          <w:sz w:val="20"/>
          <w:szCs w:val="20"/>
          <w:lang w:eastAsia="en-GB"/>
        </w:rPr>
      </w:pPr>
    </w:p>
    <w:p w14:paraId="7314EA6C" w14:textId="7228AAA8"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1D: Marginalisation of cannabis users</w:t>
      </w:r>
    </w:p>
    <w:p w14:paraId="1D27E831" w14:textId="5190BE9A"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280DD97F" w14:textId="77777777" w:rsidTr="00EC5CB0">
        <w:tc>
          <w:tcPr>
            <w:tcW w:w="9021" w:type="dxa"/>
          </w:tcPr>
          <w:p w14:paraId="76E0C5B6" w14:textId="7F00A06D" w:rsidR="00BE7D45" w:rsidRPr="00BE7D45" w:rsidRDefault="00BE7D45" w:rsidP="00BE7D45">
            <w:pPr>
              <w:pStyle w:val="ListParagraph"/>
              <w:numPr>
                <w:ilvl w:val="0"/>
                <w:numId w:val="5"/>
              </w:numPr>
              <w:shd w:val="clear" w:color="auto" w:fill="FFFFFF"/>
              <w:rPr>
                <w:rFonts w:ascii="Verdana" w:hAnsi="Verdana" w:cs="Calibri"/>
                <w:sz w:val="20"/>
                <w:szCs w:val="20"/>
                <w:lang w:eastAsia="en-GB"/>
              </w:rPr>
            </w:pPr>
            <w:r w:rsidRPr="00990E82">
              <w:rPr>
                <w:rFonts w:ascii="Verdana" w:hAnsi="Verdana" w:cs="Calibri"/>
                <w:sz w:val="20"/>
                <w:szCs w:val="20"/>
                <w:lang w:eastAsia="en-GB"/>
              </w:rPr>
              <w:t>What evidence is there of other forms of marginalisation caused by use of cannabis – exclusion from school, losing jobs</w:t>
            </w:r>
            <w:r>
              <w:rPr>
                <w:rFonts w:ascii="Verdana" w:hAnsi="Verdana" w:cs="Calibri"/>
                <w:sz w:val="20"/>
                <w:szCs w:val="20"/>
                <w:lang w:eastAsia="en-GB"/>
              </w:rPr>
              <w:t>, stigma</w:t>
            </w:r>
            <w:r w:rsidRPr="00990E82">
              <w:rPr>
                <w:rFonts w:ascii="Verdana" w:hAnsi="Verdana" w:cs="Calibri"/>
                <w:sz w:val="20"/>
                <w:szCs w:val="20"/>
                <w:lang w:eastAsia="en-GB"/>
              </w:rPr>
              <w:t xml:space="preserve"> etc.? </w:t>
            </w:r>
          </w:p>
        </w:tc>
      </w:tr>
      <w:tr w:rsidR="00BE7D45" w14:paraId="68BB7C58" w14:textId="77777777" w:rsidTr="00EC5CB0">
        <w:tc>
          <w:tcPr>
            <w:tcW w:w="9021" w:type="dxa"/>
          </w:tcPr>
          <w:p w14:paraId="365D92B6" w14:textId="77777777" w:rsidR="00BE7D45" w:rsidRDefault="00BE7D45" w:rsidP="00EC5CB0">
            <w:pPr>
              <w:ind w:left="0"/>
              <w:rPr>
                <w:lang w:eastAsia="en-GB"/>
              </w:rPr>
            </w:pPr>
          </w:p>
          <w:p w14:paraId="3ED22516" w14:textId="77777777" w:rsidR="00BE7D45" w:rsidRDefault="00BE7D45" w:rsidP="00EC5CB0">
            <w:pPr>
              <w:ind w:left="0"/>
              <w:rPr>
                <w:lang w:eastAsia="en-GB"/>
              </w:rPr>
            </w:pPr>
          </w:p>
          <w:p w14:paraId="1EE59616" w14:textId="77777777" w:rsidR="00BE7D45" w:rsidRDefault="00BE7D45" w:rsidP="00EC5CB0">
            <w:pPr>
              <w:ind w:left="0"/>
              <w:rPr>
                <w:lang w:eastAsia="en-GB"/>
              </w:rPr>
            </w:pPr>
          </w:p>
        </w:tc>
      </w:tr>
    </w:tbl>
    <w:p w14:paraId="38ECFE33" w14:textId="77777777"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439C2224" w14:textId="77777777" w:rsidTr="00EC5CB0">
        <w:tc>
          <w:tcPr>
            <w:tcW w:w="9021" w:type="dxa"/>
          </w:tcPr>
          <w:p w14:paraId="1351C917" w14:textId="590107B6" w:rsidR="00BE7D45" w:rsidRPr="00BE7D45" w:rsidRDefault="00BE7D45" w:rsidP="00BE7D45">
            <w:pPr>
              <w:pStyle w:val="ListParagraph"/>
              <w:numPr>
                <w:ilvl w:val="0"/>
                <w:numId w:val="5"/>
              </w:numPr>
              <w:shd w:val="clear" w:color="auto" w:fill="FFFFFF"/>
              <w:rPr>
                <w:rFonts w:ascii="Verdana" w:hAnsi="Verdana" w:cs="Calibri"/>
                <w:sz w:val="20"/>
                <w:szCs w:val="20"/>
                <w:lang w:eastAsia="en-GB"/>
              </w:rPr>
            </w:pPr>
            <w:r w:rsidRPr="00990E82">
              <w:rPr>
                <w:rFonts w:ascii="Verdana" w:hAnsi="Verdana" w:cs="Calibri"/>
                <w:sz w:val="20"/>
                <w:szCs w:val="20"/>
                <w:lang w:eastAsia="en-GB"/>
              </w:rPr>
              <w:t>How many people are affected by this and in what way are they affected?</w:t>
            </w:r>
          </w:p>
        </w:tc>
      </w:tr>
      <w:tr w:rsidR="00BE7D45" w14:paraId="644D62C9" w14:textId="77777777" w:rsidTr="00EC5CB0">
        <w:tc>
          <w:tcPr>
            <w:tcW w:w="9021" w:type="dxa"/>
          </w:tcPr>
          <w:p w14:paraId="57D68E0D" w14:textId="77777777" w:rsidR="00BE7D45" w:rsidRDefault="00BE7D45" w:rsidP="00EC5CB0">
            <w:pPr>
              <w:ind w:left="0"/>
              <w:rPr>
                <w:lang w:eastAsia="en-GB"/>
              </w:rPr>
            </w:pPr>
          </w:p>
          <w:p w14:paraId="5D1473CB" w14:textId="77777777" w:rsidR="00BE7D45" w:rsidRDefault="00BE7D45" w:rsidP="00EC5CB0">
            <w:pPr>
              <w:ind w:left="0"/>
              <w:rPr>
                <w:lang w:eastAsia="en-GB"/>
              </w:rPr>
            </w:pPr>
          </w:p>
          <w:p w14:paraId="74AB223D" w14:textId="77777777" w:rsidR="00BE7D45" w:rsidRDefault="00BE7D45" w:rsidP="00EC5CB0">
            <w:pPr>
              <w:ind w:left="0"/>
              <w:rPr>
                <w:lang w:eastAsia="en-GB"/>
              </w:rPr>
            </w:pPr>
          </w:p>
        </w:tc>
      </w:tr>
    </w:tbl>
    <w:p w14:paraId="61BAAD21" w14:textId="07D3B721" w:rsidR="00BE7D45" w:rsidRDefault="00BE7D45" w:rsidP="00BE7D45">
      <w:pPr>
        <w:rPr>
          <w:lang w:eastAsia="en-GB"/>
        </w:rPr>
      </w:pPr>
    </w:p>
    <w:p w14:paraId="642720EC" w14:textId="77777777" w:rsidR="00712DED" w:rsidRPr="00990E82" w:rsidRDefault="00712DED" w:rsidP="00BE7D45">
      <w:pPr>
        <w:shd w:val="clear" w:color="auto" w:fill="FFFFFF"/>
        <w:ind w:left="0"/>
        <w:rPr>
          <w:rFonts w:ascii="Verdana" w:hAnsi="Verdana" w:cs="Calibri"/>
          <w:sz w:val="20"/>
          <w:szCs w:val="20"/>
          <w:lang w:eastAsia="en-GB"/>
        </w:rPr>
      </w:pPr>
    </w:p>
    <w:p w14:paraId="4C26F8FE" w14:textId="1791C389"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1E: Synthetic cannabinoids</w:t>
      </w:r>
    </w:p>
    <w:p w14:paraId="4E072042" w14:textId="026D5461"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2EAAE71E" w14:textId="77777777" w:rsidTr="00EC5CB0">
        <w:tc>
          <w:tcPr>
            <w:tcW w:w="9021" w:type="dxa"/>
          </w:tcPr>
          <w:p w14:paraId="7D8D3EB0" w14:textId="18BE0CCE" w:rsidR="00BE7D45" w:rsidRPr="00BE7D45" w:rsidRDefault="00BE7D45" w:rsidP="00BE7D45">
            <w:pPr>
              <w:pStyle w:val="ListParagraph"/>
              <w:numPr>
                <w:ilvl w:val="0"/>
                <w:numId w:val="25"/>
              </w:numPr>
              <w:shd w:val="clear" w:color="auto" w:fill="FFFFFF"/>
              <w:rPr>
                <w:rFonts w:ascii="Verdana" w:hAnsi="Verdana" w:cs="Calibri"/>
                <w:sz w:val="20"/>
                <w:szCs w:val="20"/>
                <w:lang w:eastAsia="en-GB"/>
              </w:rPr>
            </w:pPr>
            <w:r w:rsidRPr="00BE7D45">
              <w:rPr>
                <w:rFonts w:ascii="Verdana" w:hAnsi="Verdana" w:cs="Calibri"/>
                <w:sz w:val="20"/>
                <w:szCs w:val="20"/>
                <w:lang w:eastAsia="en-GB"/>
              </w:rPr>
              <w:t>What effect have synthetic cannabinoids had on the use of cannabis in the UK and mental health in general and what effects has it had on the groups in which it is used most commonly?</w:t>
            </w:r>
          </w:p>
        </w:tc>
      </w:tr>
      <w:tr w:rsidR="00BE7D45" w14:paraId="09235DA1" w14:textId="77777777" w:rsidTr="00EC5CB0">
        <w:tc>
          <w:tcPr>
            <w:tcW w:w="9021" w:type="dxa"/>
          </w:tcPr>
          <w:p w14:paraId="6D712311" w14:textId="77777777" w:rsidR="00BE7D45" w:rsidRDefault="00BE7D45" w:rsidP="00EC5CB0">
            <w:pPr>
              <w:ind w:left="0"/>
              <w:rPr>
                <w:lang w:eastAsia="en-GB"/>
              </w:rPr>
            </w:pPr>
          </w:p>
          <w:p w14:paraId="285B33B8" w14:textId="77777777" w:rsidR="00BE7D45" w:rsidRDefault="00BE7D45" w:rsidP="00EC5CB0">
            <w:pPr>
              <w:ind w:left="0"/>
              <w:rPr>
                <w:lang w:eastAsia="en-GB"/>
              </w:rPr>
            </w:pPr>
          </w:p>
          <w:p w14:paraId="4DDBED17" w14:textId="77777777" w:rsidR="00BE7D45" w:rsidRDefault="00BE7D45" w:rsidP="00EC5CB0">
            <w:pPr>
              <w:ind w:left="0"/>
              <w:rPr>
                <w:lang w:eastAsia="en-GB"/>
              </w:rPr>
            </w:pPr>
          </w:p>
        </w:tc>
      </w:tr>
    </w:tbl>
    <w:p w14:paraId="21D4D188" w14:textId="77777777" w:rsidR="00712DED" w:rsidRPr="00990E82" w:rsidRDefault="00712DED" w:rsidP="00712DED">
      <w:pPr>
        <w:shd w:val="clear" w:color="auto" w:fill="FFFFFF"/>
        <w:rPr>
          <w:rFonts w:ascii="Verdana" w:hAnsi="Verdana" w:cs="Calibri"/>
          <w:sz w:val="20"/>
          <w:szCs w:val="20"/>
          <w:lang w:eastAsia="en-GB"/>
        </w:rPr>
      </w:pPr>
    </w:p>
    <w:p w14:paraId="7C7703E7" w14:textId="73F781EF"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1F: Pathways in and out of cannabis</w:t>
      </w:r>
    </w:p>
    <w:p w14:paraId="79409479" w14:textId="3D8CE077"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43988345" w14:textId="77777777" w:rsidTr="00EC5CB0">
        <w:tc>
          <w:tcPr>
            <w:tcW w:w="9021" w:type="dxa"/>
          </w:tcPr>
          <w:p w14:paraId="654BF70A" w14:textId="66D764B6" w:rsidR="00BE7D45" w:rsidRPr="00BE7D45" w:rsidRDefault="00BE7D45" w:rsidP="00BE7D45">
            <w:pPr>
              <w:shd w:val="clear" w:color="auto" w:fill="FFFFFF"/>
              <w:ind w:left="0"/>
              <w:rPr>
                <w:rFonts w:ascii="Verdana" w:hAnsi="Verdana" w:cs="Calibri"/>
                <w:sz w:val="20"/>
                <w:szCs w:val="20"/>
                <w:lang w:eastAsia="en-GB"/>
              </w:rPr>
            </w:pPr>
            <w:r>
              <w:rPr>
                <w:rFonts w:ascii="Verdana" w:hAnsi="Verdana" w:cs="Calibri"/>
                <w:sz w:val="20"/>
                <w:szCs w:val="20"/>
                <w:lang w:eastAsia="en-GB"/>
              </w:rPr>
              <w:t xml:space="preserve">1. </w:t>
            </w:r>
            <w:r w:rsidRPr="00BE7D45">
              <w:rPr>
                <w:rFonts w:ascii="Verdana" w:hAnsi="Verdana" w:cs="Calibri"/>
                <w:sz w:val="20"/>
                <w:szCs w:val="20"/>
                <w:lang w:eastAsia="en-GB"/>
              </w:rPr>
              <w:t>What evidence is there for why people start to use cannabis for recreational use, where this leads them and why they</w:t>
            </w:r>
            <w:r w:rsidR="00496916">
              <w:rPr>
                <w:rFonts w:ascii="Verdana" w:hAnsi="Verdana" w:cs="Calibri"/>
                <w:sz w:val="20"/>
                <w:szCs w:val="20"/>
                <w:lang w:eastAsia="en-GB"/>
              </w:rPr>
              <w:t xml:space="preserve"> continue or</w:t>
            </w:r>
            <w:r w:rsidRPr="00BE7D45">
              <w:rPr>
                <w:rFonts w:ascii="Verdana" w:hAnsi="Verdana" w:cs="Calibri"/>
                <w:sz w:val="20"/>
                <w:szCs w:val="20"/>
                <w:lang w:eastAsia="en-GB"/>
              </w:rPr>
              <w:t xml:space="preserve"> stop?</w:t>
            </w:r>
          </w:p>
          <w:p w14:paraId="173767DF" w14:textId="57A4B8A2" w:rsidR="00BE7D45" w:rsidRPr="00BE7D45" w:rsidRDefault="00BE7D45" w:rsidP="00BE7D45">
            <w:pPr>
              <w:shd w:val="clear" w:color="auto" w:fill="FFFFFF"/>
              <w:ind w:left="0"/>
              <w:rPr>
                <w:rFonts w:ascii="Verdana" w:hAnsi="Verdana" w:cs="Calibri"/>
                <w:sz w:val="20"/>
                <w:szCs w:val="20"/>
                <w:lang w:eastAsia="en-GB"/>
              </w:rPr>
            </w:pPr>
          </w:p>
        </w:tc>
      </w:tr>
      <w:tr w:rsidR="00BE7D45" w14:paraId="2F280520" w14:textId="77777777" w:rsidTr="00EC5CB0">
        <w:tc>
          <w:tcPr>
            <w:tcW w:w="9021" w:type="dxa"/>
          </w:tcPr>
          <w:p w14:paraId="4CF0BCD1" w14:textId="77777777" w:rsidR="00BE7D45" w:rsidRDefault="00BE7D45" w:rsidP="00EC5CB0">
            <w:pPr>
              <w:ind w:left="0"/>
              <w:rPr>
                <w:lang w:eastAsia="en-GB"/>
              </w:rPr>
            </w:pPr>
          </w:p>
          <w:p w14:paraId="4A887418" w14:textId="77777777" w:rsidR="00BE7D45" w:rsidRDefault="00BE7D45" w:rsidP="00EC5CB0">
            <w:pPr>
              <w:ind w:left="0"/>
              <w:rPr>
                <w:lang w:eastAsia="en-GB"/>
              </w:rPr>
            </w:pPr>
          </w:p>
          <w:p w14:paraId="6FDA9236" w14:textId="77777777" w:rsidR="00BE7D45" w:rsidRDefault="00BE7D45" w:rsidP="00EC5CB0">
            <w:pPr>
              <w:ind w:left="0"/>
              <w:rPr>
                <w:lang w:eastAsia="en-GB"/>
              </w:rPr>
            </w:pPr>
          </w:p>
        </w:tc>
      </w:tr>
    </w:tbl>
    <w:p w14:paraId="5EB40C71" w14:textId="77777777" w:rsidR="00712DED" w:rsidRPr="00990E82" w:rsidRDefault="00712DED" w:rsidP="00712DED">
      <w:pPr>
        <w:shd w:val="clear" w:color="auto" w:fill="FFFFFF"/>
        <w:rPr>
          <w:rFonts w:ascii="Verdana" w:hAnsi="Verdana" w:cs="Calibri"/>
          <w:sz w:val="20"/>
          <w:szCs w:val="20"/>
          <w:lang w:eastAsia="en-GB"/>
        </w:rPr>
      </w:pPr>
    </w:p>
    <w:p w14:paraId="3C4E2A6F" w14:textId="1A310B0E"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1G</w:t>
      </w:r>
      <w:r w:rsidR="008059D0">
        <w:rPr>
          <w:rFonts w:ascii="Verdana" w:hAnsi="Verdana"/>
          <w:color w:val="auto"/>
          <w:sz w:val="22"/>
          <w:szCs w:val="22"/>
          <w:u w:val="single"/>
          <w:lang w:eastAsia="en-GB"/>
        </w:rPr>
        <w:t>:</w:t>
      </w:r>
      <w:r w:rsidRPr="00990E82">
        <w:rPr>
          <w:rFonts w:ascii="Verdana" w:hAnsi="Verdana"/>
          <w:color w:val="auto"/>
          <w:sz w:val="22"/>
          <w:szCs w:val="22"/>
          <w:u w:val="single"/>
          <w:lang w:eastAsia="en-GB"/>
        </w:rPr>
        <w:t xml:space="preserve"> Services:</w:t>
      </w:r>
    </w:p>
    <w:p w14:paraId="6681DC1F" w14:textId="1EE67F69"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0B3A344F" w14:textId="77777777" w:rsidTr="00EC5CB0">
        <w:tc>
          <w:tcPr>
            <w:tcW w:w="9021" w:type="dxa"/>
          </w:tcPr>
          <w:p w14:paraId="05077C5A" w14:textId="76CC3DE6" w:rsidR="00BE7D45" w:rsidRPr="00BE7D45" w:rsidRDefault="00BE7D45" w:rsidP="00BE7D45">
            <w:pPr>
              <w:pStyle w:val="ListParagraph"/>
              <w:numPr>
                <w:ilvl w:val="0"/>
                <w:numId w:val="10"/>
              </w:numPr>
              <w:shd w:val="clear" w:color="auto" w:fill="FFFFFF"/>
              <w:rPr>
                <w:rFonts w:ascii="Verdana" w:hAnsi="Verdana" w:cs="Calibri"/>
                <w:sz w:val="20"/>
                <w:szCs w:val="20"/>
                <w:lang w:eastAsia="en-GB"/>
              </w:rPr>
            </w:pPr>
            <w:r w:rsidRPr="00952FDB">
              <w:rPr>
                <w:rFonts w:ascii="Verdana" w:hAnsi="Verdana" w:cs="Calibri"/>
                <w:sz w:val="20"/>
                <w:szCs w:val="20"/>
                <w:lang w:eastAsia="en-GB"/>
              </w:rPr>
              <w:t>What evidence is there for changes in services</w:t>
            </w:r>
            <w:r>
              <w:rPr>
                <w:rFonts w:ascii="Verdana" w:hAnsi="Verdana" w:cs="Calibri"/>
                <w:sz w:val="20"/>
                <w:szCs w:val="20"/>
                <w:lang w:eastAsia="en-GB"/>
              </w:rPr>
              <w:t xml:space="preserve"> </w:t>
            </w:r>
            <w:r w:rsidRPr="009E6523">
              <w:rPr>
                <w:rFonts w:ascii="Verdana" w:hAnsi="Verdana" w:cs="Calibri"/>
                <w:sz w:val="20"/>
                <w:szCs w:val="20"/>
                <w:lang w:eastAsia="en-GB"/>
              </w:rPr>
              <w:t xml:space="preserve">in the past 10 years affecting the use of cannabis in the UK and the harms associated with it? </w:t>
            </w:r>
            <w:r w:rsidRPr="009C1A9C">
              <w:rPr>
                <w:rFonts w:ascii="Verdana" w:hAnsi="Verdana" w:cs="Calibri"/>
                <w:i/>
                <w:sz w:val="20"/>
                <w:szCs w:val="20"/>
                <w:lang w:eastAsia="en-GB"/>
              </w:rPr>
              <w:t>Please include details of all relevant services, including addiction, mental health, children’s and social services.</w:t>
            </w:r>
          </w:p>
        </w:tc>
      </w:tr>
      <w:tr w:rsidR="00BE7D45" w14:paraId="3C9CCCE0" w14:textId="77777777" w:rsidTr="00EC5CB0">
        <w:tc>
          <w:tcPr>
            <w:tcW w:w="9021" w:type="dxa"/>
          </w:tcPr>
          <w:p w14:paraId="52F5633C" w14:textId="77777777" w:rsidR="00BE7D45" w:rsidRDefault="00BE7D45" w:rsidP="00EC5CB0">
            <w:pPr>
              <w:ind w:left="0"/>
              <w:rPr>
                <w:lang w:eastAsia="en-GB"/>
              </w:rPr>
            </w:pPr>
          </w:p>
          <w:p w14:paraId="2AECD8E7" w14:textId="77777777" w:rsidR="00BE7D45" w:rsidRDefault="00BE7D45" w:rsidP="00EC5CB0">
            <w:pPr>
              <w:ind w:left="0"/>
              <w:rPr>
                <w:lang w:eastAsia="en-GB"/>
              </w:rPr>
            </w:pPr>
          </w:p>
          <w:p w14:paraId="5B49E32B" w14:textId="77777777" w:rsidR="00BE7D45" w:rsidRDefault="00BE7D45" w:rsidP="00EC5CB0">
            <w:pPr>
              <w:ind w:left="0"/>
              <w:rPr>
                <w:lang w:eastAsia="en-GB"/>
              </w:rPr>
            </w:pPr>
          </w:p>
        </w:tc>
      </w:tr>
    </w:tbl>
    <w:p w14:paraId="0BB29313" w14:textId="687F2215"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47A56653" w14:textId="77777777" w:rsidTr="00EC5CB0">
        <w:tc>
          <w:tcPr>
            <w:tcW w:w="9021" w:type="dxa"/>
          </w:tcPr>
          <w:p w14:paraId="19FE30DE" w14:textId="1C671DB4" w:rsidR="00BE7D45" w:rsidRPr="00BE7D45" w:rsidRDefault="00BE7D45" w:rsidP="00BE7D45">
            <w:pPr>
              <w:pStyle w:val="ListParagraph"/>
              <w:numPr>
                <w:ilvl w:val="0"/>
                <w:numId w:val="10"/>
              </w:numPr>
              <w:shd w:val="clear" w:color="auto" w:fill="FFFFFF"/>
              <w:rPr>
                <w:rFonts w:ascii="Verdana" w:hAnsi="Verdana" w:cs="Calibri"/>
                <w:sz w:val="20"/>
                <w:szCs w:val="20"/>
                <w:lang w:eastAsia="en-GB"/>
              </w:rPr>
            </w:pPr>
            <w:r>
              <w:rPr>
                <w:rFonts w:ascii="Verdana" w:hAnsi="Verdana" w:cs="Calibri"/>
                <w:sz w:val="20"/>
                <w:szCs w:val="20"/>
                <w:lang w:eastAsia="en-GB"/>
              </w:rPr>
              <w:t xml:space="preserve">What evidence is there of outcomes of patients treated for cannabis-related disorder in mental health services? </w:t>
            </w:r>
          </w:p>
        </w:tc>
      </w:tr>
      <w:tr w:rsidR="00BE7D45" w14:paraId="202EFFF8" w14:textId="77777777" w:rsidTr="00EC5CB0">
        <w:tc>
          <w:tcPr>
            <w:tcW w:w="9021" w:type="dxa"/>
          </w:tcPr>
          <w:p w14:paraId="2F536867" w14:textId="77777777" w:rsidR="00BE7D45" w:rsidRDefault="00BE7D45" w:rsidP="00EC5CB0">
            <w:pPr>
              <w:ind w:left="0"/>
              <w:rPr>
                <w:lang w:eastAsia="en-GB"/>
              </w:rPr>
            </w:pPr>
          </w:p>
          <w:p w14:paraId="2DD900A0" w14:textId="77777777" w:rsidR="00BE7D45" w:rsidRDefault="00BE7D45" w:rsidP="00EC5CB0">
            <w:pPr>
              <w:ind w:left="0"/>
              <w:rPr>
                <w:lang w:eastAsia="en-GB"/>
              </w:rPr>
            </w:pPr>
          </w:p>
          <w:p w14:paraId="78F9BF5B" w14:textId="77777777" w:rsidR="00BE7D45" w:rsidRDefault="00BE7D45" w:rsidP="00EC5CB0">
            <w:pPr>
              <w:ind w:left="0"/>
              <w:rPr>
                <w:lang w:eastAsia="en-GB"/>
              </w:rPr>
            </w:pPr>
          </w:p>
        </w:tc>
      </w:tr>
    </w:tbl>
    <w:p w14:paraId="6CFCD1A1" w14:textId="3A02F15E" w:rsidR="00BE7D45" w:rsidRDefault="00BE7D45" w:rsidP="009C1A9C">
      <w:pPr>
        <w:shd w:val="clear" w:color="auto" w:fill="FFFFFF"/>
        <w:ind w:left="0"/>
        <w:rPr>
          <w:rFonts w:ascii="Verdana" w:hAnsi="Verdana" w:cs="Calibri"/>
          <w:sz w:val="20"/>
          <w:szCs w:val="20"/>
          <w:lang w:eastAsia="en-GB"/>
        </w:rPr>
      </w:pPr>
    </w:p>
    <w:p w14:paraId="1DF281EF" w14:textId="77777777" w:rsidR="00BE7D45" w:rsidRPr="00844D13" w:rsidRDefault="00BE7D45" w:rsidP="009C1A9C">
      <w:pPr>
        <w:shd w:val="clear" w:color="auto" w:fill="FFFFFF"/>
        <w:ind w:left="0"/>
        <w:rPr>
          <w:rFonts w:ascii="Verdana" w:hAnsi="Verdana" w:cs="Calibri"/>
          <w:sz w:val="20"/>
          <w:szCs w:val="20"/>
          <w:lang w:eastAsia="en-GB"/>
        </w:rPr>
      </w:pPr>
    </w:p>
    <w:p w14:paraId="1391018C" w14:textId="7B6F7F0B" w:rsidR="00844D13" w:rsidRDefault="00844D13" w:rsidP="00844D13">
      <w:pPr>
        <w:pStyle w:val="Heading3"/>
        <w:ind w:left="0"/>
        <w:rPr>
          <w:rFonts w:ascii="Verdana" w:hAnsi="Verdana"/>
          <w:color w:val="auto"/>
          <w:sz w:val="22"/>
          <w:szCs w:val="22"/>
          <w:u w:val="single"/>
          <w:lang w:eastAsia="en-GB"/>
        </w:rPr>
      </w:pPr>
      <w:r w:rsidRPr="007E2259">
        <w:rPr>
          <w:rFonts w:ascii="Verdana" w:hAnsi="Verdana"/>
          <w:color w:val="auto"/>
          <w:sz w:val="22"/>
          <w:szCs w:val="22"/>
          <w:u w:val="single"/>
          <w:lang w:eastAsia="en-GB"/>
        </w:rPr>
        <w:t>Part 1H</w:t>
      </w:r>
      <w:r w:rsidR="008059D0">
        <w:rPr>
          <w:rFonts w:ascii="Verdana" w:hAnsi="Verdana"/>
          <w:color w:val="auto"/>
          <w:sz w:val="22"/>
          <w:szCs w:val="22"/>
          <w:u w:val="single"/>
          <w:lang w:eastAsia="en-GB"/>
        </w:rPr>
        <w:t>: Global Evidence of effects of different legal approaches</w:t>
      </w:r>
    </w:p>
    <w:p w14:paraId="7F69C54C" w14:textId="17C30200"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1ABD9330" w14:textId="77777777" w:rsidTr="00EC5CB0">
        <w:tc>
          <w:tcPr>
            <w:tcW w:w="9021" w:type="dxa"/>
          </w:tcPr>
          <w:p w14:paraId="47B8E1DC" w14:textId="6C28EF84" w:rsidR="00BE7D45" w:rsidRPr="00BE7D45" w:rsidRDefault="00BE7D45" w:rsidP="00BE7D45">
            <w:pPr>
              <w:ind w:left="0"/>
              <w:rPr>
                <w:rFonts w:ascii="Verdana" w:hAnsi="Verdana"/>
                <w:sz w:val="20"/>
                <w:szCs w:val="20"/>
              </w:rPr>
            </w:pPr>
            <w:r>
              <w:rPr>
                <w:rFonts w:ascii="Verdana" w:hAnsi="Verdana"/>
                <w:sz w:val="20"/>
                <w:szCs w:val="20"/>
              </w:rPr>
              <w:lastRenderedPageBreak/>
              <w:t xml:space="preserve">1. </w:t>
            </w:r>
            <w:r w:rsidRPr="00BE7D45">
              <w:rPr>
                <w:rFonts w:ascii="Verdana" w:hAnsi="Verdana"/>
                <w:sz w:val="20"/>
                <w:szCs w:val="20"/>
              </w:rPr>
              <w:t>What is the global evidence of the effects that different legal approaches to use, supply and production of cannabis have on use of cannabis (including</w:t>
            </w:r>
            <w:r w:rsidR="00496916">
              <w:rPr>
                <w:rFonts w:ascii="Verdana" w:hAnsi="Verdana"/>
                <w:sz w:val="20"/>
                <w:szCs w:val="20"/>
              </w:rPr>
              <w:t xml:space="preserve"> prevalence of use,</w:t>
            </w:r>
            <w:r w:rsidRPr="00BE7D45">
              <w:rPr>
                <w:rFonts w:ascii="Verdana" w:hAnsi="Verdana"/>
                <w:sz w:val="20"/>
                <w:szCs w:val="20"/>
              </w:rPr>
              <w:t xml:space="preserve"> purity, components and strength) and the effects on mental illness and rates of mental illness?</w:t>
            </w:r>
          </w:p>
        </w:tc>
      </w:tr>
      <w:tr w:rsidR="00BE7D45" w14:paraId="36FF01CA" w14:textId="77777777" w:rsidTr="00EC5CB0">
        <w:tc>
          <w:tcPr>
            <w:tcW w:w="9021" w:type="dxa"/>
          </w:tcPr>
          <w:p w14:paraId="75C44FE2" w14:textId="77777777" w:rsidR="00BE7D45" w:rsidRDefault="00BE7D45" w:rsidP="00EC5CB0">
            <w:pPr>
              <w:ind w:left="0"/>
              <w:rPr>
                <w:lang w:eastAsia="en-GB"/>
              </w:rPr>
            </w:pPr>
          </w:p>
          <w:p w14:paraId="07397AD4" w14:textId="77777777" w:rsidR="00BE7D45" w:rsidRDefault="00BE7D45" w:rsidP="00EC5CB0">
            <w:pPr>
              <w:ind w:left="0"/>
              <w:rPr>
                <w:lang w:eastAsia="en-GB"/>
              </w:rPr>
            </w:pPr>
          </w:p>
          <w:p w14:paraId="4329D5E1" w14:textId="77777777" w:rsidR="00BE7D45" w:rsidRDefault="00BE7D45" w:rsidP="00EC5CB0">
            <w:pPr>
              <w:ind w:left="0"/>
              <w:rPr>
                <w:lang w:eastAsia="en-GB"/>
              </w:rPr>
            </w:pPr>
          </w:p>
        </w:tc>
      </w:tr>
    </w:tbl>
    <w:p w14:paraId="3AE273CD" w14:textId="77777777" w:rsidR="00712DED" w:rsidRPr="00990E82" w:rsidRDefault="00712DED" w:rsidP="00712DED">
      <w:pPr>
        <w:shd w:val="clear" w:color="auto" w:fill="FFFFFF"/>
        <w:ind w:left="0"/>
        <w:rPr>
          <w:rFonts w:ascii="Verdana" w:hAnsi="Verdana" w:cs="Calibri"/>
          <w:sz w:val="20"/>
          <w:szCs w:val="20"/>
          <w:lang w:eastAsia="en-GB"/>
        </w:rPr>
      </w:pPr>
    </w:p>
    <w:p w14:paraId="1C81430F" w14:textId="75A037E7"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1</w:t>
      </w:r>
      <w:r w:rsidR="00844D13">
        <w:rPr>
          <w:rFonts w:ascii="Verdana" w:hAnsi="Verdana"/>
          <w:color w:val="auto"/>
          <w:sz w:val="22"/>
          <w:szCs w:val="22"/>
          <w:u w:val="single"/>
          <w:lang w:eastAsia="en-GB"/>
        </w:rPr>
        <w:t>I</w:t>
      </w:r>
      <w:r w:rsidRPr="00990E82">
        <w:rPr>
          <w:rFonts w:ascii="Verdana" w:hAnsi="Verdana"/>
          <w:color w:val="auto"/>
          <w:sz w:val="22"/>
          <w:szCs w:val="22"/>
          <w:u w:val="single"/>
          <w:lang w:eastAsia="en-GB"/>
        </w:rPr>
        <w:t>: Reducing harm</w:t>
      </w:r>
    </w:p>
    <w:p w14:paraId="1E8D7E00" w14:textId="35277AD3"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49C58EA2" w14:textId="77777777" w:rsidTr="00EC5CB0">
        <w:tc>
          <w:tcPr>
            <w:tcW w:w="9021" w:type="dxa"/>
          </w:tcPr>
          <w:p w14:paraId="7B7B71B1" w14:textId="11CC4110" w:rsidR="00BE7D45" w:rsidRPr="00BE7D45" w:rsidRDefault="00BE7D45" w:rsidP="00BE7D45">
            <w:pPr>
              <w:pStyle w:val="ListParagraph"/>
              <w:numPr>
                <w:ilvl w:val="0"/>
                <w:numId w:val="11"/>
              </w:numPr>
              <w:shd w:val="clear" w:color="auto" w:fill="FFFFFF"/>
              <w:rPr>
                <w:rFonts w:ascii="Verdana" w:hAnsi="Verdana" w:cs="Calibri"/>
                <w:sz w:val="20"/>
                <w:szCs w:val="20"/>
                <w:lang w:eastAsia="en-GB"/>
              </w:rPr>
            </w:pPr>
            <w:r w:rsidRPr="00990E82">
              <w:rPr>
                <w:rFonts w:ascii="Verdana" w:hAnsi="Verdana" w:cs="Calibri"/>
                <w:sz w:val="20"/>
                <w:szCs w:val="20"/>
                <w:lang w:eastAsia="en-GB"/>
              </w:rPr>
              <w:t>What evidence is there on the most effective methods of reducing the mental health harms associated with</w:t>
            </w:r>
            <w:r>
              <w:rPr>
                <w:rFonts w:ascii="Verdana" w:hAnsi="Verdana" w:cs="Calibri"/>
                <w:sz w:val="20"/>
                <w:szCs w:val="20"/>
                <w:lang w:eastAsia="en-GB"/>
              </w:rPr>
              <w:t xml:space="preserve"> </w:t>
            </w:r>
            <w:r w:rsidRPr="00990E82">
              <w:rPr>
                <w:rFonts w:ascii="Verdana" w:hAnsi="Verdana" w:cs="Calibri"/>
                <w:sz w:val="20"/>
                <w:szCs w:val="20"/>
                <w:lang w:eastAsia="en-GB"/>
              </w:rPr>
              <w:t>cannabis use</w:t>
            </w:r>
            <w:r>
              <w:rPr>
                <w:rFonts w:ascii="Verdana" w:hAnsi="Verdana" w:cs="Calibri"/>
                <w:sz w:val="20"/>
                <w:szCs w:val="20"/>
                <w:lang w:eastAsia="en-GB"/>
              </w:rPr>
              <w:t xml:space="preserve"> and the specific effects of cannabinoids</w:t>
            </w:r>
            <w:r w:rsidRPr="00990E82">
              <w:rPr>
                <w:rFonts w:ascii="Verdana" w:hAnsi="Verdana" w:cs="Calibri"/>
                <w:sz w:val="20"/>
                <w:szCs w:val="20"/>
                <w:lang w:eastAsia="en-GB"/>
              </w:rPr>
              <w:t>?</w:t>
            </w:r>
          </w:p>
        </w:tc>
      </w:tr>
      <w:tr w:rsidR="00BE7D45" w14:paraId="795C936F" w14:textId="77777777" w:rsidTr="00EC5CB0">
        <w:tc>
          <w:tcPr>
            <w:tcW w:w="9021" w:type="dxa"/>
          </w:tcPr>
          <w:p w14:paraId="3AFDB617" w14:textId="77777777" w:rsidR="00BE7D45" w:rsidRDefault="00BE7D45" w:rsidP="00EC5CB0">
            <w:pPr>
              <w:ind w:left="0"/>
              <w:rPr>
                <w:lang w:eastAsia="en-GB"/>
              </w:rPr>
            </w:pPr>
          </w:p>
          <w:p w14:paraId="323F7702" w14:textId="77777777" w:rsidR="00BE7D45" w:rsidRDefault="00BE7D45" w:rsidP="00EC5CB0">
            <w:pPr>
              <w:ind w:left="0"/>
              <w:rPr>
                <w:lang w:eastAsia="en-GB"/>
              </w:rPr>
            </w:pPr>
          </w:p>
          <w:p w14:paraId="47C55BB9" w14:textId="77777777" w:rsidR="00BE7D45" w:rsidRDefault="00BE7D45" w:rsidP="00EC5CB0">
            <w:pPr>
              <w:ind w:left="0"/>
              <w:rPr>
                <w:lang w:eastAsia="en-GB"/>
              </w:rPr>
            </w:pPr>
          </w:p>
        </w:tc>
      </w:tr>
    </w:tbl>
    <w:p w14:paraId="7952E328" w14:textId="18E6CD7E" w:rsidR="00712DED" w:rsidRDefault="00712DED" w:rsidP="00BE7D45">
      <w:pPr>
        <w:shd w:val="clear" w:color="auto" w:fill="FFFFFF"/>
        <w:ind w:left="0"/>
        <w:rPr>
          <w:rFonts w:ascii="Verdana" w:hAnsi="Verdana" w:cs="Calibri"/>
          <w:sz w:val="20"/>
          <w:szCs w:val="20"/>
          <w:lang w:eastAsia="en-GB"/>
        </w:rPr>
      </w:pPr>
    </w:p>
    <w:tbl>
      <w:tblPr>
        <w:tblStyle w:val="TableGrid"/>
        <w:tblW w:w="0" w:type="auto"/>
        <w:tblInd w:w="-5" w:type="dxa"/>
        <w:tblLook w:val="04A0" w:firstRow="1" w:lastRow="0" w:firstColumn="1" w:lastColumn="0" w:noHBand="0" w:noVBand="1"/>
      </w:tblPr>
      <w:tblGrid>
        <w:gridCol w:w="9021"/>
      </w:tblGrid>
      <w:tr w:rsidR="00864398" w14:paraId="14744E8D" w14:textId="77777777" w:rsidTr="00796BA0">
        <w:tc>
          <w:tcPr>
            <w:tcW w:w="9021" w:type="dxa"/>
          </w:tcPr>
          <w:p w14:paraId="75749490" w14:textId="0D5E99A5" w:rsidR="00864398" w:rsidRPr="006D6536" w:rsidRDefault="00864398" w:rsidP="006D6536">
            <w:pPr>
              <w:pStyle w:val="ListParagraph"/>
              <w:numPr>
                <w:ilvl w:val="0"/>
                <w:numId w:val="11"/>
              </w:numPr>
              <w:shd w:val="clear" w:color="auto" w:fill="FFFFFF"/>
              <w:rPr>
                <w:rFonts w:ascii="Verdana" w:hAnsi="Verdana" w:cs="Calibri"/>
                <w:sz w:val="20"/>
                <w:szCs w:val="20"/>
                <w:lang w:eastAsia="en-GB"/>
              </w:rPr>
            </w:pPr>
            <w:r w:rsidRPr="00990E82">
              <w:rPr>
                <w:rFonts w:ascii="Verdana" w:hAnsi="Verdana" w:cs="Calibri"/>
                <w:sz w:val="20"/>
                <w:szCs w:val="20"/>
                <w:lang w:eastAsia="en-GB"/>
              </w:rPr>
              <w:t>What evidence is there on the</w:t>
            </w:r>
            <w:r w:rsidR="006D6536">
              <w:rPr>
                <w:rFonts w:ascii="Verdana" w:hAnsi="Verdana" w:cs="Calibri"/>
                <w:sz w:val="20"/>
                <w:szCs w:val="20"/>
                <w:lang w:eastAsia="en-GB"/>
              </w:rPr>
              <w:t xml:space="preserve"> ways in which people are educated</w:t>
            </w:r>
            <w:r w:rsidRPr="006D6536">
              <w:rPr>
                <w:rFonts w:ascii="Verdana" w:hAnsi="Verdana" w:cs="Calibri"/>
                <w:sz w:val="20"/>
                <w:szCs w:val="20"/>
                <w:lang w:eastAsia="en-GB"/>
              </w:rPr>
              <w:t xml:space="preserve"> on the effects of cannabis?</w:t>
            </w:r>
          </w:p>
        </w:tc>
      </w:tr>
      <w:tr w:rsidR="00864398" w14:paraId="6A766ACA" w14:textId="77777777" w:rsidTr="00796BA0">
        <w:tc>
          <w:tcPr>
            <w:tcW w:w="9021" w:type="dxa"/>
          </w:tcPr>
          <w:p w14:paraId="1E743CCD" w14:textId="203D28D3" w:rsidR="00864398" w:rsidRDefault="00864398" w:rsidP="00796BA0">
            <w:pPr>
              <w:ind w:left="0"/>
              <w:rPr>
                <w:lang w:eastAsia="en-GB"/>
              </w:rPr>
            </w:pPr>
          </w:p>
          <w:p w14:paraId="6553ED75" w14:textId="77777777" w:rsidR="00864398" w:rsidRDefault="00864398" w:rsidP="00796BA0">
            <w:pPr>
              <w:ind w:left="0"/>
              <w:rPr>
                <w:lang w:eastAsia="en-GB"/>
              </w:rPr>
            </w:pPr>
          </w:p>
          <w:p w14:paraId="6C4D3EFD" w14:textId="77777777" w:rsidR="00864398" w:rsidRDefault="00864398" w:rsidP="00796BA0">
            <w:pPr>
              <w:ind w:left="0"/>
              <w:rPr>
                <w:lang w:eastAsia="en-GB"/>
              </w:rPr>
            </w:pPr>
          </w:p>
        </w:tc>
      </w:tr>
    </w:tbl>
    <w:p w14:paraId="0D86DB48" w14:textId="77777777" w:rsidR="00864398" w:rsidRPr="00990E82" w:rsidRDefault="00864398" w:rsidP="00BE7D45">
      <w:pPr>
        <w:shd w:val="clear" w:color="auto" w:fill="FFFFFF"/>
        <w:ind w:left="0"/>
        <w:rPr>
          <w:rFonts w:ascii="Verdana" w:hAnsi="Verdana" w:cs="Calibri"/>
          <w:sz w:val="20"/>
          <w:szCs w:val="20"/>
          <w:lang w:eastAsia="en-GB"/>
        </w:rPr>
      </w:pPr>
    </w:p>
    <w:p w14:paraId="7BE16DF0" w14:textId="63E8AC05"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1</w:t>
      </w:r>
      <w:r w:rsidR="00844D13">
        <w:rPr>
          <w:rFonts w:ascii="Verdana" w:hAnsi="Verdana"/>
          <w:color w:val="auto"/>
          <w:sz w:val="22"/>
          <w:szCs w:val="22"/>
          <w:u w:val="single"/>
          <w:lang w:eastAsia="en-GB"/>
        </w:rPr>
        <w:t>J</w:t>
      </w:r>
      <w:r w:rsidRPr="00990E82">
        <w:rPr>
          <w:rFonts w:ascii="Verdana" w:hAnsi="Verdana"/>
          <w:color w:val="auto"/>
          <w:sz w:val="22"/>
          <w:szCs w:val="22"/>
          <w:u w:val="single"/>
          <w:lang w:eastAsia="en-GB"/>
        </w:rPr>
        <w:t>: Research</w:t>
      </w:r>
    </w:p>
    <w:p w14:paraId="701C3845" w14:textId="05A7A3F5"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33214595" w14:textId="77777777" w:rsidTr="00EC5CB0">
        <w:tc>
          <w:tcPr>
            <w:tcW w:w="9021" w:type="dxa"/>
          </w:tcPr>
          <w:p w14:paraId="6393AB58" w14:textId="0D46C9AD" w:rsidR="00BE7D45" w:rsidRPr="00BE7D45" w:rsidRDefault="00BE7D45" w:rsidP="00BE7D45">
            <w:pPr>
              <w:pStyle w:val="ListParagraph"/>
              <w:numPr>
                <w:ilvl w:val="0"/>
                <w:numId w:val="26"/>
              </w:numPr>
              <w:shd w:val="clear" w:color="auto" w:fill="FFFFFF"/>
              <w:rPr>
                <w:rFonts w:ascii="Verdana" w:hAnsi="Verdana" w:cs="Calibri"/>
                <w:sz w:val="20"/>
                <w:szCs w:val="20"/>
                <w:lang w:eastAsia="en-GB"/>
              </w:rPr>
            </w:pPr>
            <w:r w:rsidRPr="00BE7D45">
              <w:rPr>
                <w:rFonts w:ascii="Verdana" w:hAnsi="Verdana" w:cs="Calibri"/>
                <w:sz w:val="20"/>
                <w:szCs w:val="20"/>
                <w:lang w:eastAsia="en-GB"/>
              </w:rPr>
              <w:t>What do you think are the top two priorities for researchers looking into the relationship between cannabis and mental health?</w:t>
            </w:r>
          </w:p>
        </w:tc>
      </w:tr>
      <w:tr w:rsidR="00BE7D45" w14:paraId="1074F664" w14:textId="77777777" w:rsidTr="00EC5CB0">
        <w:tc>
          <w:tcPr>
            <w:tcW w:w="9021" w:type="dxa"/>
          </w:tcPr>
          <w:p w14:paraId="1E772D36" w14:textId="77777777" w:rsidR="00BE7D45" w:rsidRDefault="00BE7D45" w:rsidP="00EC5CB0">
            <w:pPr>
              <w:ind w:left="0"/>
              <w:rPr>
                <w:lang w:eastAsia="en-GB"/>
              </w:rPr>
            </w:pPr>
          </w:p>
          <w:p w14:paraId="5D0E406A" w14:textId="77777777" w:rsidR="00BE7D45" w:rsidRDefault="00BE7D45" w:rsidP="00EC5CB0">
            <w:pPr>
              <w:ind w:left="0"/>
              <w:rPr>
                <w:lang w:eastAsia="en-GB"/>
              </w:rPr>
            </w:pPr>
          </w:p>
          <w:p w14:paraId="06CA0D82" w14:textId="77777777" w:rsidR="00BE7D45" w:rsidRDefault="00BE7D45" w:rsidP="00EC5CB0">
            <w:pPr>
              <w:ind w:left="0"/>
              <w:rPr>
                <w:lang w:eastAsia="en-GB"/>
              </w:rPr>
            </w:pPr>
          </w:p>
        </w:tc>
      </w:tr>
    </w:tbl>
    <w:p w14:paraId="4471A4CD" w14:textId="77777777" w:rsidR="00712DED" w:rsidRPr="00990E82" w:rsidRDefault="00712DED" w:rsidP="00712DED">
      <w:pPr>
        <w:shd w:val="clear" w:color="auto" w:fill="FFFFFF"/>
        <w:rPr>
          <w:rFonts w:ascii="Verdana" w:hAnsi="Verdana" w:cs="Calibri"/>
          <w:sz w:val="20"/>
          <w:szCs w:val="20"/>
          <w:lang w:eastAsia="en-GB"/>
        </w:rPr>
      </w:pPr>
    </w:p>
    <w:p w14:paraId="56CC1CF2" w14:textId="4620242D"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1</w:t>
      </w:r>
      <w:r w:rsidR="00844D13">
        <w:rPr>
          <w:rFonts w:ascii="Verdana" w:hAnsi="Verdana"/>
          <w:color w:val="auto"/>
          <w:sz w:val="22"/>
          <w:szCs w:val="22"/>
          <w:u w:val="single"/>
          <w:lang w:eastAsia="en-GB"/>
        </w:rPr>
        <w:t>K</w:t>
      </w:r>
      <w:r w:rsidRPr="00990E82">
        <w:rPr>
          <w:rFonts w:ascii="Verdana" w:hAnsi="Verdana"/>
          <w:color w:val="auto"/>
          <w:sz w:val="22"/>
          <w:szCs w:val="22"/>
          <w:u w:val="single"/>
          <w:lang w:eastAsia="en-GB"/>
        </w:rPr>
        <w:t>: Other comments</w:t>
      </w:r>
    </w:p>
    <w:p w14:paraId="5A189ACD" w14:textId="7CF79D1C" w:rsid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37FFE426" w14:textId="77777777" w:rsidTr="00EC5CB0">
        <w:tc>
          <w:tcPr>
            <w:tcW w:w="9021" w:type="dxa"/>
          </w:tcPr>
          <w:p w14:paraId="0D956993" w14:textId="32C2FC38" w:rsidR="00BE7D45" w:rsidRPr="00BE7D45" w:rsidRDefault="00BE7D45" w:rsidP="00BE7D45">
            <w:pPr>
              <w:pStyle w:val="ListParagraph"/>
              <w:numPr>
                <w:ilvl w:val="0"/>
                <w:numId w:val="28"/>
              </w:numPr>
              <w:shd w:val="clear" w:color="auto" w:fill="FFFFFF"/>
              <w:rPr>
                <w:rFonts w:ascii="Verdana" w:hAnsi="Verdana" w:cs="Calibri"/>
                <w:sz w:val="20"/>
                <w:szCs w:val="20"/>
                <w:lang w:eastAsia="en-GB"/>
              </w:rPr>
            </w:pPr>
            <w:r w:rsidRPr="00BE7D45">
              <w:rPr>
                <w:rFonts w:ascii="Verdana" w:hAnsi="Verdana" w:cs="Calibri"/>
                <w:sz w:val="20"/>
                <w:szCs w:val="20"/>
                <w:lang w:eastAsia="en-GB"/>
              </w:rPr>
              <w:t>Is there anything you would like to add to the above, or any other key areas the Review should be focussing on?</w:t>
            </w:r>
          </w:p>
        </w:tc>
      </w:tr>
      <w:tr w:rsidR="00BE7D45" w14:paraId="49C3502A" w14:textId="77777777" w:rsidTr="00EC5CB0">
        <w:tc>
          <w:tcPr>
            <w:tcW w:w="9021" w:type="dxa"/>
          </w:tcPr>
          <w:p w14:paraId="6EE06509" w14:textId="77777777" w:rsidR="00BE7D45" w:rsidRDefault="00BE7D45" w:rsidP="00EC5CB0">
            <w:pPr>
              <w:ind w:left="0"/>
              <w:rPr>
                <w:lang w:eastAsia="en-GB"/>
              </w:rPr>
            </w:pPr>
          </w:p>
          <w:p w14:paraId="3191054E" w14:textId="77777777" w:rsidR="00BE7D45" w:rsidRDefault="00BE7D45" w:rsidP="00EC5CB0">
            <w:pPr>
              <w:ind w:left="0"/>
              <w:rPr>
                <w:lang w:eastAsia="en-GB"/>
              </w:rPr>
            </w:pPr>
          </w:p>
          <w:p w14:paraId="23853EB4" w14:textId="77777777" w:rsidR="00BE7D45" w:rsidRDefault="00BE7D45" w:rsidP="00EC5CB0">
            <w:pPr>
              <w:ind w:left="0"/>
              <w:rPr>
                <w:lang w:eastAsia="en-GB"/>
              </w:rPr>
            </w:pPr>
          </w:p>
        </w:tc>
      </w:tr>
    </w:tbl>
    <w:p w14:paraId="01B5FD5C" w14:textId="77777777" w:rsidR="00712DED" w:rsidRPr="00990E82" w:rsidRDefault="00712DED" w:rsidP="00712DED">
      <w:pPr>
        <w:shd w:val="clear" w:color="auto" w:fill="FFFFFF"/>
        <w:rPr>
          <w:rFonts w:ascii="Verdana" w:hAnsi="Verdana" w:cs="Calibri"/>
          <w:b/>
          <w:sz w:val="20"/>
          <w:szCs w:val="20"/>
          <w:u w:val="single"/>
          <w:lang w:eastAsia="en-GB"/>
        </w:rPr>
      </w:pPr>
    </w:p>
    <w:p w14:paraId="3DC551D1" w14:textId="77777777" w:rsidR="00712DED" w:rsidRPr="00990E82" w:rsidRDefault="00712DED" w:rsidP="00990E82">
      <w:pPr>
        <w:pStyle w:val="Heading2"/>
        <w:ind w:left="0"/>
        <w:rPr>
          <w:rFonts w:ascii="Verdana" w:hAnsi="Verdana"/>
          <w:b/>
          <w:color w:val="auto"/>
          <w:sz w:val="24"/>
          <w:szCs w:val="24"/>
          <w:lang w:eastAsia="en-GB"/>
        </w:rPr>
      </w:pPr>
      <w:r w:rsidRPr="00990E82">
        <w:rPr>
          <w:rFonts w:ascii="Verdana" w:hAnsi="Verdana"/>
          <w:b/>
          <w:color w:val="auto"/>
          <w:sz w:val="24"/>
          <w:szCs w:val="24"/>
          <w:lang w:eastAsia="en-GB"/>
        </w:rPr>
        <w:t>Part 2: Medicinal Cannabis</w:t>
      </w:r>
    </w:p>
    <w:p w14:paraId="55E09CE3" w14:textId="77777777" w:rsidR="00712DED" w:rsidRPr="00990E82" w:rsidRDefault="00712DED" w:rsidP="00712DED">
      <w:pPr>
        <w:shd w:val="clear" w:color="auto" w:fill="FFFFFF"/>
        <w:ind w:left="0"/>
        <w:rPr>
          <w:rFonts w:ascii="Verdana" w:hAnsi="Verdana" w:cs="Calibri"/>
          <w:sz w:val="20"/>
          <w:szCs w:val="20"/>
          <w:u w:val="single"/>
          <w:lang w:eastAsia="en-GB"/>
        </w:rPr>
      </w:pPr>
    </w:p>
    <w:p w14:paraId="24EF98C4" w14:textId="5F45420B"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2A: Medicinal cannabis products for mental illnesses</w:t>
      </w:r>
    </w:p>
    <w:p w14:paraId="54360687" w14:textId="6197036B" w:rsidR="00BE7D45" w:rsidRDefault="00BE7D45" w:rsidP="00BE7D45">
      <w:pPr>
        <w:shd w:val="clear" w:color="auto" w:fill="FFFFFF"/>
        <w:ind w:left="0"/>
        <w:rPr>
          <w:rFonts w:ascii="Verdana" w:hAnsi="Verdana" w:cs="Calibri"/>
          <w:i/>
          <w:sz w:val="20"/>
          <w:szCs w:val="20"/>
          <w:lang w:eastAsia="en-GB"/>
        </w:rPr>
      </w:pPr>
    </w:p>
    <w:tbl>
      <w:tblPr>
        <w:tblStyle w:val="TableGrid"/>
        <w:tblW w:w="0" w:type="auto"/>
        <w:tblInd w:w="-5" w:type="dxa"/>
        <w:tblLook w:val="04A0" w:firstRow="1" w:lastRow="0" w:firstColumn="1" w:lastColumn="0" w:noHBand="0" w:noVBand="1"/>
      </w:tblPr>
      <w:tblGrid>
        <w:gridCol w:w="9021"/>
      </w:tblGrid>
      <w:tr w:rsidR="00BE7D45" w14:paraId="0BCA3D5D" w14:textId="77777777" w:rsidTr="00EC5CB0">
        <w:tc>
          <w:tcPr>
            <w:tcW w:w="9021" w:type="dxa"/>
          </w:tcPr>
          <w:p w14:paraId="7DDC698D" w14:textId="19172669" w:rsidR="00BE7D45" w:rsidRPr="00BE7D45" w:rsidRDefault="00BE7D45" w:rsidP="00BE7D45">
            <w:pPr>
              <w:pStyle w:val="ListParagraph"/>
              <w:numPr>
                <w:ilvl w:val="0"/>
                <w:numId w:val="29"/>
              </w:numPr>
              <w:shd w:val="clear" w:color="auto" w:fill="FFFFFF"/>
              <w:rPr>
                <w:rFonts w:ascii="Verdana" w:hAnsi="Verdana" w:cs="Calibri"/>
                <w:i/>
                <w:sz w:val="20"/>
                <w:szCs w:val="20"/>
                <w:lang w:eastAsia="en-GB"/>
              </w:rPr>
            </w:pPr>
            <w:r w:rsidRPr="00BE7D45">
              <w:rPr>
                <w:rFonts w:ascii="Verdana" w:hAnsi="Verdana" w:cs="Calibri"/>
                <w:sz w:val="20"/>
                <w:szCs w:val="20"/>
                <w:lang w:eastAsia="en-GB"/>
              </w:rPr>
              <w:t xml:space="preserve">How strong is the evidence-base for cannabis-based medicinal products for use to treat mental illness? </w:t>
            </w:r>
            <w:r w:rsidRPr="00BE7D45">
              <w:rPr>
                <w:rFonts w:ascii="Verdana" w:hAnsi="Verdana" w:cs="Calibri"/>
                <w:i/>
                <w:sz w:val="20"/>
                <w:szCs w:val="20"/>
                <w:lang w:eastAsia="en-GB"/>
              </w:rPr>
              <w:t>When presenting your evidence, please clarify what mental disorder and what treatment you are referring to.</w:t>
            </w:r>
          </w:p>
        </w:tc>
      </w:tr>
      <w:tr w:rsidR="00BE7D45" w14:paraId="43807D85" w14:textId="77777777" w:rsidTr="00EC5CB0">
        <w:tc>
          <w:tcPr>
            <w:tcW w:w="9021" w:type="dxa"/>
          </w:tcPr>
          <w:p w14:paraId="68A0C511" w14:textId="77777777" w:rsidR="00BE7D45" w:rsidRDefault="00BE7D45" w:rsidP="00EC5CB0">
            <w:pPr>
              <w:ind w:left="0"/>
              <w:rPr>
                <w:lang w:eastAsia="en-GB"/>
              </w:rPr>
            </w:pPr>
          </w:p>
          <w:p w14:paraId="7AB5046C" w14:textId="77777777" w:rsidR="00BE7D45" w:rsidRDefault="00BE7D45" w:rsidP="00EC5CB0">
            <w:pPr>
              <w:ind w:left="0"/>
              <w:rPr>
                <w:lang w:eastAsia="en-GB"/>
              </w:rPr>
            </w:pPr>
          </w:p>
          <w:p w14:paraId="0D77AEFB" w14:textId="77777777" w:rsidR="00BE7D45" w:rsidRDefault="00BE7D45" w:rsidP="00EC5CB0">
            <w:pPr>
              <w:ind w:left="0"/>
              <w:rPr>
                <w:lang w:eastAsia="en-GB"/>
              </w:rPr>
            </w:pPr>
          </w:p>
        </w:tc>
      </w:tr>
    </w:tbl>
    <w:p w14:paraId="796B0A6A" w14:textId="1A7B8FF4" w:rsidR="00BE7D45" w:rsidRDefault="00BE7D45" w:rsidP="00BE7D45">
      <w:pPr>
        <w:shd w:val="clear" w:color="auto" w:fill="FFFFFF"/>
        <w:rPr>
          <w:rFonts w:ascii="Verdana" w:hAnsi="Verdana" w:cs="Calibri"/>
          <w:i/>
          <w:sz w:val="20"/>
          <w:szCs w:val="20"/>
          <w:lang w:eastAsia="en-GB"/>
        </w:rPr>
      </w:pPr>
    </w:p>
    <w:tbl>
      <w:tblPr>
        <w:tblStyle w:val="TableGrid"/>
        <w:tblW w:w="0" w:type="auto"/>
        <w:tblInd w:w="-5" w:type="dxa"/>
        <w:tblLook w:val="04A0" w:firstRow="1" w:lastRow="0" w:firstColumn="1" w:lastColumn="0" w:noHBand="0" w:noVBand="1"/>
      </w:tblPr>
      <w:tblGrid>
        <w:gridCol w:w="9021"/>
      </w:tblGrid>
      <w:tr w:rsidR="00BE7D45" w14:paraId="25B47383" w14:textId="77777777" w:rsidTr="00EC5CB0">
        <w:tc>
          <w:tcPr>
            <w:tcW w:w="9021" w:type="dxa"/>
          </w:tcPr>
          <w:p w14:paraId="22E426E2" w14:textId="7C48EFBF" w:rsidR="00BE7D45" w:rsidRPr="00BE7D45" w:rsidRDefault="00BE7D45" w:rsidP="00BE7D45">
            <w:pPr>
              <w:pStyle w:val="ListParagraph"/>
              <w:numPr>
                <w:ilvl w:val="0"/>
                <w:numId w:val="31"/>
              </w:numPr>
              <w:shd w:val="clear" w:color="auto" w:fill="FFFFFF"/>
              <w:rPr>
                <w:rFonts w:ascii="Verdana" w:hAnsi="Verdana" w:cs="Calibri"/>
                <w:sz w:val="20"/>
                <w:szCs w:val="20"/>
                <w:lang w:eastAsia="en-GB"/>
              </w:rPr>
            </w:pPr>
            <w:r w:rsidRPr="00BE7D45">
              <w:rPr>
                <w:rFonts w:ascii="Verdana" w:hAnsi="Verdana" w:cs="Calibri"/>
                <w:sz w:val="20"/>
                <w:szCs w:val="20"/>
                <w:lang w:eastAsia="en-GB"/>
              </w:rPr>
              <w:t xml:space="preserve">What action, if any, do you think should be taken by governing bodies and clinicians to reflect this evidence-base? </w:t>
            </w:r>
          </w:p>
        </w:tc>
      </w:tr>
      <w:tr w:rsidR="00BE7D45" w14:paraId="7AAAAAAD" w14:textId="77777777" w:rsidTr="00EC5CB0">
        <w:tc>
          <w:tcPr>
            <w:tcW w:w="9021" w:type="dxa"/>
          </w:tcPr>
          <w:p w14:paraId="16C0200A" w14:textId="77777777" w:rsidR="00BE7D45" w:rsidRDefault="00BE7D45" w:rsidP="00EC5CB0">
            <w:pPr>
              <w:ind w:left="0"/>
              <w:rPr>
                <w:lang w:eastAsia="en-GB"/>
              </w:rPr>
            </w:pPr>
          </w:p>
          <w:p w14:paraId="6399E2FE" w14:textId="77777777" w:rsidR="00BE7D45" w:rsidRDefault="00BE7D45" w:rsidP="00EC5CB0">
            <w:pPr>
              <w:ind w:left="0"/>
              <w:rPr>
                <w:lang w:eastAsia="en-GB"/>
              </w:rPr>
            </w:pPr>
          </w:p>
          <w:p w14:paraId="21A60F6E" w14:textId="77777777" w:rsidR="00BE7D45" w:rsidRDefault="00BE7D45" w:rsidP="00EC5CB0">
            <w:pPr>
              <w:ind w:left="0"/>
              <w:rPr>
                <w:lang w:eastAsia="en-GB"/>
              </w:rPr>
            </w:pPr>
          </w:p>
        </w:tc>
      </w:tr>
    </w:tbl>
    <w:p w14:paraId="55BA5642" w14:textId="77777777" w:rsidR="00712DED" w:rsidRPr="00990E82" w:rsidRDefault="00712DED" w:rsidP="00712DED">
      <w:pPr>
        <w:shd w:val="clear" w:color="auto" w:fill="FFFFFF"/>
        <w:ind w:left="0"/>
        <w:rPr>
          <w:rFonts w:ascii="Verdana" w:hAnsi="Verdana" w:cs="Calibri"/>
          <w:sz w:val="20"/>
          <w:szCs w:val="20"/>
          <w:lang w:eastAsia="en-GB"/>
        </w:rPr>
      </w:pPr>
    </w:p>
    <w:p w14:paraId="688BF897" w14:textId="698E2439"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2B: Guidance on medicinal cannabis</w:t>
      </w:r>
    </w:p>
    <w:p w14:paraId="0D1086B6" w14:textId="77777777" w:rsidR="00BE7D45" w:rsidRPr="00BE7D45" w:rsidRDefault="00BE7D45" w:rsidP="00BE7D45">
      <w:pPr>
        <w:rPr>
          <w:lang w:eastAsia="en-GB"/>
        </w:rPr>
      </w:pPr>
    </w:p>
    <w:tbl>
      <w:tblPr>
        <w:tblStyle w:val="TableGrid"/>
        <w:tblW w:w="0" w:type="auto"/>
        <w:tblInd w:w="-5" w:type="dxa"/>
        <w:tblLook w:val="04A0" w:firstRow="1" w:lastRow="0" w:firstColumn="1" w:lastColumn="0" w:noHBand="0" w:noVBand="1"/>
      </w:tblPr>
      <w:tblGrid>
        <w:gridCol w:w="9021"/>
      </w:tblGrid>
      <w:tr w:rsidR="00BE7D45" w14:paraId="11C202C3" w14:textId="77777777" w:rsidTr="00EC5CB0">
        <w:tc>
          <w:tcPr>
            <w:tcW w:w="9021" w:type="dxa"/>
          </w:tcPr>
          <w:p w14:paraId="215D4237" w14:textId="5564482C" w:rsidR="00BE7D45" w:rsidRPr="0088573B" w:rsidRDefault="0088573B" w:rsidP="0088573B">
            <w:pPr>
              <w:pStyle w:val="ListParagraph"/>
              <w:numPr>
                <w:ilvl w:val="0"/>
                <w:numId w:val="32"/>
              </w:numPr>
              <w:shd w:val="clear" w:color="auto" w:fill="FFFFFF"/>
              <w:rPr>
                <w:rFonts w:ascii="Verdana" w:hAnsi="Verdana" w:cs="Calibri"/>
                <w:sz w:val="20"/>
                <w:szCs w:val="20"/>
                <w:lang w:eastAsia="en-GB"/>
              </w:rPr>
            </w:pPr>
            <w:r w:rsidRPr="0088573B">
              <w:rPr>
                <w:rFonts w:ascii="Verdana" w:hAnsi="Verdana"/>
                <w:sz w:val="20"/>
                <w:szCs w:val="20"/>
                <w:lang w:eastAsia="en-GB"/>
              </w:rPr>
              <w:t xml:space="preserve">What guidance is required for clinicians on how they should prescribe medicinal cannabis in the UK, especially in relation to possible adverse mental health effects </w:t>
            </w:r>
            <w:proofErr w:type="gramStart"/>
            <w:r w:rsidRPr="0088573B">
              <w:rPr>
                <w:rFonts w:ascii="Verdana" w:hAnsi="Verdana"/>
                <w:sz w:val="20"/>
                <w:szCs w:val="20"/>
                <w:lang w:eastAsia="en-GB"/>
              </w:rPr>
              <w:t>and also</w:t>
            </w:r>
            <w:proofErr w:type="gramEnd"/>
            <w:r w:rsidRPr="0088573B">
              <w:rPr>
                <w:rFonts w:ascii="Verdana" w:hAnsi="Verdana"/>
                <w:sz w:val="20"/>
                <w:szCs w:val="20"/>
                <w:lang w:eastAsia="en-GB"/>
              </w:rPr>
              <w:t xml:space="preserve"> other effects including impaired driving ability?</w:t>
            </w:r>
          </w:p>
        </w:tc>
      </w:tr>
      <w:tr w:rsidR="00BE7D45" w14:paraId="53E73FF9" w14:textId="77777777" w:rsidTr="00EC5CB0">
        <w:tc>
          <w:tcPr>
            <w:tcW w:w="9021" w:type="dxa"/>
          </w:tcPr>
          <w:p w14:paraId="5AF0B0F4" w14:textId="77777777" w:rsidR="00BE7D45" w:rsidRDefault="00BE7D45" w:rsidP="00EC5CB0">
            <w:pPr>
              <w:ind w:left="0"/>
              <w:rPr>
                <w:lang w:eastAsia="en-GB"/>
              </w:rPr>
            </w:pPr>
          </w:p>
          <w:p w14:paraId="5EC170BB" w14:textId="77777777" w:rsidR="00BE7D45" w:rsidRDefault="00BE7D45" w:rsidP="00EC5CB0">
            <w:pPr>
              <w:ind w:left="0"/>
              <w:rPr>
                <w:lang w:eastAsia="en-GB"/>
              </w:rPr>
            </w:pPr>
          </w:p>
          <w:p w14:paraId="3E0EABF2" w14:textId="77777777" w:rsidR="00BE7D45" w:rsidRDefault="00BE7D45" w:rsidP="00EC5CB0">
            <w:pPr>
              <w:ind w:left="0"/>
              <w:rPr>
                <w:lang w:eastAsia="en-GB"/>
              </w:rPr>
            </w:pPr>
          </w:p>
        </w:tc>
      </w:tr>
    </w:tbl>
    <w:p w14:paraId="34C1C7AD" w14:textId="77777777" w:rsidR="00712DED" w:rsidRPr="00990E82" w:rsidRDefault="00712DED" w:rsidP="00712DED">
      <w:pPr>
        <w:shd w:val="clear" w:color="auto" w:fill="FFFFFF"/>
        <w:rPr>
          <w:rFonts w:ascii="Verdana" w:hAnsi="Verdana" w:cs="Calibri"/>
          <w:sz w:val="20"/>
          <w:szCs w:val="20"/>
          <w:lang w:eastAsia="en-GB"/>
        </w:rPr>
      </w:pPr>
    </w:p>
    <w:p w14:paraId="0915F5F8" w14:textId="03319C3A"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2C: Research into medicinal cannabis</w:t>
      </w:r>
    </w:p>
    <w:p w14:paraId="21430130" w14:textId="2291570C" w:rsidR="0088573B" w:rsidRDefault="0088573B" w:rsidP="0088573B">
      <w:pPr>
        <w:rPr>
          <w:lang w:eastAsia="en-GB"/>
        </w:rPr>
      </w:pPr>
    </w:p>
    <w:tbl>
      <w:tblPr>
        <w:tblStyle w:val="TableGrid"/>
        <w:tblW w:w="0" w:type="auto"/>
        <w:tblInd w:w="-5" w:type="dxa"/>
        <w:tblLook w:val="04A0" w:firstRow="1" w:lastRow="0" w:firstColumn="1" w:lastColumn="0" w:noHBand="0" w:noVBand="1"/>
      </w:tblPr>
      <w:tblGrid>
        <w:gridCol w:w="9021"/>
      </w:tblGrid>
      <w:tr w:rsidR="0088573B" w14:paraId="1AEFF2BC" w14:textId="77777777" w:rsidTr="00EC5CB0">
        <w:tc>
          <w:tcPr>
            <w:tcW w:w="9021" w:type="dxa"/>
          </w:tcPr>
          <w:p w14:paraId="5C21E235" w14:textId="37300099" w:rsidR="0088573B" w:rsidRPr="0088573B" w:rsidRDefault="0088573B" w:rsidP="0088573B">
            <w:pPr>
              <w:pStyle w:val="ListParagraph"/>
              <w:numPr>
                <w:ilvl w:val="0"/>
                <w:numId w:val="33"/>
              </w:numPr>
              <w:shd w:val="clear" w:color="auto" w:fill="FFFFFF"/>
              <w:rPr>
                <w:rFonts w:ascii="Verdana" w:hAnsi="Verdana" w:cs="Calibri"/>
                <w:sz w:val="20"/>
                <w:szCs w:val="20"/>
                <w:lang w:eastAsia="en-GB"/>
              </w:rPr>
            </w:pPr>
            <w:r w:rsidRPr="0088573B">
              <w:rPr>
                <w:rFonts w:ascii="Verdana" w:hAnsi="Verdana" w:cs="Calibri"/>
                <w:sz w:val="20"/>
                <w:szCs w:val="20"/>
                <w:lang w:eastAsia="en-GB"/>
              </w:rPr>
              <w:t>What research is needed into the use of medicinal cannabis for treating mental illness?</w:t>
            </w:r>
          </w:p>
        </w:tc>
      </w:tr>
      <w:tr w:rsidR="0088573B" w14:paraId="48B43374" w14:textId="77777777" w:rsidTr="00EC5CB0">
        <w:tc>
          <w:tcPr>
            <w:tcW w:w="9021" w:type="dxa"/>
          </w:tcPr>
          <w:p w14:paraId="023FC3DB" w14:textId="77777777" w:rsidR="0088573B" w:rsidRDefault="0088573B" w:rsidP="00EC5CB0">
            <w:pPr>
              <w:ind w:left="0"/>
              <w:rPr>
                <w:lang w:eastAsia="en-GB"/>
              </w:rPr>
            </w:pPr>
          </w:p>
          <w:p w14:paraId="63496CD1" w14:textId="77777777" w:rsidR="0088573B" w:rsidRDefault="0088573B" w:rsidP="00EC5CB0">
            <w:pPr>
              <w:ind w:left="0"/>
              <w:rPr>
                <w:lang w:eastAsia="en-GB"/>
              </w:rPr>
            </w:pPr>
          </w:p>
          <w:p w14:paraId="12E079FA" w14:textId="77777777" w:rsidR="0088573B" w:rsidRDefault="0088573B" w:rsidP="00EC5CB0">
            <w:pPr>
              <w:ind w:left="0"/>
              <w:rPr>
                <w:lang w:eastAsia="en-GB"/>
              </w:rPr>
            </w:pPr>
          </w:p>
        </w:tc>
      </w:tr>
    </w:tbl>
    <w:p w14:paraId="6C3984C5" w14:textId="75A76336" w:rsidR="0088573B" w:rsidRDefault="0088573B" w:rsidP="00864398">
      <w:pPr>
        <w:ind w:left="0"/>
        <w:rPr>
          <w:lang w:eastAsia="en-GB"/>
        </w:rPr>
      </w:pPr>
    </w:p>
    <w:p w14:paraId="31961351" w14:textId="77777777" w:rsidR="0088573B" w:rsidRDefault="0088573B" w:rsidP="0088573B">
      <w:pPr>
        <w:rPr>
          <w:lang w:eastAsia="en-GB"/>
        </w:rPr>
      </w:pPr>
    </w:p>
    <w:tbl>
      <w:tblPr>
        <w:tblStyle w:val="TableGrid"/>
        <w:tblW w:w="0" w:type="auto"/>
        <w:tblInd w:w="-5" w:type="dxa"/>
        <w:tblLook w:val="04A0" w:firstRow="1" w:lastRow="0" w:firstColumn="1" w:lastColumn="0" w:noHBand="0" w:noVBand="1"/>
      </w:tblPr>
      <w:tblGrid>
        <w:gridCol w:w="9021"/>
      </w:tblGrid>
      <w:tr w:rsidR="0088573B" w14:paraId="1A7BBE02" w14:textId="77777777" w:rsidTr="00EC5CB0">
        <w:tc>
          <w:tcPr>
            <w:tcW w:w="9021" w:type="dxa"/>
          </w:tcPr>
          <w:p w14:paraId="4CF97EA1" w14:textId="62421327" w:rsidR="0088573B" w:rsidRPr="0088573B" w:rsidRDefault="0088573B" w:rsidP="0088573B">
            <w:pPr>
              <w:pStyle w:val="ListParagraph"/>
              <w:numPr>
                <w:ilvl w:val="0"/>
                <w:numId w:val="33"/>
              </w:numPr>
              <w:shd w:val="clear" w:color="auto" w:fill="FFFFFF"/>
              <w:rPr>
                <w:rFonts w:ascii="Verdana" w:hAnsi="Verdana" w:cs="Calibri"/>
                <w:sz w:val="20"/>
                <w:szCs w:val="20"/>
                <w:lang w:eastAsia="en-GB"/>
              </w:rPr>
            </w:pPr>
            <w:r w:rsidRPr="00990E82">
              <w:rPr>
                <w:rFonts w:ascii="Verdana" w:hAnsi="Verdana" w:cs="Calibri"/>
                <w:sz w:val="20"/>
                <w:szCs w:val="20"/>
                <w:lang w:eastAsia="en-GB"/>
              </w:rPr>
              <w:t xml:space="preserve">What barriers are in place preventing research into medicinal cannabis for use for mental illness? </w:t>
            </w:r>
          </w:p>
        </w:tc>
      </w:tr>
      <w:tr w:rsidR="0088573B" w14:paraId="4CEECBC2" w14:textId="77777777" w:rsidTr="00EC5CB0">
        <w:tc>
          <w:tcPr>
            <w:tcW w:w="9021" w:type="dxa"/>
          </w:tcPr>
          <w:p w14:paraId="1150382A" w14:textId="77777777" w:rsidR="0088573B" w:rsidRDefault="0088573B" w:rsidP="0088573B">
            <w:pPr>
              <w:shd w:val="clear" w:color="auto" w:fill="FFFFFF"/>
              <w:ind w:left="0"/>
              <w:rPr>
                <w:rFonts w:ascii="Verdana" w:hAnsi="Verdana" w:cs="Calibri"/>
                <w:sz w:val="20"/>
                <w:szCs w:val="20"/>
                <w:lang w:eastAsia="en-GB"/>
              </w:rPr>
            </w:pPr>
          </w:p>
          <w:p w14:paraId="5EF43AFD" w14:textId="77777777" w:rsidR="0088573B" w:rsidRDefault="0088573B" w:rsidP="0088573B">
            <w:pPr>
              <w:shd w:val="clear" w:color="auto" w:fill="FFFFFF"/>
              <w:ind w:left="0"/>
              <w:rPr>
                <w:rFonts w:ascii="Verdana" w:hAnsi="Verdana" w:cs="Calibri"/>
                <w:sz w:val="20"/>
                <w:szCs w:val="20"/>
                <w:lang w:eastAsia="en-GB"/>
              </w:rPr>
            </w:pPr>
          </w:p>
          <w:p w14:paraId="0EC8EB12" w14:textId="4D8769D7" w:rsidR="0088573B" w:rsidRPr="0088573B" w:rsidRDefault="0088573B" w:rsidP="0088573B">
            <w:pPr>
              <w:shd w:val="clear" w:color="auto" w:fill="FFFFFF"/>
              <w:ind w:left="0"/>
              <w:rPr>
                <w:rFonts w:ascii="Verdana" w:hAnsi="Verdana" w:cs="Calibri"/>
                <w:sz w:val="20"/>
                <w:szCs w:val="20"/>
                <w:lang w:eastAsia="en-GB"/>
              </w:rPr>
            </w:pPr>
          </w:p>
        </w:tc>
      </w:tr>
    </w:tbl>
    <w:p w14:paraId="1C0D8023" w14:textId="0BE098AD" w:rsidR="0088573B" w:rsidRDefault="0088573B" w:rsidP="0088573B">
      <w:pPr>
        <w:rPr>
          <w:lang w:eastAsia="en-GB"/>
        </w:rPr>
      </w:pPr>
    </w:p>
    <w:tbl>
      <w:tblPr>
        <w:tblStyle w:val="TableGrid"/>
        <w:tblW w:w="0" w:type="auto"/>
        <w:tblInd w:w="-5" w:type="dxa"/>
        <w:tblLook w:val="04A0" w:firstRow="1" w:lastRow="0" w:firstColumn="1" w:lastColumn="0" w:noHBand="0" w:noVBand="1"/>
      </w:tblPr>
      <w:tblGrid>
        <w:gridCol w:w="9021"/>
      </w:tblGrid>
      <w:tr w:rsidR="0088573B" w14:paraId="09445D94" w14:textId="77777777" w:rsidTr="00EC5CB0">
        <w:tc>
          <w:tcPr>
            <w:tcW w:w="9021" w:type="dxa"/>
          </w:tcPr>
          <w:p w14:paraId="1CC33E93" w14:textId="7282A469" w:rsidR="0088573B" w:rsidRPr="0088573B" w:rsidRDefault="0088573B" w:rsidP="00EC5CB0">
            <w:pPr>
              <w:pStyle w:val="ListParagraph"/>
              <w:numPr>
                <w:ilvl w:val="0"/>
                <w:numId w:val="33"/>
              </w:numPr>
              <w:shd w:val="clear" w:color="auto" w:fill="FFFFFF"/>
              <w:rPr>
                <w:rFonts w:ascii="Verdana" w:hAnsi="Verdana" w:cs="Calibri"/>
                <w:sz w:val="20"/>
                <w:szCs w:val="20"/>
                <w:lang w:eastAsia="en-GB"/>
              </w:rPr>
            </w:pPr>
            <w:r w:rsidRPr="00990E82">
              <w:rPr>
                <w:rFonts w:ascii="Verdana" w:hAnsi="Verdana" w:cs="Calibri"/>
                <w:sz w:val="20"/>
                <w:szCs w:val="20"/>
                <w:lang w:eastAsia="en-GB"/>
              </w:rPr>
              <w:t xml:space="preserve">How can these </w:t>
            </w:r>
            <w:r>
              <w:rPr>
                <w:rFonts w:ascii="Verdana" w:hAnsi="Verdana" w:cs="Calibri"/>
                <w:sz w:val="20"/>
                <w:szCs w:val="20"/>
                <w:lang w:eastAsia="en-GB"/>
              </w:rPr>
              <w:t xml:space="preserve">barriers </w:t>
            </w:r>
            <w:r w:rsidRPr="00990E82">
              <w:rPr>
                <w:rFonts w:ascii="Verdana" w:hAnsi="Verdana" w:cs="Calibri"/>
                <w:sz w:val="20"/>
                <w:szCs w:val="20"/>
                <w:lang w:eastAsia="en-GB"/>
              </w:rPr>
              <w:t>be overcome?</w:t>
            </w:r>
          </w:p>
        </w:tc>
      </w:tr>
      <w:tr w:rsidR="0088573B" w14:paraId="366A03B7" w14:textId="77777777" w:rsidTr="00EC5CB0">
        <w:tc>
          <w:tcPr>
            <w:tcW w:w="9021" w:type="dxa"/>
          </w:tcPr>
          <w:p w14:paraId="1EC6B7E1" w14:textId="77777777" w:rsidR="0088573B" w:rsidRDefault="0088573B" w:rsidP="00EC5CB0">
            <w:pPr>
              <w:ind w:left="0"/>
              <w:rPr>
                <w:lang w:eastAsia="en-GB"/>
              </w:rPr>
            </w:pPr>
          </w:p>
          <w:p w14:paraId="488906A8" w14:textId="77777777" w:rsidR="0088573B" w:rsidRDefault="0088573B" w:rsidP="00EC5CB0">
            <w:pPr>
              <w:ind w:left="0"/>
              <w:rPr>
                <w:lang w:eastAsia="en-GB"/>
              </w:rPr>
            </w:pPr>
          </w:p>
          <w:p w14:paraId="4BD145A7" w14:textId="77777777" w:rsidR="0088573B" w:rsidRDefault="0088573B" w:rsidP="00EC5CB0">
            <w:pPr>
              <w:ind w:left="0"/>
              <w:rPr>
                <w:lang w:eastAsia="en-GB"/>
              </w:rPr>
            </w:pPr>
          </w:p>
        </w:tc>
      </w:tr>
    </w:tbl>
    <w:p w14:paraId="65FF48DB" w14:textId="77777777" w:rsidR="00712DED" w:rsidRPr="00990E82" w:rsidRDefault="00712DED" w:rsidP="00712DED">
      <w:pPr>
        <w:shd w:val="clear" w:color="auto" w:fill="FFFFFF"/>
        <w:rPr>
          <w:rFonts w:ascii="Verdana" w:hAnsi="Verdana" w:cs="Calibri"/>
          <w:sz w:val="20"/>
          <w:szCs w:val="20"/>
          <w:lang w:eastAsia="en-GB"/>
        </w:rPr>
      </w:pPr>
    </w:p>
    <w:p w14:paraId="0D9AE190" w14:textId="49EE3A8D"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2D: Link between medicinal cannabis and recreational use</w:t>
      </w:r>
    </w:p>
    <w:p w14:paraId="5349093D" w14:textId="77777777" w:rsidR="0088573B" w:rsidRPr="0088573B" w:rsidRDefault="0088573B" w:rsidP="0088573B">
      <w:pPr>
        <w:rPr>
          <w:lang w:eastAsia="en-GB"/>
        </w:rPr>
      </w:pPr>
    </w:p>
    <w:tbl>
      <w:tblPr>
        <w:tblStyle w:val="TableGrid"/>
        <w:tblW w:w="0" w:type="auto"/>
        <w:tblInd w:w="-5" w:type="dxa"/>
        <w:tblLook w:val="04A0" w:firstRow="1" w:lastRow="0" w:firstColumn="1" w:lastColumn="0" w:noHBand="0" w:noVBand="1"/>
      </w:tblPr>
      <w:tblGrid>
        <w:gridCol w:w="9021"/>
      </w:tblGrid>
      <w:tr w:rsidR="0088573B" w14:paraId="103FFA84" w14:textId="77777777" w:rsidTr="00EC5CB0">
        <w:tc>
          <w:tcPr>
            <w:tcW w:w="9021" w:type="dxa"/>
          </w:tcPr>
          <w:p w14:paraId="3FB7FBB4" w14:textId="101E4295" w:rsidR="0088573B" w:rsidRPr="0088573B" w:rsidRDefault="0088573B" w:rsidP="0088573B">
            <w:pPr>
              <w:pStyle w:val="ListParagraph"/>
              <w:numPr>
                <w:ilvl w:val="0"/>
                <w:numId w:val="34"/>
              </w:numPr>
              <w:shd w:val="clear" w:color="auto" w:fill="FFFFFF"/>
              <w:rPr>
                <w:rFonts w:ascii="Verdana" w:hAnsi="Verdana" w:cs="Calibri"/>
                <w:sz w:val="20"/>
                <w:szCs w:val="20"/>
                <w:lang w:eastAsia="en-GB"/>
              </w:rPr>
            </w:pPr>
            <w:r w:rsidRPr="0088573B">
              <w:rPr>
                <w:rFonts w:ascii="Verdana" w:hAnsi="Verdana" w:cs="Calibri"/>
                <w:sz w:val="20"/>
                <w:szCs w:val="20"/>
                <w:lang w:eastAsia="en-GB"/>
              </w:rPr>
              <w:t xml:space="preserve">What evidence is there internationally of a link between the prescription of medicinal cannabis the prevalence of recreational use? </w:t>
            </w:r>
          </w:p>
        </w:tc>
      </w:tr>
      <w:tr w:rsidR="0088573B" w14:paraId="67A54252" w14:textId="77777777" w:rsidTr="00EC5CB0">
        <w:tc>
          <w:tcPr>
            <w:tcW w:w="9021" w:type="dxa"/>
          </w:tcPr>
          <w:p w14:paraId="017A506E" w14:textId="77777777" w:rsidR="0088573B" w:rsidRDefault="0088573B" w:rsidP="00EC5CB0">
            <w:pPr>
              <w:ind w:left="0"/>
              <w:rPr>
                <w:lang w:eastAsia="en-GB"/>
              </w:rPr>
            </w:pPr>
          </w:p>
          <w:p w14:paraId="4C6C4176" w14:textId="77777777" w:rsidR="0088573B" w:rsidRDefault="0088573B" w:rsidP="00EC5CB0">
            <w:pPr>
              <w:ind w:left="0"/>
              <w:rPr>
                <w:lang w:eastAsia="en-GB"/>
              </w:rPr>
            </w:pPr>
          </w:p>
          <w:p w14:paraId="701819DE" w14:textId="77777777" w:rsidR="0088573B" w:rsidRDefault="0088573B" w:rsidP="00EC5CB0">
            <w:pPr>
              <w:ind w:left="0"/>
              <w:rPr>
                <w:lang w:eastAsia="en-GB"/>
              </w:rPr>
            </w:pPr>
          </w:p>
        </w:tc>
      </w:tr>
    </w:tbl>
    <w:p w14:paraId="738D034B" w14:textId="77777777" w:rsidR="00712DED" w:rsidRPr="00990E82" w:rsidRDefault="00712DED" w:rsidP="00712DED">
      <w:pPr>
        <w:shd w:val="clear" w:color="auto" w:fill="FFFFFF"/>
        <w:rPr>
          <w:rFonts w:ascii="Verdana" w:hAnsi="Verdana" w:cs="Calibri"/>
          <w:sz w:val="20"/>
          <w:szCs w:val="20"/>
          <w:lang w:eastAsia="en-GB"/>
        </w:rPr>
      </w:pPr>
    </w:p>
    <w:p w14:paraId="3A67ACC4" w14:textId="2077CB9A" w:rsidR="003F0CB7" w:rsidRDefault="003F0CB7" w:rsidP="003F0CB7">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 xml:space="preserve">Part </w:t>
      </w:r>
      <w:r>
        <w:rPr>
          <w:rFonts w:ascii="Verdana" w:hAnsi="Verdana"/>
          <w:color w:val="auto"/>
          <w:sz w:val="22"/>
          <w:szCs w:val="22"/>
          <w:u w:val="single"/>
          <w:lang w:eastAsia="en-GB"/>
        </w:rPr>
        <w:t>2E</w:t>
      </w:r>
      <w:r w:rsidRPr="00990E82">
        <w:rPr>
          <w:rFonts w:ascii="Verdana" w:hAnsi="Verdana"/>
          <w:color w:val="auto"/>
          <w:sz w:val="22"/>
          <w:szCs w:val="22"/>
          <w:u w:val="single"/>
          <w:lang w:eastAsia="en-GB"/>
        </w:rPr>
        <w:t>: Pathways in and out of cannabis</w:t>
      </w:r>
      <w:r w:rsidR="009C1A9C">
        <w:rPr>
          <w:rFonts w:ascii="Verdana" w:hAnsi="Verdana"/>
          <w:color w:val="auto"/>
          <w:sz w:val="22"/>
          <w:szCs w:val="22"/>
          <w:u w:val="single"/>
          <w:lang w:eastAsia="en-GB"/>
        </w:rPr>
        <w:t xml:space="preserve"> for medicinal use</w:t>
      </w:r>
    </w:p>
    <w:p w14:paraId="2ECA9E53" w14:textId="2E28A5A7" w:rsidR="0088573B" w:rsidRDefault="0088573B" w:rsidP="0088573B">
      <w:pPr>
        <w:rPr>
          <w:lang w:eastAsia="en-GB"/>
        </w:rPr>
      </w:pPr>
    </w:p>
    <w:tbl>
      <w:tblPr>
        <w:tblStyle w:val="TableGrid"/>
        <w:tblW w:w="0" w:type="auto"/>
        <w:tblInd w:w="-5" w:type="dxa"/>
        <w:tblLook w:val="04A0" w:firstRow="1" w:lastRow="0" w:firstColumn="1" w:lastColumn="0" w:noHBand="0" w:noVBand="1"/>
      </w:tblPr>
      <w:tblGrid>
        <w:gridCol w:w="9021"/>
      </w:tblGrid>
      <w:tr w:rsidR="0088573B" w14:paraId="35ADDF95" w14:textId="77777777" w:rsidTr="00EC5CB0">
        <w:tc>
          <w:tcPr>
            <w:tcW w:w="9021" w:type="dxa"/>
          </w:tcPr>
          <w:p w14:paraId="70422C64" w14:textId="55115E9B" w:rsidR="0088573B" w:rsidRPr="0088573B" w:rsidRDefault="0088573B" w:rsidP="0088573B">
            <w:pPr>
              <w:pStyle w:val="ListParagraph"/>
              <w:numPr>
                <w:ilvl w:val="0"/>
                <w:numId w:val="35"/>
              </w:numPr>
              <w:shd w:val="clear" w:color="auto" w:fill="FFFFFF"/>
              <w:rPr>
                <w:rFonts w:ascii="Verdana" w:hAnsi="Verdana" w:cs="Calibri"/>
                <w:sz w:val="20"/>
                <w:szCs w:val="20"/>
                <w:lang w:eastAsia="en-GB"/>
              </w:rPr>
            </w:pPr>
            <w:r w:rsidRPr="0088573B">
              <w:rPr>
                <w:rFonts w:ascii="Verdana" w:hAnsi="Verdana" w:cs="Calibri"/>
                <w:sz w:val="20"/>
                <w:szCs w:val="20"/>
                <w:lang w:eastAsia="en-GB"/>
              </w:rPr>
              <w:t>What evidence is there for people’s pathways into use of medicinal cannabis and their pathways</w:t>
            </w:r>
            <w:r w:rsidR="00496916">
              <w:rPr>
                <w:rFonts w:ascii="Verdana" w:hAnsi="Verdana" w:cs="Calibri"/>
                <w:sz w:val="20"/>
                <w:szCs w:val="20"/>
                <w:lang w:eastAsia="en-GB"/>
              </w:rPr>
              <w:t xml:space="preserve"> to continued use and</w:t>
            </w:r>
            <w:r w:rsidRPr="0088573B">
              <w:rPr>
                <w:rFonts w:ascii="Verdana" w:hAnsi="Verdana" w:cs="Calibri"/>
                <w:sz w:val="20"/>
                <w:szCs w:val="20"/>
                <w:lang w:eastAsia="en-GB"/>
              </w:rPr>
              <w:t xml:space="preserve"> out of its use? </w:t>
            </w:r>
          </w:p>
        </w:tc>
      </w:tr>
      <w:tr w:rsidR="0088573B" w14:paraId="6EBB6842" w14:textId="77777777" w:rsidTr="00EC5CB0">
        <w:tc>
          <w:tcPr>
            <w:tcW w:w="9021" w:type="dxa"/>
          </w:tcPr>
          <w:p w14:paraId="6A67164B" w14:textId="77777777" w:rsidR="0088573B" w:rsidRDefault="0088573B" w:rsidP="00EC5CB0">
            <w:pPr>
              <w:ind w:left="0"/>
              <w:rPr>
                <w:lang w:eastAsia="en-GB"/>
              </w:rPr>
            </w:pPr>
          </w:p>
          <w:p w14:paraId="0FCF19CF" w14:textId="77777777" w:rsidR="0088573B" w:rsidRDefault="0088573B" w:rsidP="00EC5CB0">
            <w:pPr>
              <w:ind w:left="0"/>
              <w:rPr>
                <w:lang w:eastAsia="en-GB"/>
              </w:rPr>
            </w:pPr>
          </w:p>
          <w:p w14:paraId="171DD685" w14:textId="77777777" w:rsidR="0088573B" w:rsidRDefault="0088573B" w:rsidP="00EC5CB0">
            <w:pPr>
              <w:ind w:left="0"/>
              <w:rPr>
                <w:lang w:eastAsia="en-GB"/>
              </w:rPr>
            </w:pPr>
          </w:p>
        </w:tc>
      </w:tr>
    </w:tbl>
    <w:p w14:paraId="3B2CA2A0" w14:textId="77777777" w:rsidR="003F0CB7" w:rsidRDefault="003F0CB7" w:rsidP="0088573B">
      <w:pPr>
        <w:ind w:left="0"/>
        <w:rPr>
          <w:lang w:eastAsia="en-GB"/>
        </w:rPr>
      </w:pPr>
    </w:p>
    <w:p w14:paraId="03C442EB" w14:textId="1768EF64" w:rsidR="00712DED" w:rsidRDefault="00712DED" w:rsidP="00990E82">
      <w:pPr>
        <w:pStyle w:val="Heading3"/>
        <w:ind w:left="0"/>
        <w:rPr>
          <w:rFonts w:ascii="Verdana" w:hAnsi="Verdana"/>
          <w:color w:val="auto"/>
          <w:sz w:val="22"/>
          <w:szCs w:val="22"/>
          <w:u w:val="single"/>
          <w:lang w:eastAsia="en-GB"/>
        </w:rPr>
      </w:pPr>
      <w:r w:rsidRPr="00990E82">
        <w:rPr>
          <w:rFonts w:ascii="Verdana" w:hAnsi="Verdana"/>
          <w:color w:val="auto"/>
          <w:sz w:val="22"/>
          <w:szCs w:val="22"/>
          <w:u w:val="single"/>
          <w:lang w:eastAsia="en-GB"/>
        </w:rPr>
        <w:t>Part 2</w:t>
      </w:r>
      <w:r w:rsidR="003F0CB7">
        <w:rPr>
          <w:rFonts w:ascii="Verdana" w:hAnsi="Verdana"/>
          <w:color w:val="auto"/>
          <w:sz w:val="22"/>
          <w:szCs w:val="22"/>
          <w:u w:val="single"/>
          <w:lang w:eastAsia="en-GB"/>
        </w:rPr>
        <w:t>F</w:t>
      </w:r>
      <w:r w:rsidRPr="00990E82">
        <w:rPr>
          <w:rFonts w:ascii="Verdana" w:hAnsi="Verdana"/>
          <w:color w:val="auto"/>
          <w:sz w:val="22"/>
          <w:szCs w:val="22"/>
          <w:u w:val="single"/>
          <w:lang w:eastAsia="en-GB"/>
        </w:rPr>
        <w:t>: Other comments</w:t>
      </w:r>
    </w:p>
    <w:p w14:paraId="2FB48C9A" w14:textId="77777777" w:rsidR="0088573B" w:rsidRPr="0088573B" w:rsidRDefault="0088573B" w:rsidP="0088573B">
      <w:pPr>
        <w:rPr>
          <w:lang w:eastAsia="en-GB"/>
        </w:rPr>
      </w:pPr>
    </w:p>
    <w:tbl>
      <w:tblPr>
        <w:tblStyle w:val="TableGrid"/>
        <w:tblW w:w="0" w:type="auto"/>
        <w:tblInd w:w="-5" w:type="dxa"/>
        <w:tblLook w:val="04A0" w:firstRow="1" w:lastRow="0" w:firstColumn="1" w:lastColumn="0" w:noHBand="0" w:noVBand="1"/>
      </w:tblPr>
      <w:tblGrid>
        <w:gridCol w:w="9021"/>
      </w:tblGrid>
      <w:tr w:rsidR="0088573B" w14:paraId="799FC4DE" w14:textId="77777777" w:rsidTr="00EC5CB0">
        <w:tc>
          <w:tcPr>
            <w:tcW w:w="9021" w:type="dxa"/>
          </w:tcPr>
          <w:p w14:paraId="2BEE8CE4" w14:textId="5D41D736" w:rsidR="0088573B" w:rsidRPr="0088573B" w:rsidRDefault="0088573B" w:rsidP="0088573B">
            <w:pPr>
              <w:pStyle w:val="ListParagraph"/>
              <w:numPr>
                <w:ilvl w:val="0"/>
                <w:numId w:val="36"/>
              </w:numPr>
              <w:shd w:val="clear" w:color="auto" w:fill="FFFFFF"/>
              <w:rPr>
                <w:rFonts w:ascii="Verdana" w:hAnsi="Verdana" w:cs="Calibri"/>
                <w:sz w:val="20"/>
                <w:szCs w:val="20"/>
                <w:lang w:eastAsia="en-GB"/>
              </w:rPr>
            </w:pPr>
            <w:r w:rsidRPr="0088573B">
              <w:rPr>
                <w:rFonts w:ascii="Verdana" w:hAnsi="Verdana" w:cs="Calibri"/>
                <w:sz w:val="20"/>
                <w:szCs w:val="20"/>
                <w:lang w:eastAsia="en-GB"/>
              </w:rPr>
              <w:t>Is there anything you would like to add to the above, or any other key areas the Review should be focussing on?</w:t>
            </w:r>
          </w:p>
        </w:tc>
      </w:tr>
      <w:tr w:rsidR="0088573B" w14:paraId="054DDECC" w14:textId="77777777" w:rsidTr="00EC5CB0">
        <w:tc>
          <w:tcPr>
            <w:tcW w:w="9021" w:type="dxa"/>
          </w:tcPr>
          <w:p w14:paraId="015061C7" w14:textId="77777777" w:rsidR="0088573B" w:rsidRDefault="0088573B" w:rsidP="00EC5CB0">
            <w:pPr>
              <w:ind w:left="0"/>
              <w:rPr>
                <w:lang w:eastAsia="en-GB"/>
              </w:rPr>
            </w:pPr>
          </w:p>
          <w:p w14:paraId="03C3BCC7" w14:textId="77777777" w:rsidR="0088573B" w:rsidRDefault="0088573B" w:rsidP="00EC5CB0">
            <w:pPr>
              <w:ind w:left="0"/>
              <w:rPr>
                <w:lang w:eastAsia="en-GB"/>
              </w:rPr>
            </w:pPr>
          </w:p>
          <w:p w14:paraId="072DDB97" w14:textId="77777777" w:rsidR="0088573B" w:rsidRDefault="0088573B" w:rsidP="00EC5CB0">
            <w:pPr>
              <w:ind w:left="0"/>
              <w:rPr>
                <w:lang w:eastAsia="en-GB"/>
              </w:rPr>
            </w:pPr>
          </w:p>
        </w:tc>
      </w:tr>
    </w:tbl>
    <w:p w14:paraId="2C267A98" w14:textId="5B39E438" w:rsidR="0088573B" w:rsidRDefault="0088573B" w:rsidP="0088573B">
      <w:pPr>
        <w:rPr>
          <w:lang w:eastAsia="en-GB"/>
        </w:rPr>
      </w:pPr>
    </w:p>
    <w:p w14:paraId="31C6D7A0" w14:textId="77777777" w:rsidR="00712DED" w:rsidRPr="00990E82" w:rsidRDefault="00712DED" w:rsidP="00712DED">
      <w:pPr>
        <w:shd w:val="clear" w:color="auto" w:fill="FFFFFF"/>
        <w:rPr>
          <w:rFonts w:ascii="Verdana" w:hAnsi="Verdana" w:cs="Calibri"/>
          <w:sz w:val="20"/>
          <w:szCs w:val="20"/>
          <w:lang w:eastAsia="en-GB"/>
        </w:rPr>
      </w:pPr>
    </w:p>
    <w:p w14:paraId="344AD44A" w14:textId="77777777" w:rsidR="00712DED" w:rsidRPr="00990E82" w:rsidRDefault="00712DED" w:rsidP="00712DED">
      <w:pPr>
        <w:ind w:left="0"/>
        <w:rPr>
          <w:rFonts w:ascii="Verdana" w:hAnsi="Verdana"/>
          <w:b/>
          <w:bCs/>
          <w:sz w:val="20"/>
          <w:szCs w:val="20"/>
        </w:rPr>
      </w:pPr>
    </w:p>
    <w:sectPr w:rsidR="00712DED" w:rsidRPr="00990E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A570A" w14:textId="77777777" w:rsidR="00990E82" w:rsidRDefault="00990E82" w:rsidP="00990E82">
      <w:r>
        <w:separator/>
      </w:r>
    </w:p>
  </w:endnote>
  <w:endnote w:type="continuationSeparator" w:id="0">
    <w:p w14:paraId="00E7F4E1" w14:textId="77777777" w:rsidR="00990E82" w:rsidRDefault="00990E82" w:rsidP="0099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7258" w14:textId="77777777" w:rsidR="00990E82" w:rsidRDefault="00990E82" w:rsidP="00990E82">
      <w:r>
        <w:separator/>
      </w:r>
    </w:p>
  </w:footnote>
  <w:footnote w:type="continuationSeparator" w:id="0">
    <w:p w14:paraId="23259889" w14:textId="77777777" w:rsidR="00990E82" w:rsidRDefault="00990E82" w:rsidP="0099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D5A"/>
    <w:multiLevelType w:val="hybridMultilevel"/>
    <w:tmpl w:val="E40AE4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714C2"/>
    <w:multiLevelType w:val="hybridMultilevel"/>
    <w:tmpl w:val="7F402D6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65D74"/>
    <w:multiLevelType w:val="hybridMultilevel"/>
    <w:tmpl w:val="80687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F477CA"/>
    <w:multiLevelType w:val="hybridMultilevel"/>
    <w:tmpl w:val="00841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0C251ECB"/>
    <w:multiLevelType w:val="hybridMultilevel"/>
    <w:tmpl w:val="3822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43F6F"/>
    <w:multiLevelType w:val="hybridMultilevel"/>
    <w:tmpl w:val="7F402D6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D668B6"/>
    <w:multiLevelType w:val="hybridMultilevel"/>
    <w:tmpl w:val="2A1CBB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DB01DF"/>
    <w:multiLevelType w:val="hybridMultilevel"/>
    <w:tmpl w:val="0F56A5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2263F9"/>
    <w:multiLevelType w:val="hybridMultilevel"/>
    <w:tmpl w:val="B404A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4B30D9"/>
    <w:multiLevelType w:val="hybridMultilevel"/>
    <w:tmpl w:val="5CEC22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DC6C95"/>
    <w:multiLevelType w:val="hybridMultilevel"/>
    <w:tmpl w:val="DEBA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B148E"/>
    <w:multiLevelType w:val="hybridMultilevel"/>
    <w:tmpl w:val="7066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DD1AAF"/>
    <w:multiLevelType w:val="hybridMultilevel"/>
    <w:tmpl w:val="B15A78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2954C2"/>
    <w:multiLevelType w:val="hybridMultilevel"/>
    <w:tmpl w:val="5F2C9A9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9B75AA"/>
    <w:multiLevelType w:val="hybridMultilevel"/>
    <w:tmpl w:val="8E2EFDB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5" w15:restartNumberingAfterBreak="0">
    <w:nsid w:val="2E122E97"/>
    <w:multiLevelType w:val="hybridMultilevel"/>
    <w:tmpl w:val="612C4E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BC7AA4"/>
    <w:multiLevelType w:val="hybridMultilevel"/>
    <w:tmpl w:val="304AE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331D4E"/>
    <w:multiLevelType w:val="hybridMultilevel"/>
    <w:tmpl w:val="5CEC22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796C4C"/>
    <w:multiLevelType w:val="hybridMultilevel"/>
    <w:tmpl w:val="0A5A6A18"/>
    <w:lvl w:ilvl="0" w:tplc="4B489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245266"/>
    <w:multiLevelType w:val="hybridMultilevel"/>
    <w:tmpl w:val="152A6F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D01987"/>
    <w:multiLevelType w:val="hybridMultilevel"/>
    <w:tmpl w:val="104A58BC"/>
    <w:lvl w:ilvl="0" w:tplc="FF6C58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E42C62"/>
    <w:multiLevelType w:val="hybridMultilevel"/>
    <w:tmpl w:val="2A1CBB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A46661"/>
    <w:multiLevelType w:val="hybridMultilevel"/>
    <w:tmpl w:val="FFA050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930B1F"/>
    <w:multiLevelType w:val="hybridMultilevel"/>
    <w:tmpl w:val="958C7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FD24A5"/>
    <w:multiLevelType w:val="hybridMultilevel"/>
    <w:tmpl w:val="8C089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D47F7B"/>
    <w:multiLevelType w:val="hybridMultilevel"/>
    <w:tmpl w:val="EED026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1547A2"/>
    <w:multiLevelType w:val="hybridMultilevel"/>
    <w:tmpl w:val="95E0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423F1"/>
    <w:multiLevelType w:val="hybridMultilevel"/>
    <w:tmpl w:val="104A58BC"/>
    <w:lvl w:ilvl="0" w:tplc="FF6C58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965B12"/>
    <w:multiLevelType w:val="hybridMultilevel"/>
    <w:tmpl w:val="FCE811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00C14"/>
    <w:multiLevelType w:val="hybridMultilevel"/>
    <w:tmpl w:val="612C4E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B2586F"/>
    <w:multiLevelType w:val="hybridMultilevel"/>
    <w:tmpl w:val="E46E06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414A33"/>
    <w:multiLevelType w:val="hybridMultilevel"/>
    <w:tmpl w:val="2A160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EC682B"/>
    <w:multiLevelType w:val="hybridMultilevel"/>
    <w:tmpl w:val="6B0654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73334CE"/>
    <w:multiLevelType w:val="hybridMultilevel"/>
    <w:tmpl w:val="85569A46"/>
    <w:lvl w:ilvl="0" w:tplc="0254AE26">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6900AA"/>
    <w:multiLevelType w:val="hybridMultilevel"/>
    <w:tmpl w:val="5E5C5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516C7E"/>
    <w:multiLevelType w:val="hybridMultilevel"/>
    <w:tmpl w:val="6C9C1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FA819DC"/>
    <w:multiLevelType w:val="hybridMultilevel"/>
    <w:tmpl w:val="152A6F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4"/>
  </w:num>
  <w:num w:numId="3">
    <w:abstractNumId w:val="7"/>
  </w:num>
  <w:num w:numId="4">
    <w:abstractNumId w:val="14"/>
  </w:num>
  <w:num w:numId="5">
    <w:abstractNumId w:val="0"/>
  </w:num>
  <w:num w:numId="6">
    <w:abstractNumId w:val="28"/>
  </w:num>
  <w:num w:numId="7">
    <w:abstractNumId w:val="36"/>
  </w:num>
  <w:num w:numId="8">
    <w:abstractNumId w:val="17"/>
  </w:num>
  <w:num w:numId="9">
    <w:abstractNumId w:val="9"/>
  </w:num>
  <w:num w:numId="10">
    <w:abstractNumId w:val="5"/>
  </w:num>
  <w:num w:numId="11">
    <w:abstractNumId w:val="15"/>
  </w:num>
  <w:num w:numId="12">
    <w:abstractNumId w:val="12"/>
  </w:num>
  <w:num w:numId="13">
    <w:abstractNumId w:val="16"/>
  </w:num>
  <w:num w:numId="14">
    <w:abstractNumId w:val="29"/>
  </w:num>
  <w:num w:numId="15">
    <w:abstractNumId w:val="21"/>
  </w:num>
  <w:num w:numId="16">
    <w:abstractNumId w:val="4"/>
  </w:num>
  <w:num w:numId="17">
    <w:abstractNumId w:val="26"/>
  </w:num>
  <w:num w:numId="18">
    <w:abstractNumId w:val="10"/>
  </w:num>
  <w:num w:numId="19">
    <w:abstractNumId w:val="20"/>
  </w:num>
  <w:num w:numId="20">
    <w:abstractNumId w:val="27"/>
  </w:num>
  <w:num w:numId="21">
    <w:abstractNumId w:val="6"/>
  </w:num>
  <w:num w:numId="22">
    <w:abstractNumId w:val="1"/>
  </w:num>
  <w:num w:numId="23">
    <w:abstractNumId w:val="19"/>
  </w:num>
  <w:num w:numId="24">
    <w:abstractNumId w:val="22"/>
  </w:num>
  <w:num w:numId="25">
    <w:abstractNumId w:val="24"/>
  </w:num>
  <w:num w:numId="26">
    <w:abstractNumId w:val="30"/>
  </w:num>
  <w:num w:numId="27">
    <w:abstractNumId w:val="3"/>
  </w:num>
  <w:num w:numId="28">
    <w:abstractNumId w:val="35"/>
  </w:num>
  <w:num w:numId="29">
    <w:abstractNumId w:val="13"/>
  </w:num>
  <w:num w:numId="30">
    <w:abstractNumId w:val="2"/>
  </w:num>
  <w:num w:numId="31">
    <w:abstractNumId w:val="8"/>
  </w:num>
  <w:num w:numId="32">
    <w:abstractNumId w:val="33"/>
  </w:num>
  <w:num w:numId="33">
    <w:abstractNumId w:val="23"/>
  </w:num>
  <w:num w:numId="34">
    <w:abstractNumId w:val="32"/>
  </w:num>
  <w:num w:numId="35">
    <w:abstractNumId w:val="25"/>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ED"/>
    <w:rsid w:val="0016056D"/>
    <w:rsid w:val="001B3621"/>
    <w:rsid w:val="001C5C16"/>
    <w:rsid w:val="00274FD0"/>
    <w:rsid w:val="00303907"/>
    <w:rsid w:val="0031384C"/>
    <w:rsid w:val="0038489A"/>
    <w:rsid w:val="003C408F"/>
    <w:rsid w:val="003F0CB7"/>
    <w:rsid w:val="0049420A"/>
    <w:rsid w:val="00496916"/>
    <w:rsid w:val="004C2C66"/>
    <w:rsid w:val="004D3A21"/>
    <w:rsid w:val="00587EC0"/>
    <w:rsid w:val="00597A32"/>
    <w:rsid w:val="0061652C"/>
    <w:rsid w:val="00652972"/>
    <w:rsid w:val="006D6536"/>
    <w:rsid w:val="006F5B8F"/>
    <w:rsid w:val="007111FE"/>
    <w:rsid w:val="00712DED"/>
    <w:rsid w:val="00772C50"/>
    <w:rsid w:val="007E2259"/>
    <w:rsid w:val="008059D0"/>
    <w:rsid w:val="00841CD0"/>
    <w:rsid w:val="00844D13"/>
    <w:rsid w:val="00864398"/>
    <w:rsid w:val="0088573B"/>
    <w:rsid w:val="0092283A"/>
    <w:rsid w:val="00952FDB"/>
    <w:rsid w:val="00990E82"/>
    <w:rsid w:val="009C1A9C"/>
    <w:rsid w:val="009D4421"/>
    <w:rsid w:val="009E6523"/>
    <w:rsid w:val="00A94E5C"/>
    <w:rsid w:val="00B73634"/>
    <w:rsid w:val="00B84868"/>
    <w:rsid w:val="00BE7D45"/>
    <w:rsid w:val="00C108F2"/>
    <w:rsid w:val="00CA4DC3"/>
    <w:rsid w:val="00CB13B4"/>
    <w:rsid w:val="00D343A5"/>
    <w:rsid w:val="00E00FFF"/>
    <w:rsid w:val="00E914F8"/>
    <w:rsid w:val="00F33054"/>
    <w:rsid w:val="00F3462A"/>
    <w:rsid w:val="00FA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B52E93"/>
  <w15:chartTrackingRefBased/>
  <w15:docId w15:val="{E2894C07-42C0-4A54-97F0-8DD011A3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DED"/>
    <w:pPr>
      <w:spacing w:after="0" w:line="240" w:lineRule="auto"/>
      <w:ind w:left="720"/>
      <w:jc w:val="both"/>
    </w:pPr>
    <w:rPr>
      <w:rFonts w:eastAsia="Times New Roman"/>
    </w:rPr>
  </w:style>
  <w:style w:type="paragraph" w:styleId="Heading1">
    <w:name w:val="heading 1"/>
    <w:basedOn w:val="Normal"/>
    <w:next w:val="Normal"/>
    <w:link w:val="Heading1Char"/>
    <w:uiPriority w:val="9"/>
    <w:qFormat/>
    <w:rsid w:val="00712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2D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2DE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ED"/>
    <w:pPr>
      <w:contextualSpacing/>
    </w:pPr>
  </w:style>
  <w:style w:type="character" w:styleId="Hyperlink">
    <w:name w:val="Hyperlink"/>
    <w:basedOn w:val="DefaultParagraphFont"/>
    <w:uiPriority w:val="99"/>
    <w:unhideWhenUsed/>
    <w:rsid w:val="00712DED"/>
    <w:rPr>
      <w:rFonts w:cs="Times New Roman"/>
      <w:color w:val="0563C1" w:themeColor="hyperlink"/>
      <w:u w:val="single"/>
    </w:rPr>
  </w:style>
  <w:style w:type="paragraph" w:styleId="PlainText">
    <w:name w:val="Plain Text"/>
    <w:basedOn w:val="Normal"/>
    <w:link w:val="PlainTextChar"/>
    <w:uiPriority w:val="99"/>
    <w:unhideWhenUsed/>
    <w:rsid w:val="00712DED"/>
    <w:pPr>
      <w:ind w:left="0"/>
      <w:jc w:val="left"/>
    </w:pPr>
    <w:rPr>
      <w:rFonts w:ascii="Consolas" w:hAnsi="Consolas"/>
      <w:sz w:val="21"/>
      <w:szCs w:val="21"/>
    </w:rPr>
  </w:style>
  <w:style w:type="character" w:customStyle="1" w:styleId="PlainTextChar">
    <w:name w:val="Plain Text Char"/>
    <w:basedOn w:val="DefaultParagraphFont"/>
    <w:link w:val="PlainText"/>
    <w:uiPriority w:val="99"/>
    <w:rsid w:val="00712DED"/>
    <w:rPr>
      <w:rFonts w:ascii="Consolas" w:eastAsia="Times New Roman" w:hAnsi="Consolas"/>
      <w:sz w:val="21"/>
      <w:szCs w:val="21"/>
    </w:rPr>
  </w:style>
  <w:style w:type="paragraph" w:styleId="NoSpacing">
    <w:name w:val="No Spacing"/>
    <w:uiPriority w:val="1"/>
    <w:qFormat/>
    <w:rsid w:val="00712DED"/>
    <w:pPr>
      <w:spacing w:after="0" w:line="240" w:lineRule="auto"/>
    </w:pPr>
    <w:rPr>
      <w:rFonts w:ascii="Arial" w:eastAsia="Times New Roman" w:hAnsi="Arial" w:cs="Arial"/>
      <w:sz w:val="20"/>
      <w:szCs w:val="20"/>
      <w:lang w:eastAsia="en-GB"/>
    </w:rPr>
  </w:style>
  <w:style w:type="character" w:styleId="CommentReference">
    <w:name w:val="annotation reference"/>
    <w:basedOn w:val="DefaultParagraphFont"/>
    <w:uiPriority w:val="99"/>
    <w:semiHidden/>
    <w:unhideWhenUsed/>
    <w:rsid w:val="00712DED"/>
    <w:rPr>
      <w:sz w:val="16"/>
      <w:szCs w:val="16"/>
    </w:rPr>
  </w:style>
  <w:style w:type="paragraph" w:styleId="CommentText">
    <w:name w:val="annotation text"/>
    <w:basedOn w:val="Normal"/>
    <w:link w:val="CommentTextChar"/>
    <w:uiPriority w:val="99"/>
    <w:semiHidden/>
    <w:unhideWhenUsed/>
    <w:rsid w:val="00712DED"/>
    <w:rPr>
      <w:sz w:val="20"/>
      <w:szCs w:val="20"/>
    </w:rPr>
  </w:style>
  <w:style w:type="character" w:customStyle="1" w:styleId="CommentTextChar">
    <w:name w:val="Comment Text Char"/>
    <w:basedOn w:val="DefaultParagraphFont"/>
    <w:link w:val="CommentText"/>
    <w:uiPriority w:val="99"/>
    <w:semiHidden/>
    <w:rsid w:val="00712DED"/>
    <w:rPr>
      <w:rFonts w:eastAsia="Times New Roman"/>
      <w:sz w:val="20"/>
      <w:szCs w:val="20"/>
    </w:rPr>
  </w:style>
  <w:style w:type="paragraph" w:styleId="BalloonText">
    <w:name w:val="Balloon Text"/>
    <w:basedOn w:val="Normal"/>
    <w:link w:val="BalloonTextChar"/>
    <w:uiPriority w:val="99"/>
    <w:semiHidden/>
    <w:unhideWhenUsed/>
    <w:rsid w:val="00712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E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12D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2D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2DED"/>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A0AD1"/>
    <w:rPr>
      <w:b/>
      <w:bCs/>
    </w:rPr>
  </w:style>
  <w:style w:type="character" w:customStyle="1" w:styleId="CommentSubjectChar">
    <w:name w:val="Comment Subject Char"/>
    <w:basedOn w:val="CommentTextChar"/>
    <w:link w:val="CommentSubject"/>
    <w:uiPriority w:val="99"/>
    <w:semiHidden/>
    <w:rsid w:val="00FA0AD1"/>
    <w:rPr>
      <w:rFonts w:eastAsia="Times New Roman"/>
      <w:b/>
      <w:bCs/>
      <w:sz w:val="20"/>
      <w:szCs w:val="20"/>
    </w:rPr>
  </w:style>
  <w:style w:type="table" w:styleId="TableGrid">
    <w:name w:val="Table Grid"/>
    <w:basedOn w:val="TableNormal"/>
    <w:uiPriority w:val="39"/>
    <w:rsid w:val="00BE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8573B"/>
    <w:pPr>
      <w:ind w:left="0"/>
      <w:jc w:val="left"/>
    </w:pPr>
    <w:rPr>
      <w:rFonts w:ascii="Arial" w:hAnsi="Arial" w:cs="Times New Roman"/>
      <w:b/>
      <w:bCs/>
      <w:szCs w:val="20"/>
    </w:rPr>
  </w:style>
  <w:style w:type="character" w:customStyle="1" w:styleId="BodyTextChar">
    <w:name w:val="Body Text Char"/>
    <w:basedOn w:val="DefaultParagraphFont"/>
    <w:link w:val="BodyText"/>
    <w:rsid w:val="0088573B"/>
    <w:rPr>
      <w:rFonts w:ascii="Arial" w:eastAsia="Times New Roman" w:hAnsi="Arial" w:cs="Times New Roman"/>
      <w:b/>
      <w:bCs/>
      <w:szCs w:val="20"/>
    </w:rPr>
  </w:style>
  <w:style w:type="character" w:styleId="UnresolvedMention">
    <w:name w:val="Unresolved Mention"/>
    <w:basedOn w:val="DefaultParagraphFont"/>
    <w:uiPriority w:val="99"/>
    <w:semiHidden/>
    <w:unhideWhenUsed/>
    <w:rsid w:val="006F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8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rcpsych.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Rutherfoord</dc:creator>
  <cp:keywords/>
  <dc:description/>
  <cp:lastModifiedBy>Thomas Rutherfoord</cp:lastModifiedBy>
  <cp:revision>2</cp:revision>
  <cp:lastPrinted>2019-04-23T17:26:00Z</cp:lastPrinted>
  <dcterms:created xsi:type="dcterms:W3CDTF">2019-05-13T11:00:00Z</dcterms:created>
  <dcterms:modified xsi:type="dcterms:W3CDTF">2019-05-13T11:00:00Z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Thomas.Rutherfoord@rcpsych.ac.uk</vt:lpwstr>
  </property>
  <property fmtid="{D5CDD505-2E9C-101B-9397-08002B2CF9AE}" pid="5" name="MSIP_Label_bd238a98-5de3-4afa-b492-e6339810853c_SetDate">
    <vt:lpwstr>2019-04-15T14:07:21.3840061Z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