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EA81" w14:textId="2C2AF109" w:rsidR="005E1EE6" w:rsidRDefault="00AA42C5" w:rsidP="005E1EE6">
      <w:pPr>
        <w:spacing w:after="0" w:line="240" w:lineRule="atLeast"/>
        <w:jc w:val="center"/>
        <w:rPr>
          <w:rFonts w:ascii="Montserrat" w:eastAsia="Times New Roman" w:hAnsi="Montserrat" w:cstheme="minorHAnsi"/>
          <w:b/>
          <w:sz w:val="28"/>
          <w:lang w:eastAsia="en-US"/>
        </w:rPr>
      </w:pPr>
      <w:r>
        <w:rPr>
          <w:rFonts w:ascii="Montserrat" w:eastAsia="Times New Roman" w:hAnsi="Montserrat" w:cstheme="minorHAnsi"/>
          <w:b/>
          <w:noProof/>
          <w:sz w:val="28"/>
          <w:lang w:eastAsia="en-US"/>
        </w:rPr>
        <w:drawing>
          <wp:anchor distT="0" distB="0" distL="114300" distR="114300" simplePos="0" relativeHeight="251658258" behindDoc="0" locked="0" layoutInCell="1" allowOverlap="1" wp14:anchorId="066DC1B0" wp14:editId="44628C68">
            <wp:simplePos x="0" y="0"/>
            <wp:positionH relativeFrom="column">
              <wp:posOffset>5029200</wp:posOffset>
            </wp:positionH>
            <wp:positionV relativeFrom="paragraph">
              <wp:posOffset>-410845</wp:posOffset>
            </wp:positionV>
            <wp:extent cx="1721485" cy="86649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1485" cy="866499"/>
                    </a:xfrm>
                    <a:prstGeom prst="rect">
                      <a:avLst/>
                    </a:prstGeom>
                  </pic:spPr>
                </pic:pic>
              </a:graphicData>
            </a:graphic>
          </wp:anchor>
        </w:drawing>
      </w:r>
    </w:p>
    <w:p w14:paraId="1A3A6874" w14:textId="77777777" w:rsidR="00A3668C" w:rsidRPr="005E1EE6" w:rsidRDefault="00A3668C" w:rsidP="005E1EE6">
      <w:pPr>
        <w:spacing w:after="0" w:line="240" w:lineRule="atLeast"/>
        <w:jc w:val="center"/>
        <w:rPr>
          <w:rFonts w:ascii="Montserrat" w:eastAsia="Times New Roman" w:hAnsi="Montserrat" w:cstheme="minorHAnsi"/>
          <w:b/>
          <w:sz w:val="28"/>
          <w:lang w:eastAsia="en-US"/>
        </w:rPr>
      </w:pPr>
    </w:p>
    <w:p w14:paraId="228A6508" w14:textId="77777777" w:rsidR="00A3668C" w:rsidRDefault="00A3668C" w:rsidP="005E1EE6">
      <w:pPr>
        <w:spacing w:after="0" w:line="240" w:lineRule="atLeast"/>
        <w:jc w:val="center"/>
        <w:rPr>
          <w:rFonts w:ascii="Montserrat" w:eastAsia="Times New Roman" w:hAnsi="Montserrat" w:cstheme="minorHAnsi"/>
          <w:b/>
          <w:sz w:val="28"/>
          <w:lang w:eastAsia="en-US"/>
        </w:rPr>
      </w:pPr>
      <w:r>
        <w:rPr>
          <w:rFonts w:ascii="Montserrat" w:eastAsia="Times New Roman" w:hAnsi="Montserrat" w:cstheme="minorHAnsi"/>
          <w:b/>
          <w:sz w:val="28"/>
          <w:lang w:eastAsia="en-US"/>
        </w:rPr>
        <w:t>National Audit of Dementia:</w:t>
      </w:r>
    </w:p>
    <w:p w14:paraId="76248938" w14:textId="13CB1C70" w:rsidR="005E1EE6" w:rsidRPr="005E1EE6" w:rsidRDefault="005E1EE6" w:rsidP="491A4812">
      <w:pPr>
        <w:spacing w:after="0" w:line="240" w:lineRule="atLeast"/>
        <w:jc w:val="center"/>
        <w:rPr>
          <w:rFonts w:ascii="Montserrat" w:eastAsia="Times New Roman" w:hAnsi="Montserrat"/>
          <w:b/>
          <w:bCs/>
          <w:sz w:val="28"/>
          <w:szCs w:val="28"/>
          <w:lang w:eastAsia="en-US"/>
        </w:rPr>
      </w:pPr>
      <w:r w:rsidRPr="491A4812">
        <w:rPr>
          <w:rFonts w:ascii="Montserrat" w:eastAsia="Times New Roman" w:hAnsi="Montserrat"/>
          <w:b/>
          <w:bCs/>
          <w:sz w:val="28"/>
          <w:szCs w:val="28"/>
          <w:lang w:eastAsia="en-US"/>
        </w:rPr>
        <w:t>Organogram 202</w:t>
      </w:r>
      <w:r w:rsidR="007D0611">
        <w:rPr>
          <w:rFonts w:ascii="Montserrat" w:eastAsia="Times New Roman" w:hAnsi="Montserrat"/>
          <w:b/>
          <w:bCs/>
          <w:sz w:val="28"/>
          <w:szCs w:val="28"/>
          <w:lang w:eastAsia="en-US"/>
        </w:rPr>
        <w:t>3</w:t>
      </w:r>
      <w:r w:rsidR="00DC2C7D">
        <w:rPr>
          <w:rFonts w:ascii="Montserrat" w:eastAsia="Times New Roman" w:hAnsi="Montserrat"/>
          <w:b/>
          <w:bCs/>
          <w:sz w:val="28"/>
          <w:szCs w:val="28"/>
          <w:lang w:eastAsia="en-US"/>
        </w:rPr>
        <w:t xml:space="preserve"> (</w:t>
      </w:r>
      <w:r w:rsidR="008A5F9C">
        <w:rPr>
          <w:rFonts w:ascii="Montserrat" w:eastAsia="Times New Roman" w:hAnsi="Montserrat"/>
          <w:b/>
          <w:bCs/>
          <w:sz w:val="28"/>
          <w:szCs w:val="28"/>
          <w:lang w:eastAsia="en-US"/>
        </w:rPr>
        <w:t>December</w:t>
      </w:r>
      <w:r w:rsidR="00DC2C7D">
        <w:rPr>
          <w:rFonts w:ascii="Montserrat" w:eastAsia="Times New Roman" w:hAnsi="Montserrat"/>
          <w:b/>
          <w:bCs/>
          <w:sz w:val="28"/>
          <w:szCs w:val="28"/>
          <w:lang w:eastAsia="en-US"/>
        </w:rPr>
        <w:t>)</w:t>
      </w:r>
    </w:p>
    <w:p w14:paraId="72B120ED" w14:textId="77777777" w:rsidR="005E1EE6" w:rsidRPr="005E1EE6" w:rsidRDefault="005E1EE6" w:rsidP="005E1EE6">
      <w:pPr>
        <w:spacing w:after="0" w:line="240" w:lineRule="atLeast"/>
        <w:rPr>
          <w:rFonts w:ascii="Montserrat" w:eastAsia="Times New Roman" w:hAnsi="Montserrat" w:cs="Arial"/>
          <w:lang w:eastAsia="en-US"/>
        </w:rPr>
      </w:pPr>
    </w:p>
    <w:p w14:paraId="10492068" w14:textId="77777777" w:rsidR="005E1EE6" w:rsidRPr="005E1EE6" w:rsidRDefault="005E1EE6" w:rsidP="005E1EE6">
      <w:pPr>
        <w:spacing w:after="0" w:line="240" w:lineRule="atLeast"/>
        <w:rPr>
          <w:rFonts w:ascii="Montserrat" w:eastAsia="Times New Roman" w:hAnsi="Montserrat" w:cs="Arial"/>
          <w:lang w:eastAsia="en-US"/>
        </w:rPr>
      </w:pPr>
    </w:p>
    <w:p w14:paraId="690DCFA7" w14:textId="313BBB24" w:rsidR="005E1EE6" w:rsidRDefault="005E1EE6" w:rsidP="005E1EE6">
      <w:pPr>
        <w:spacing w:after="0" w:line="240" w:lineRule="atLeast"/>
        <w:rPr>
          <w:rFonts w:ascii="Montserrat" w:eastAsia="Times New Roman" w:hAnsi="Montserrat" w:cstheme="minorHAnsi"/>
          <w:lang w:eastAsia="en-US"/>
        </w:rPr>
      </w:pPr>
    </w:p>
    <w:p w14:paraId="1046BFC8" w14:textId="77777777" w:rsidR="005E1EE6" w:rsidRPr="005E1EE6" w:rsidRDefault="005E1EE6" w:rsidP="005E1EE6">
      <w:pPr>
        <w:spacing w:after="0" w:line="240" w:lineRule="atLeast"/>
        <w:rPr>
          <w:rFonts w:ascii="Montserrat" w:eastAsia="Times New Roman" w:hAnsi="Montserrat" w:cstheme="minorHAns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37"/>
      </w:tblGrid>
      <w:tr w:rsidR="005E1EE6" w14:paraId="66F4F7D7" w14:textId="77777777" w:rsidTr="47DCF13B">
        <w:trPr>
          <w:trHeight w:val="300"/>
        </w:trPr>
        <w:tc>
          <w:tcPr>
            <w:tcW w:w="3119" w:type="dxa"/>
          </w:tcPr>
          <w:p w14:paraId="392D277A" w14:textId="758C19EE" w:rsidR="005E1EE6" w:rsidRPr="005E1EE6" w:rsidRDefault="005E1EE6" w:rsidP="005E1EE6">
            <w:pPr>
              <w:spacing w:after="0" w:line="240" w:lineRule="atLeast"/>
              <w:rPr>
                <w:rFonts w:ascii="Montserrat" w:eastAsia="Times New Roman" w:hAnsi="Montserrat" w:cstheme="minorHAnsi"/>
                <w:b/>
                <w:szCs w:val="20"/>
                <w:lang w:eastAsia="en-US"/>
              </w:rPr>
            </w:pPr>
            <w:r w:rsidRPr="005E1EE6">
              <w:rPr>
                <w:rFonts w:ascii="Montserrat" w:eastAsia="Times New Roman" w:hAnsi="Montserrat" w:cstheme="minorHAnsi"/>
                <w:b/>
                <w:szCs w:val="20"/>
              </w:rPr>
              <w:t>Key:</w:t>
            </w:r>
          </w:p>
        </w:tc>
        <w:tc>
          <w:tcPr>
            <w:tcW w:w="7337" w:type="dxa"/>
          </w:tcPr>
          <w:p w14:paraId="1450485E" w14:textId="77777777" w:rsidR="005E1EE6" w:rsidRDefault="005E1EE6" w:rsidP="005E1EE6">
            <w:pPr>
              <w:spacing w:after="0" w:line="240" w:lineRule="atLeast"/>
              <w:rPr>
                <w:rFonts w:ascii="Montserrat" w:eastAsia="Times New Roman" w:hAnsi="Montserrat" w:cstheme="minorHAnsi"/>
                <w:b/>
                <w:lang w:eastAsia="en-US"/>
              </w:rPr>
            </w:pPr>
          </w:p>
        </w:tc>
      </w:tr>
      <w:tr w:rsidR="005E1EE6" w14:paraId="6E58F48D" w14:textId="77777777" w:rsidTr="47DCF13B">
        <w:tc>
          <w:tcPr>
            <w:tcW w:w="3119" w:type="dxa"/>
            <w:vAlign w:val="center"/>
          </w:tcPr>
          <w:p w14:paraId="5ED4EE10" w14:textId="4A9449FF" w:rsidR="005E1EE6" w:rsidRPr="005E1EE6" w:rsidRDefault="005E1EE6" w:rsidP="005E1EE6">
            <w:pPr>
              <w:spacing w:after="0" w:line="240" w:lineRule="atLeast"/>
              <w:rPr>
                <w:rFonts w:ascii="Montserrat" w:eastAsia="Times New Roman" w:hAnsi="Montserrat" w:cstheme="minorHAnsi"/>
                <w:b/>
                <w:szCs w:val="20"/>
                <w:lang w:eastAsia="en-US"/>
              </w:rPr>
            </w:pPr>
            <w:r w:rsidRPr="005E1EE6">
              <w:rPr>
                <w:rFonts w:ascii="Montserrat" w:eastAsia="Times New Roman" w:hAnsi="Montserrat" w:cstheme="minorHAnsi"/>
                <w:szCs w:val="20"/>
              </w:rPr>
              <w:t>Decision making input</w:t>
            </w:r>
          </w:p>
        </w:tc>
        <w:tc>
          <w:tcPr>
            <w:tcW w:w="7337" w:type="dxa"/>
          </w:tcPr>
          <w:p w14:paraId="29BDB86D" w14:textId="747A7098" w:rsidR="005E1EE6" w:rsidRDefault="005E1EE6" w:rsidP="005E1EE6">
            <w:pPr>
              <w:spacing w:after="0" w:line="240" w:lineRule="atLeast"/>
              <w:rPr>
                <w:rFonts w:ascii="Montserrat" w:eastAsia="Times New Roman" w:hAnsi="Montserrat" w:cstheme="minorHAnsi"/>
                <w:b/>
                <w:lang w:eastAsia="en-US"/>
              </w:rPr>
            </w:pPr>
            <w:r w:rsidRPr="005E1EE6">
              <w:rPr>
                <w:rFonts w:ascii="Montserrat" w:eastAsia="Times New Roman" w:hAnsi="Montserrat" w:cstheme="minorHAnsi"/>
                <w:noProof/>
              </w:rPr>
              <mc:AlternateContent>
                <mc:Choice Requires="wps">
                  <w:drawing>
                    <wp:inline distT="0" distB="0" distL="0" distR="0" wp14:anchorId="183E61D8" wp14:editId="78680DBF">
                      <wp:extent cx="648000" cy="252000"/>
                      <wp:effectExtent l="19050" t="19050" r="19050" b="15240"/>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252000"/>
                              </a:xfrm>
                              <a:prstGeom prst="roundRect">
                                <a:avLst>
                                  <a:gd name="adj" fmla="val 16667"/>
                                </a:avLst>
                              </a:prstGeom>
                              <a:solidFill>
                                <a:srgbClr val="F32E19"/>
                              </a:solidFill>
                              <a:ln w="31750">
                                <a:solidFill>
                                  <a:sysClr val="window" lastClr="FFFFFF">
                                    <a:lumMod val="100000"/>
                                    <a:lumOff val="0"/>
                                  </a:sysClr>
                                </a:solidFill>
                                <a:round/>
                                <a:headEnd/>
                                <a:tailEnd/>
                              </a:ln>
                              <a:effectLst/>
                            </wps:spPr>
                            <wps:txbx>
                              <w:txbxContent>
                                <w:p w14:paraId="01354A92" w14:textId="77777777" w:rsidR="005E1EE6" w:rsidRPr="00A017D5" w:rsidRDefault="005E1EE6" w:rsidP="005E1EE6">
                                  <w:pPr>
                                    <w:rPr>
                                      <w:sz w:val="16"/>
                                      <w:szCs w:val="16"/>
                                    </w:rPr>
                                  </w:pP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AutoShape 14" style="width:51pt;height:19.85pt;visibility:visible;mso-wrap-style:square;mso-left-percent:-10001;mso-top-percent:-10001;mso-position-horizontal:absolute;mso-position-horizontal-relative:char;mso-position-vertical:absolute;mso-position-vertical-relative:line;mso-left-percent:-10001;mso-top-percent:-10001;v-text-anchor:top" o:spid="_x0000_s1026" fillcolor="#f32e19" strokecolor="white" strokeweight="2.5pt" arcsize="10923f" w14:anchorId="183E6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">
                      <v:textbox>
                        <w:txbxContent>
                          <w:p w:rsidRPr="00A017D5" w:rsidR="005E1EE6" w:rsidP="005E1EE6" w:rsidRDefault="005E1EE6" w14:paraId="01354A92" w14:textId="77777777">
                            <w:pPr>
                              <w:rPr>
                                <w:sz w:val="16"/>
                                <w:szCs w:val="16"/>
                              </w:rPr>
                            </w:pPr>
                          </w:p>
                        </w:txbxContent>
                      </v:textbox>
                      <w10:anchorlock/>
                    </v:roundrect>
                  </w:pict>
                </mc:Fallback>
              </mc:AlternateContent>
            </w:r>
          </w:p>
        </w:tc>
      </w:tr>
      <w:tr w:rsidR="005E1EE6" w14:paraId="2DF0AD6F" w14:textId="77777777" w:rsidTr="47DCF13B">
        <w:tc>
          <w:tcPr>
            <w:tcW w:w="3119" w:type="dxa"/>
            <w:vAlign w:val="center"/>
          </w:tcPr>
          <w:p w14:paraId="65AAC5F3" w14:textId="0CCBC91B" w:rsidR="005E1EE6" w:rsidRPr="005E1EE6" w:rsidRDefault="005E1EE6" w:rsidP="005E1EE6">
            <w:pPr>
              <w:spacing w:line="240" w:lineRule="atLeast"/>
              <w:rPr>
                <w:rFonts w:ascii="Montserrat" w:eastAsia="Times New Roman" w:hAnsi="Montserrat" w:cstheme="minorHAnsi"/>
                <w:szCs w:val="20"/>
              </w:rPr>
            </w:pPr>
            <w:r w:rsidRPr="005E1EE6">
              <w:rPr>
                <w:rFonts w:ascii="Montserrat" w:eastAsia="Times New Roman" w:hAnsi="Montserrat" w:cstheme="minorHAnsi"/>
                <w:szCs w:val="20"/>
              </w:rPr>
              <w:t>Advisory input</w:t>
            </w:r>
          </w:p>
        </w:tc>
        <w:tc>
          <w:tcPr>
            <w:tcW w:w="7337" w:type="dxa"/>
          </w:tcPr>
          <w:p w14:paraId="049E2CA8" w14:textId="77777777" w:rsidR="005E1EE6" w:rsidRPr="00B466D2" w:rsidRDefault="005E1EE6" w:rsidP="005E1EE6">
            <w:pPr>
              <w:spacing w:after="0" w:line="240" w:lineRule="auto"/>
              <w:jc w:val="center"/>
              <w:rPr>
                <w:sz w:val="8"/>
              </w:rPr>
            </w:pPr>
          </w:p>
          <w:p w14:paraId="6378D783" w14:textId="68D6C19A" w:rsidR="005E1EE6" w:rsidRDefault="005E1EE6" w:rsidP="005E1EE6">
            <w:pPr>
              <w:spacing w:after="0" w:line="240" w:lineRule="atLeast"/>
              <w:rPr>
                <w:rFonts w:ascii="Montserrat" w:eastAsia="Times New Roman" w:hAnsi="Montserrat" w:cstheme="minorHAnsi"/>
                <w:b/>
                <w:lang w:eastAsia="en-US"/>
              </w:rPr>
            </w:pPr>
            <w:r w:rsidRPr="005E1EE6">
              <w:rPr>
                <w:rFonts w:ascii="Montserrat" w:eastAsia="Times New Roman" w:hAnsi="Montserrat" w:cstheme="minorHAnsi"/>
                <w:noProof/>
              </w:rPr>
              <mc:AlternateContent>
                <mc:Choice Requires="wps">
                  <w:drawing>
                    <wp:inline distT="0" distB="0" distL="0" distR="0" wp14:anchorId="11CE2CA8" wp14:editId="3C1EE2BA">
                      <wp:extent cx="648000" cy="252000"/>
                      <wp:effectExtent l="19050" t="19050" r="19050" b="15240"/>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252000"/>
                              </a:xfrm>
                              <a:prstGeom prst="roundRect">
                                <a:avLst>
                                  <a:gd name="adj" fmla="val 16667"/>
                                </a:avLst>
                              </a:prstGeom>
                              <a:solidFill>
                                <a:srgbClr val="4BACC6">
                                  <a:lumMod val="60000"/>
                                  <a:lumOff val="40000"/>
                                </a:srgbClr>
                              </a:solidFill>
                              <a:ln w="31750">
                                <a:solidFill>
                                  <a:sysClr val="window" lastClr="FFFFFF">
                                    <a:lumMod val="100000"/>
                                    <a:lumOff val="0"/>
                                  </a:sysClr>
                                </a:solidFill>
                                <a:round/>
                                <a:headEnd/>
                                <a:tailEnd/>
                              </a:ln>
                              <a:effectLst/>
                            </wps:spPr>
                            <wps:txbx>
                              <w:txbxContent>
                                <w:p w14:paraId="73463E73" w14:textId="77777777" w:rsidR="005E1EE6" w:rsidRPr="00B466D2" w:rsidRDefault="005E1EE6" w:rsidP="005E1EE6">
                                  <w:pPr>
                                    <w:spacing w:after="0" w:line="240" w:lineRule="auto"/>
                                    <w:jc w:val="center"/>
                                    <w:rPr>
                                      <w:sz w:val="8"/>
                                    </w:rPr>
                                  </w:pP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AutoShape 15" style="width:51pt;height:19.85pt;visibility:visible;mso-wrap-style:square;mso-left-percent:-10001;mso-top-percent:-10001;mso-position-horizontal:absolute;mso-position-horizontal-relative:char;mso-position-vertical:absolute;mso-position-vertical-relative:line;mso-left-percent:-10001;mso-top-percent:-10001;v-text-anchor:top" o:spid="_x0000_s1027" fillcolor="#93cddd" strokecolor="white" strokeweight="2.5pt" arcsize="10923f" w14:anchorId="11CE2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">
                      <v:textbox>
                        <w:txbxContent>
                          <w:p w:rsidRPr="00B466D2" w:rsidR="005E1EE6" w:rsidP="005E1EE6" w:rsidRDefault="005E1EE6" w14:paraId="73463E73" w14:textId="77777777">
                            <w:pPr>
                              <w:spacing w:after="0" w:line="240" w:lineRule="auto"/>
                              <w:jc w:val="center"/>
                              <w:rPr>
                                <w:sz w:val="8"/>
                              </w:rPr>
                            </w:pPr>
                          </w:p>
                        </w:txbxContent>
                      </v:textbox>
                      <w10:anchorlock/>
                    </v:roundrect>
                  </w:pict>
                </mc:Fallback>
              </mc:AlternateContent>
            </w:r>
          </w:p>
        </w:tc>
      </w:tr>
    </w:tbl>
    <w:p w14:paraId="218520A1" w14:textId="77777777" w:rsidR="005E1EE6" w:rsidRDefault="005E1EE6" w:rsidP="005E1EE6">
      <w:pPr>
        <w:spacing w:after="0" w:line="240" w:lineRule="atLeast"/>
        <w:rPr>
          <w:rFonts w:ascii="Montserrat" w:eastAsia="Times New Roman" w:hAnsi="Montserrat" w:cstheme="minorHAnsi"/>
          <w:b/>
          <w:lang w:eastAsia="en-US"/>
        </w:rPr>
      </w:pPr>
    </w:p>
    <w:p w14:paraId="690A9C66" w14:textId="77777777" w:rsidR="005E1EE6" w:rsidRDefault="005E1EE6" w:rsidP="005E1EE6">
      <w:pPr>
        <w:spacing w:after="0" w:line="240" w:lineRule="atLeast"/>
        <w:rPr>
          <w:rFonts w:ascii="Montserrat" w:eastAsia="Times New Roman" w:hAnsi="Montserrat" w:cstheme="minorHAnsi"/>
          <w:b/>
          <w:lang w:eastAsia="en-US"/>
        </w:rPr>
      </w:pPr>
    </w:p>
    <w:p w14:paraId="304DBC40" w14:textId="77777777" w:rsidR="005E1EE6" w:rsidRDefault="005E1EE6" w:rsidP="005E1EE6">
      <w:pPr>
        <w:spacing w:after="0" w:line="240" w:lineRule="atLeast"/>
        <w:rPr>
          <w:rFonts w:ascii="Montserrat" w:eastAsia="Times New Roman" w:hAnsi="Montserrat" w:cstheme="minorHAnsi"/>
          <w:b/>
          <w:lang w:eastAsia="en-US"/>
        </w:rPr>
      </w:pPr>
    </w:p>
    <w:p w14:paraId="51E4274A" w14:textId="4A6F70F8" w:rsidR="005E1EE6" w:rsidRPr="005E1EE6" w:rsidRDefault="005E1EE6" w:rsidP="005E1EE6">
      <w:pPr>
        <w:spacing w:after="0" w:line="240" w:lineRule="atLeast"/>
        <w:rPr>
          <w:rFonts w:ascii="Montserrat" w:eastAsia="Times New Roman" w:hAnsi="Montserrat" w:cstheme="minorHAnsi"/>
          <w:b/>
          <w:lang w:eastAsia="en-US"/>
        </w:rPr>
      </w:pPr>
      <w:r w:rsidRPr="005E1EE6">
        <w:rPr>
          <w:rFonts w:ascii="Montserrat" w:eastAsia="Times New Roman" w:hAnsi="Montserrat" w:cstheme="minorHAnsi"/>
          <w:b/>
          <w:lang w:eastAsia="en-US"/>
        </w:rPr>
        <w:t>Summary of input</w:t>
      </w:r>
    </w:p>
    <w:p w14:paraId="38C411C2" w14:textId="77777777" w:rsidR="005E1EE6" w:rsidRPr="005E1EE6" w:rsidRDefault="005E1EE6" w:rsidP="005E1EE6">
      <w:pPr>
        <w:spacing w:after="0" w:line="240" w:lineRule="atLeast"/>
        <w:rPr>
          <w:rFonts w:ascii="Montserrat" w:eastAsia="Times New Roman" w:hAnsi="Montserrat" w:cstheme="minorHAnsi"/>
          <w:b/>
          <w:lang w:eastAsia="en-US"/>
        </w:rPr>
      </w:pPr>
    </w:p>
    <w:p w14:paraId="54EA0B14" w14:textId="77777777" w:rsidR="005E1EE6" w:rsidRPr="005E1EE6" w:rsidRDefault="005E1EE6"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rPr>
        <mc:AlternateContent>
          <mc:Choice Requires="wps">
            <w:drawing>
              <wp:anchor distT="0" distB="0" distL="114300" distR="114300" simplePos="0" relativeHeight="251658240" behindDoc="0" locked="0" layoutInCell="1" allowOverlap="1" wp14:anchorId="7D4131CB" wp14:editId="1B7CAAD8">
                <wp:simplePos x="0" y="0"/>
                <wp:positionH relativeFrom="column">
                  <wp:posOffset>533400</wp:posOffset>
                </wp:positionH>
                <wp:positionV relativeFrom="paragraph">
                  <wp:posOffset>43180</wp:posOffset>
                </wp:positionV>
                <wp:extent cx="1440000" cy="648000"/>
                <wp:effectExtent l="19050" t="19050" r="27305" b="19050"/>
                <wp:wrapNone/>
                <wp:docPr id="38"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648000"/>
                        </a:xfrm>
                        <a:prstGeom prst="roundRect">
                          <a:avLst>
                            <a:gd name="adj" fmla="val 16667"/>
                          </a:avLst>
                        </a:prstGeom>
                        <a:solidFill>
                          <a:srgbClr val="F32E19"/>
                        </a:solidFill>
                        <a:ln w="31750">
                          <a:solidFill>
                            <a:sysClr val="window" lastClr="FFFFFF">
                              <a:lumMod val="100000"/>
                              <a:lumOff val="0"/>
                            </a:sysClr>
                          </a:solidFill>
                          <a:round/>
                          <a:headEnd/>
                          <a:tailEnd/>
                        </a:ln>
                        <a:effectLst/>
                      </wps:spPr>
                      <wps:txbx>
                        <w:txbxContent>
                          <w:p w14:paraId="0B652479" w14:textId="77777777" w:rsidR="005E1EE6" w:rsidRPr="005E1EE6" w:rsidRDefault="005E1EE6" w:rsidP="005E1EE6">
                            <w:pPr>
                              <w:spacing w:after="0" w:line="240" w:lineRule="auto"/>
                              <w:jc w:val="center"/>
                              <w:rPr>
                                <w:rFonts w:ascii="Montserrat" w:hAnsi="Montserrat"/>
                                <w:sz w:val="20"/>
                                <w:szCs w:val="20"/>
                              </w:rPr>
                            </w:pPr>
                            <w:r w:rsidRPr="005E1EE6">
                              <w:rPr>
                                <w:rFonts w:ascii="Montserrat" w:hAnsi="Montserrat"/>
                                <w:sz w:val="20"/>
                                <w:szCs w:val="20"/>
                              </w:rPr>
                              <w:t>Director (CCQI)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AutoShape 2" style="position:absolute;margin-left:42pt;margin-top:3.4pt;width:113.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8" fillcolor="#f32e19" strokecolor="white" strokeweight="2.5pt" arcsize="10923f" w14:anchorId="7D413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">
                <v:textbox>
                  <w:txbxContent>
                    <w:p w:rsidRPr="005E1EE6" w:rsidR="005E1EE6" w:rsidP="005E1EE6" w:rsidRDefault="005E1EE6" w14:paraId="0B652479" w14:textId="77777777">
                      <w:pPr>
                        <w:spacing w:after="0" w:line="240" w:lineRule="auto"/>
                        <w:jc w:val="center"/>
                        <w:rPr>
                          <w:rFonts w:ascii="Montserrat" w:hAnsi="Montserrat"/>
                          <w:sz w:val="20"/>
                          <w:szCs w:val="20"/>
                        </w:rPr>
                      </w:pPr>
                      <w:r w:rsidRPr="005E1EE6">
                        <w:rPr>
                          <w:rFonts w:ascii="Montserrat" w:hAnsi="Montserrat"/>
                          <w:sz w:val="20"/>
                          <w:szCs w:val="20"/>
                        </w:rPr>
                        <w:t>Director (CCQI)</w:t>
                      </w:r>
                    </w:p>
                  </w:txbxContent>
                </v:textbox>
              </v:roundrect>
            </w:pict>
          </mc:Fallback>
        </mc:AlternateContent>
      </w:r>
    </w:p>
    <w:p w14:paraId="31B7E2AC" w14:textId="77777777" w:rsidR="005E1EE6" w:rsidRPr="005E1EE6" w:rsidRDefault="005E1EE6" w:rsidP="005E1EE6">
      <w:pPr>
        <w:spacing w:after="0" w:line="240" w:lineRule="atLeast"/>
        <w:rPr>
          <w:rFonts w:ascii="Montserrat" w:eastAsia="Times New Roman" w:hAnsi="Montserrat" w:cs="Arial"/>
          <w:lang w:eastAsia="en-US"/>
        </w:rPr>
      </w:pPr>
    </w:p>
    <w:p w14:paraId="767FA33E" w14:textId="77777777" w:rsidR="005E1EE6" w:rsidRPr="005E1EE6" w:rsidRDefault="005E1EE6" w:rsidP="005E1EE6">
      <w:pPr>
        <w:spacing w:after="0" w:line="240" w:lineRule="atLeast"/>
        <w:rPr>
          <w:rFonts w:ascii="Montserrat" w:eastAsia="Times New Roman" w:hAnsi="Montserrat" w:cs="Arial"/>
          <w:lang w:eastAsia="en-US"/>
        </w:rPr>
      </w:pPr>
    </w:p>
    <w:p w14:paraId="19A67BA9" w14:textId="255F47CB" w:rsidR="005E1EE6" w:rsidRPr="005E1EE6" w:rsidRDefault="005E1EE6" w:rsidP="005E1EE6">
      <w:pPr>
        <w:spacing w:after="0" w:line="240" w:lineRule="atLeast"/>
        <w:rPr>
          <w:rFonts w:ascii="Montserrat" w:eastAsia="Times New Roman" w:hAnsi="Montserrat" w:cs="Arial"/>
          <w:lang w:eastAsia="en-US"/>
        </w:rPr>
      </w:pPr>
    </w:p>
    <w:p w14:paraId="22E2B8DF" w14:textId="5351EEA4" w:rsidR="005E1EE6" w:rsidRPr="005E1EE6" w:rsidRDefault="00174B8D"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rPr>
        <mc:AlternateContent>
          <mc:Choice Requires="wps">
            <w:drawing>
              <wp:anchor distT="0" distB="0" distL="114300" distR="114300" simplePos="0" relativeHeight="251658243" behindDoc="0" locked="0" layoutInCell="1" allowOverlap="1" wp14:anchorId="73583E0E" wp14:editId="1453D9FD">
                <wp:simplePos x="0" y="0"/>
                <wp:positionH relativeFrom="column">
                  <wp:posOffset>1254125</wp:posOffset>
                </wp:positionH>
                <wp:positionV relativeFrom="paragraph">
                  <wp:posOffset>48260</wp:posOffset>
                </wp:positionV>
                <wp:extent cx="0" cy="324000"/>
                <wp:effectExtent l="76200" t="0" r="7620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type id="_x0000_t32" coordsize="21600,21600" o:oned="t" filled="f" o:spt="32" path="m,l21600,21600e" w14:anchorId="69DAF907">
                <v:path fillok="f" arrowok="t" o:connecttype="none"/>
                <o:lock v:ext="edit" shapetype="t"/>
              </v:shapetype>
              <v:shape id="AutoShape 5" style="position:absolute;margin-left:98.75pt;margin-top:3.8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">
                <v:stroke endarrow="block"/>
              </v:shape>
            </w:pict>
          </mc:Fallback>
        </mc:AlternateContent>
      </w:r>
    </w:p>
    <w:p w14:paraId="6EDAF882" w14:textId="7F966964" w:rsidR="005E1EE6" w:rsidRPr="005E1EE6" w:rsidRDefault="005E1EE6" w:rsidP="005E1EE6">
      <w:pPr>
        <w:spacing w:after="0" w:line="240" w:lineRule="atLeast"/>
        <w:rPr>
          <w:rFonts w:ascii="Montserrat" w:eastAsia="Times New Roman" w:hAnsi="Montserrat" w:cs="Arial"/>
          <w:lang w:eastAsia="en-US"/>
        </w:rPr>
      </w:pPr>
    </w:p>
    <w:p w14:paraId="617C8797" w14:textId="1EDF4089" w:rsidR="005E1EE6" w:rsidRPr="005E1EE6" w:rsidRDefault="00174B8D"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rPr>
        <mc:AlternateContent>
          <mc:Choice Requires="wps">
            <w:drawing>
              <wp:anchor distT="0" distB="0" distL="114300" distR="114300" simplePos="0" relativeHeight="251658241" behindDoc="0" locked="0" layoutInCell="1" allowOverlap="1" wp14:anchorId="1F5C024F" wp14:editId="621B76EE">
                <wp:simplePos x="0" y="0"/>
                <wp:positionH relativeFrom="column">
                  <wp:posOffset>534035</wp:posOffset>
                </wp:positionH>
                <wp:positionV relativeFrom="paragraph">
                  <wp:posOffset>38100</wp:posOffset>
                </wp:positionV>
                <wp:extent cx="1440000" cy="648000"/>
                <wp:effectExtent l="19050" t="19050" r="27305" b="1905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648000"/>
                        </a:xfrm>
                        <a:prstGeom prst="roundRect">
                          <a:avLst>
                            <a:gd name="adj" fmla="val 16667"/>
                          </a:avLst>
                        </a:prstGeom>
                        <a:solidFill>
                          <a:srgbClr val="F32E19"/>
                        </a:solidFill>
                        <a:ln w="31750">
                          <a:solidFill>
                            <a:sysClr val="window" lastClr="FFFFFF">
                              <a:lumMod val="100000"/>
                              <a:lumOff val="0"/>
                            </a:sysClr>
                          </a:solidFill>
                          <a:round/>
                          <a:headEnd/>
                          <a:tailEnd/>
                        </a:ln>
                        <a:effectLst/>
                      </wps:spPr>
                      <wps:txbx>
                        <w:txbxContent>
                          <w:p w14:paraId="1E783856" w14:textId="77777777" w:rsidR="005E1EE6" w:rsidRPr="005E1EE6" w:rsidRDefault="005E1EE6" w:rsidP="005E1EE6">
                            <w:pPr>
                              <w:spacing w:after="0" w:line="240" w:lineRule="auto"/>
                              <w:jc w:val="center"/>
                              <w:rPr>
                                <w:rFonts w:ascii="Montserrat" w:hAnsi="Montserrat"/>
                                <w:sz w:val="20"/>
                                <w:szCs w:val="20"/>
                              </w:rPr>
                            </w:pPr>
                            <w:r w:rsidRPr="005E1EE6">
                              <w:rPr>
                                <w:rFonts w:ascii="Montserrat" w:hAnsi="Montserrat"/>
                                <w:sz w:val="20"/>
                                <w:szCs w:val="20"/>
                              </w:rPr>
                              <w:t>Project Team (CCQI)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AutoShape 3" style="position:absolute;margin-left:42.05pt;margin-top:3pt;width:113.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9" fillcolor="#f32e19" strokecolor="white" strokeweight="2.5pt" arcsize="10923f" w14:anchorId="1F5C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">
                <v:textbox>
                  <w:txbxContent>
                    <w:p w:rsidRPr="005E1EE6" w:rsidR="005E1EE6" w:rsidP="005E1EE6" w:rsidRDefault="005E1EE6" w14:paraId="1E783856" w14:textId="77777777">
                      <w:pPr>
                        <w:spacing w:after="0" w:line="240" w:lineRule="auto"/>
                        <w:jc w:val="center"/>
                        <w:rPr>
                          <w:rFonts w:ascii="Montserrat" w:hAnsi="Montserrat"/>
                          <w:sz w:val="20"/>
                          <w:szCs w:val="20"/>
                        </w:rPr>
                      </w:pPr>
                      <w:r w:rsidRPr="005E1EE6">
                        <w:rPr>
                          <w:rFonts w:ascii="Montserrat" w:hAnsi="Montserrat"/>
                          <w:sz w:val="20"/>
                          <w:szCs w:val="20"/>
                        </w:rPr>
                        <w:t>Project Team (CCQI)</w:t>
                      </w:r>
                    </w:p>
                  </w:txbxContent>
                </v:textbox>
              </v:roundrect>
            </w:pict>
          </mc:Fallback>
        </mc:AlternateContent>
      </w:r>
      <w:r w:rsidRPr="005E1EE6">
        <w:rPr>
          <w:rFonts w:ascii="Montserrat" w:eastAsia="Times New Roman" w:hAnsi="Montserrat" w:cs="Arial"/>
          <w:noProof/>
        </w:rPr>
        <mc:AlternateContent>
          <mc:Choice Requires="wps">
            <w:drawing>
              <wp:anchor distT="0" distB="0" distL="114300" distR="114300" simplePos="0" relativeHeight="251658244" behindDoc="0" locked="0" layoutInCell="1" allowOverlap="1" wp14:anchorId="453984B1" wp14:editId="11E38E21">
                <wp:simplePos x="0" y="0"/>
                <wp:positionH relativeFrom="column">
                  <wp:posOffset>4803775</wp:posOffset>
                </wp:positionH>
                <wp:positionV relativeFrom="paragraph">
                  <wp:posOffset>44450</wp:posOffset>
                </wp:positionV>
                <wp:extent cx="1440000" cy="648000"/>
                <wp:effectExtent l="19050" t="19050" r="27305" b="1905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648000"/>
                        </a:xfrm>
                        <a:prstGeom prst="roundRect">
                          <a:avLst>
                            <a:gd name="adj" fmla="val 16667"/>
                          </a:avLst>
                        </a:prstGeom>
                        <a:solidFill>
                          <a:srgbClr val="77C1D3"/>
                        </a:solidFill>
                        <a:ln w="31750">
                          <a:solidFill>
                            <a:sysClr val="window" lastClr="FFFFFF">
                              <a:lumMod val="100000"/>
                              <a:lumOff val="0"/>
                            </a:sysClr>
                          </a:solidFill>
                          <a:round/>
                          <a:headEnd/>
                          <a:tailEnd/>
                        </a:ln>
                        <a:effectLst/>
                      </wps:spPr>
                      <wps:txbx>
                        <w:txbxContent>
                          <w:p w14:paraId="65860BC3" w14:textId="77777777" w:rsidR="005E1EE6" w:rsidRPr="005E1EE6" w:rsidRDefault="005E1EE6" w:rsidP="00174B8D">
                            <w:pPr>
                              <w:spacing w:after="0" w:line="240" w:lineRule="auto"/>
                              <w:jc w:val="center"/>
                              <w:rPr>
                                <w:rFonts w:ascii="Montserrat" w:hAnsi="Montserrat"/>
                                <w:sz w:val="20"/>
                                <w:szCs w:val="20"/>
                              </w:rPr>
                            </w:pPr>
                            <w:r w:rsidRPr="005E1EE6">
                              <w:rPr>
                                <w:rFonts w:ascii="Montserrat" w:hAnsi="Montserrat"/>
                                <w:sz w:val="20"/>
                                <w:szCs w:val="20"/>
                              </w:rPr>
                              <w:t>Expert Advisers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AutoShape 7" style="position:absolute;margin-left:378.25pt;margin-top:3.5pt;width:113.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0" fillcolor="#77c1d3" strokecolor="white" strokeweight="2.5pt" arcsize="10923f" w14:anchorId="45398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">
                <v:textbox>
                  <w:txbxContent>
                    <w:p w:rsidRPr="005E1EE6" w:rsidR="005E1EE6" w:rsidP="00174B8D" w:rsidRDefault="005E1EE6" w14:paraId="65860BC3" w14:textId="77777777">
                      <w:pPr>
                        <w:spacing w:after="0" w:line="240" w:lineRule="auto"/>
                        <w:jc w:val="center"/>
                        <w:rPr>
                          <w:rFonts w:ascii="Montserrat" w:hAnsi="Montserrat"/>
                          <w:sz w:val="20"/>
                          <w:szCs w:val="20"/>
                        </w:rPr>
                      </w:pPr>
                      <w:r w:rsidRPr="005E1EE6">
                        <w:rPr>
                          <w:rFonts w:ascii="Montserrat" w:hAnsi="Montserrat"/>
                          <w:sz w:val="20"/>
                          <w:szCs w:val="20"/>
                        </w:rPr>
                        <w:t>Expert Advisers</w:t>
                      </w:r>
                    </w:p>
                  </w:txbxContent>
                </v:textbox>
              </v:roundrect>
            </w:pict>
          </mc:Fallback>
        </mc:AlternateContent>
      </w:r>
      <w:r w:rsidRPr="005E1EE6">
        <w:rPr>
          <w:rFonts w:ascii="Montserrat" w:eastAsia="Times New Roman" w:hAnsi="Montserrat" w:cs="Arial"/>
          <w:noProof/>
        </w:rPr>
        <mc:AlternateContent>
          <mc:Choice Requires="wps">
            <w:drawing>
              <wp:anchor distT="0" distB="0" distL="114300" distR="114300" simplePos="0" relativeHeight="251658242" behindDoc="0" locked="0" layoutInCell="1" allowOverlap="1" wp14:anchorId="232DE4AB" wp14:editId="00EB7A2F">
                <wp:simplePos x="0" y="0"/>
                <wp:positionH relativeFrom="margin">
                  <wp:posOffset>2703830</wp:posOffset>
                </wp:positionH>
                <wp:positionV relativeFrom="paragraph">
                  <wp:posOffset>40005</wp:posOffset>
                </wp:positionV>
                <wp:extent cx="1440000" cy="648000"/>
                <wp:effectExtent l="19050" t="19050" r="27305" b="19050"/>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648000"/>
                        </a:xfrm>
                        <a:prstGeom prst="roundRect">
                          <a:avLst>
                            <a:gd name="adj" fmla="val 16667"/>
                          </a:avLst>
                        </a:prstGeom>
                        <a:solidFill>
                          <a:srgbClr val="F32E19"/>
                        </a:solidFill>
                        <a:ln w="31750">
                          <a:solidFill>
                            <a:sysClr val="window" lastClr="FFFFFF">
                              <a:lumMod val="100000"/>
                              <a:lumOff val="0"/>
                            </a:sysClr>
                          </a:solidFill>
                          <a:round/>
                          <a:headEnd/>
                          <a:tailEnd/>
                        </a:ln>
                        <a:effectLst/>
                      </wps:spPr>
                      <wps:txbx>
                        <w:txbxContent>
                          <w:p w14:paraId="0253BFDB" w14:textId="77777777" w:rsidR="005E1EE6" w:rsidRPr="005E1EE6" w:rsidRDefault="005E1EE6" w:rsidP="005E1EE6">
                            <w:pPr>
                              <w:spacing w:after="0" w:line="240" w:lineRule="auto"/>
                              <w:jc w:val="center"/>
                              <w:rPr>
                                <w:rFonts w:ascii="Montserrat" w:hAnsi="Montserrat"/>
                                <w:sz w:val="20"/>
                                <w:szCs w:val="20"/>
                              </w:rPr>
                            </w:pPr>
                            <w:r w:rsidRPr="005E1EE6">
                              <w:rPr>
                                <w:rFonts w:ascii="Montserrat" w:hAnsi="Montserrat"/>
                                <w:sz w:val="20"/>
                                <w:szCs w:val="20"/>
                              </w:rPr>
                              <w:t>Implementation Group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AutoShape 4" style="position:absolute;margin-left:212.9pt;margin-top:3.15pt;width:113.4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31" fillcolor="#f32e19" strokecolor="white" strokeweight="2.5pt" arcsize="10923f" w14:anchorId="232DE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">
                <v:textbox>
                  <w:txbxContent>
                    <w:p w:rsidRPr="005E1EE6" w:rsidR="005E1EE6" w:rsidP="005E1EE6" w:rsidRDefault="005E1EE6" w14:paraId="0253BFDB" w14:textId="77777777">
                      <w:pPr>
                        <w:spacing w:after="0" w:line="240" w:lineRule="auto"/>
                        <w:jc w:val="center"/>
                        <w:rPr>
                          <w:rFonts w:ascii="Montserrat" w:hAnsi="Montserrat"/>
                          <w:sz w:val="20"/>
                          <w:szCs w:val="20"/>
                        </w:rPr>
                      </w:pPr>
                      <w:r w:rsidRPr="005E1EE6">
                        <w:rPr>
                          <w:rFonts w:ascii="Montserrat" w:hAnsi="Montserrat"/>
                          <w:sz w:val="20"/>
                          <w:szCs w:val="20"/>
                        </w:rPr>
                        <w:t>Implementation Group</w:t>
                      </w:r>
                    </w:p>
                  </w:txbxContent>
                </v:textbox>
                <w10:wrap anchorx="margin"/>
              </v:roundrect>
            </w:pict>
          </mc:Fallback>
        </mc:AlternateContent>
      </w:r>
    </w:p>
    <w:p w14:paraId="016A8925" w14:textId="2508715A" w:rsidR="005E1EE6" w:rsidRPr="005E1EE6" w:rsidRDefault="005E1EE6" w:rsidP="005E1EE6">
      <w:pPr>
        <w:spacing w:after="0" w:line="240" w:lineRule="atLeast"/>
        <w:rPr>
          <w:rFonts w:ascii="Montserrat" w:eastAsia="Times New Roman" w:hAnsi="Montserrat" w:cs="Arial"/>
          <w:lang w:eastAsia="en-US"/>
        </w:rPr>
      </w:pPr>
    </w:p>
    <w:p w14:paraId="6F1C0962" w14:textId="4BE6C387" w:rsidR="005E1EE6" w:rsidRPr="005E1EE6" w:rsidRDefault="00174B8D"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sz w:val="24"/>
          <w:szCs w:val="24"/>
        </w:rPr>
        <mc:AlternateContent>
          <mc:Choice Requires="wps">
            <w:drawing>
              <wp:anchor distT="0" distB="0" distL="114300" distR="114300" simplePos="0" relativeHeight="251658246" behindDoc="0" locked="0" layoutInCell="1" allowOverlap="1" wp14:anchorId="6D3FAFA6" wp14:editId="3E28B265">
                <wp:simplePos x="0" y="0"/>
                <wp:positionH relativeFrom="column">
                  <wp:posOffset>4305935</wp:posOffset>
                </wp:positionH>
                <wp:positionV relativeFrom="paragraph">
                  <wp:posOffset>45720</wp:posOffset>
                </wp:positionV>
                <wp:extent cx="323850" cy="635"/>
                <wp:effectExtent l="38100" t="76200" r="0" b="946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635"/>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AutoShape 10" style="position:absolute;margin-left:339.05pt;margin-top:3.6pt;width:25.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" w14:anchorId="7CF90EAE">
                <v:stroke endarrow="block"/>
              </v:shape>
            </w:pict>
          </mc:Fallback>
        </mc:AlternateContent>
      </w:r>
      <w:r w:rsidRPr="005E1EE6">
        <w:rPr>
          <w:rFonts w:ascii="Montserrat" w:eastAsia="Times New Roman" w:hAnsi="Montserrat" w:cs="Arial"/>
          <w:noProof/>
          <w:sz w:val="24"/>
          <w:szCs w:val="24"/>
        </w:rPr>
        <mc:AlternateContent>
          <mc:Choice Requires="wps">
            <w:drawing>
              <wp:anchor distT="0" distB="0" distL="114300" distR="114300" simplePos="0" relativeHeight="251658248" behindDoc="0" locked="0" layoutInCell="1" allowOverlap="1" wp14:anchorId="262236A1" wp14:editId="6FDE80EB">
                <wp:simplePos x="0" y="0"/>
                <wp:positionH relativeFrom="column">
                  <wp:posOffset>2172335</wp:posOffset>
                </wp:positionH>
                <wp:positionV relativeFrom="paragraph">
                  <wp:posOffset>45720</wp:posOffset>
                </wp:positionV>
                <wp:extent cx="324000" cy="0"/>
                <wp:effectExtent l="38100" t="76200" r="0" b="952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000" cy="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AutoShape 12" style="position:absolute;margin-left:171.05pt;margin-top:3.6pt;width:25.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" w14:anchorId="63EBA8A9">
                <v:stroke endarrow="block"/>
              </v:shape>
            </w:pict>
          </mc:Fallback>
        </mc:AlternateContent>
      </w:r>
    </w:p>
    <w:p w14:paraId="21A0F69B" w14:textId="11CF0526" w:rsidR="005E1EE6" w:rsidRPr="005E1EE6" w:rsidRDefault="005E1EE6" w:rsidP="005E1EE6">
      <w:pPr>
        <w:spacing w:after="0" w:line="240" w:lineRule="atLeast"/>
        <w:rPr>
          <w:rFonts w:ascii="Montserrat" w:eastAsia="Times New Roman" w:hAnsi="Montserrat" w:cs="Arial"/>
          <w:lang w:eastAsia="en-US"/>
        </w:rPr>
      </w:pPr>
    </w:p>
    <w:p w14:paraId="37215D05" w14:textId="6AA4AABC" w:rsidR="005E1EE6" w:rsidRPr="005E1EE6" w:rsidRDefault="00174B8D"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rPr>
        <mc:AlternateContent>
          <mc:Choice Requires="wps">
            <w:drawing>
              <wp:anchor distT="0" distB="0" distL="114300" distR="114300" simplePos="0" relativeHeight="251658247" behindDoc="0" locked="0" layoutInCell="1" allowOverlap="1" wp14:anchorId="6FF4DAF9" wp14:editId="4604B88C">
                <wp:simplePos x="0" y="0"/>
                <wp:positionH relativeFrom="column">
                  <wp:posOffset>1885949</wp:posOffset>
                </wp:positionH>
                <wp:positionV relativeFrom="paragraph">
                  <wp:posOffset>101600</wp:posOffset>
                </wp:positionV>
                <wp:extent cx="685800" cy="361950"/>
                <wp:effectExtent l="38100" t="3810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6195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AutoShape 11" style="position:absolute;margin-left:148.5pt;margin-top:8pt;width:54pt;height:2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" w14:anchorId="05BB9191">
                <v:stroke endarrow="block"/>
              </v:shape>
            </w:pict>
          </mc:Fallback>
        </mc:AlternateContent>
      </w:r>
      <w:r w:rsidRPr="005E1EE6">
        <w:rPr>
          <w:rFonts w:ascii="Montserrat" w:eastAsia="Times New Roman" w:hAnsi="Montserrat" w:cs="Arial"/>
          <w:noProof/>
          <w:lang w:eastAsia="en-US"/>
        </w:rPr>
        <mc:AlternateContent>
          <mc:Choice Requires="wps">
            <w:drawing>
              <wp:anchor distT="0" distB="0" distL="114300" distR="114300" simplePos="0" relativeHeight="251658250" behindDoc="0" locked="0" layoutInCell="1" allowOverlap="1" wp14:anchorId="44AF940A" wp14:editId="3A5096DF">
                <wp:simplePos x="0" y="0"/>
                <wp:positionH relativeFrom="column">
                  <wp:posOffset>3429000</wp:posOffset>
                </wp:positionH>
                <wp:positionV relativeFrom="paragraph">
                  <wp:posOffset>1905</wp:posOffset>
                </wp:positionV>
                <wp:extent cx="0" cy="358775"/>
                <wp:effectExtent l="76200" t="0" r="76200" b="60325"/>
                <wp:wrapNone/>
                <wp:docPr id="51" name="Straight Arrow Connector 51"/>
                <wp:cNvGraphicFramePr/>
                <a:graphic xmlns:a="http://schemas.openxmlformats.org/drawingml/2006/main">
                  <a:graphicData uri="http://schemas.microsoft.com/office/word/2010/wordprocessingShape">
                    <wps:wsp>
                      <wps:cNvCnPr/>
                      <wps:spPr>
                        <a:xfrm>
                          <a:off x="0" y="0"/>
                          <a:ext cx="0" cy="358775"/>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Straight Arrow Connector 51" style="position:absolute;margin-left:270pt;margin-top:.15pt;width:0;height:28.25pt;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" w14:anchorId="626A5B19">
                <v:stroke endarrow="block"/>
              </v:shape>
            </w:pict>
          </mc:Fallback>
        </mc:AlternateContent>
      </w:r>
    </w:p>
    <w:p w14:paraId="15FA51F3" w14:textId="0C350F9D" w:rsidR="005E1EE6" w:rsidRPr="005E1EE6" w:rsidRDefault="005E1EE6" w:rsidP="005E1EE6">
      <w:pPr>
        <w:spacing w:after="0" w:line="240" w:lineRule="atLeast"/>
        <w:rPr>
          <w:rFonts w:ascii="Montserrat" w:eastAsia="Times New Roman" w:hAnsi="Montserrat" w:cs="Arial"/>
          <w:lang w:eastAsia="en-US"/>
        </w:rPr>
      </w:pPr>
    </w:p>
    <w:p w14:paraId="3F26958B" w14:textId="38A68B2B" w:rsidR="005E1EE6" w:rsidRPr="005E1EE6" w:rsidRDefault="00174B8D"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rPr>
        <mc:AlternateContent>
          <mc:Choice Requires="wps">
            <w:drawing>
              <wp:anchor distT="0" distB="0" distL="114300" distR="114300" simplePos="0" relativeHeight="251658245" behindDoc="0" locked="0" layoutInCell="1" allowOverlap="1" wp14:anchorId="08A2340A" wp14:editId="098580DF">
                <wp:simplePos x="0" y="0"/>
                <wp:positionH relativeFrom="margin">
                  <wp:posOffset>2703830</wp:posOffset>
                </wp:positionH>
                <wp:positionV relativeFrom="paragraph">
                  <wp:posOffset>21590</wp:posOffset>
                </wp:positionV>
                <wp:extent cx="1440000" cy="648000"/>
                <wp:effectExtent l="19050" t="19050" r="27305"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648000"/>
                        </a:xfrm>
                        <a:prstGeom prst="roundRect">
                          <a:avLst>
                            <a:gd name="adj" fmla="val 16667"/>
                          </a:avLst>
                        </a:prstGeom>
                        <a:solidFill>
                          <a:srgbClr val="77C1D3"/>
                        </a:solidFill>
                        <a:ln w="31750">
                          <a:solidFill>
                            <a:sysClr val="window" lastClr="FFFFFF">
                              <a:lumMod val="100000"/>
                              <a:lumOff val="0"/>
                            </a:sysClr>
                          </a:solidFill>
                          <a:round/>
                          <a:headEnd/>
                          <a:tailEnd/>
                        </a:ln>
                        <a:effectLst/>
                      </wps:spPr>
                      <wps:txbx>
                        <w:txbxContent>
                          <w:p w14:paraId="24B41EF5" w14:textId="77777777" w:rsidR="005E1EE6" w:rsidRPr="005E1EE6" w:rsidRDefault="005E1EE6" w:rsidP="00174B8D">
                            <w:pPr>
                              <w:spacing w:after="0" w:line="240" w:lineRule="auto"/>
                              <w:jc w:val="center"/>
                              <w:rPr>
                                <w:rFonts w:ascii="Montserrat" w:hAnsi="Montserrat"/>
                                <w:sz w:val="20"/>
                                <w:szCs w:val="20"/>
                              </w:rPr>
                            </w:pPr>
                            <w:r w:rsidRPr="005E1EE6">
                              <w:rPr>
                                <w:rFonts w:ascii="Montserrat" w:hAnsi="Montserrat"/>
                                <w:sz w:val="20"/>
                                <w:szCs w:val="20"/>
                              </w:rPr>
                              <w:t>Steering Group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AutoShape 8" style="position:absolute;margin-left:212.9pt;margin-top:1.7pt;width:113.4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32" fillcolor="#77c1d3" strokecolor="white" strokeweight="2.5pt" arcsize="10923f" w14:anchorId="08A23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">
                <v:textbox>
                  <w:txbxContent>
                    <w:p w:rsidRPr="005E1EE6" w:rsidR="005E1EE6" w:rsidP="00174B8D" w:rsidRDefault="005E1EE6" w14:paraId="24B41EF5" w14:textId="77777777">
                      <w:pPr>
                        <w:spacing w:after="0" w:line="240" w:lineRule="auto"/>
                        <w:jc w:val="center"/>
                        <w:rPr>
                          <w:rFonts w:ascii="Montserrat" w:hAnsi="Montserrat"/>
                          <w:sz w:val="20"/>
                          <w:szCs w:val="20"/>
                        </w:rPr>
                      </w:pPr>
                      <w:r w:rsidRPr="005E1EE6">
                        <w:rPr>
                          <w:rFonts w:ascii="Montserrat" w:hAnsi="Montserrat"/>
                          <w:sz w:val="20"/>
                          <w:szCs w:val="20"/>
                        </w:rPr>
                        <w:t>Steering Group</w:t>
                      </w:r>
                    </w:p>
                  </w:txbxContent>
                </v:textbox>
                <w10:wrap anchorx="margin"/>
              </v:roundrect>
            </w:pict>
          </mc:Fallback>
        </mc:AlternateContent>
      </w:r>
    </w:p>
    <w:p w14:paraId="4643CD2A"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32228BAA"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7254D691"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3BB86266"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2BA3C849"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45475B35"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5D82CD0E"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7E0172E4" w14:textId="77777777" w:rsidR="005E1EE6" w:rsidRPr="005E1EE6" w:rsidRDefault="005E1EE6" w:rsidP="005E1EE6">
      <w:pPr>
        <w:spacing w:after="240" w:line="240" w:lineRule="atLeast"/>
        <w:rPr>
          <w:rFonts w:ascii="Montserrat" w:eastAsia="Times New Roman" w:hAnsi="Montserrat" w:cs="Arial"/>
          <w:sz w:val="24"/>
          <w:szCs w:val="24"/>
          <w:lang w:eastAsia="en-US"/>
        </w:rPr>
      </w:pPr>
    </w:p>
    <w:p w14:paraId="14BE6D65" w14:textId="77777777" w:rsidR="005E1EE6" w:rsidRPr="005E1EE6" w:rsidRDefault="005E1EE6" w:rsidP="005E1EE6">
      <w:pPr>
        <w:spacing w:after="240" w:line="240" w:lineRule="atLeast"/>
        <w:rPr>
          <w:rFonts w:ascii="Montserrat" w:eastAsia="Times New Roman" w:hAnsi="Montserrat" w:cs="Arial"/>
          <w:sz w:val="24"/>
          <w:szCs w:val="24"/>
          <w:lang w:eastAsia="en-US"/>
        </w:rPr>
        <w:sectPr w:rsidR="005E1EE6" w:rsidRPr="005E1EE6" w:rsidSect="00BF677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687789EA" w14:textId="46E8338D" w:rsidR="005E1EE6" w:rsidRPr="005E1EE6" w:rsidRDefault="005E1EE6" w:rsidP="005E1EE6">
      <w:pPr>
        <w:spacing w:after="0" w:line="240" w:lineRule="atLeast"/>
        <w:rPr>
          <w:rFonts w:ascii="Montserrat" w:eastAsia="Times New Roman" w:hAnsi="Montserrat" w:cs="Arial"/>
          <w:b/>
          <w:sz w:val="24"/>
          <w:szCs w:val="24"/>
          <w:lang w:eastAsia="en-US"/>
        </w:rPr>
      </w:pPr>
      <w:r w:rsidRPr="005E1EE6">
        <w:rPr>
          <w:rFonts w:ascii="Montserrat" w:eastAsia="Times New Roman" w:hAnsi="Montserrat" w:cs="Arial"/>
          <w:b/>
          <w:sz w:val="24"/>
          <w:szCs w:val="24"/>
          <w:lang w:eastAsia="en-US"/>
        </w:rPr>
        <w:lastRenderedPageBreak/>
        <w:t xml:space="preserve">Organogram </w:t>
      </w:r>
    </w:p>
    <w:p w14:paraId="4CF2C820" w14:textId="798E4855" w:rsidR="005E1EE6" w:rsidRPr="005E1EE6" w:rsidRDefault="00232FB6"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rPr>
        <w:drawing>
          <wp:anchor distT="0" distB="0" distL="114300" distR="114300" simplePos="0" relativeHeight="251658253" behindDoc="0" locked="0" layoutInCell="1" allowOverlap="1" wp14:anchorId="5670AC40" wp14:editId="563033B4">
            <wp:simplePos x="0" y="0"/>
            <wp:positionH relativeFrom="column">
              <wp:posOffset>7172325</wp:posOffset>
            </wp:positionH>
            <wp:positionV relativeFrom="paragraph">
              <wp:posOffset>137160</wp:posOffset>
            </wp:positionV>
            <wp:extent cx="2124075" cy="742950"/>
            <wp:effectExtent l="0" t="76200" r="9525" b="0"/>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18F43F9B" w14:textId="0C86E8E1" w:rsidR="005E1EE6" w:rsidRPr="005E1EE6" w:rsidRDefault="00550059"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lang w:eastAsia="en-US"/>
        </w:rPr>
        <mc:AlternateContent>
          <mc:Choice Requires="wps">
            <w:drawing>
              <wp:anchor distT="0" distB="0" distL="114300" distR="114300" simplePos="0" relativeHeight="251658249" behindDoc="0" locked="0" layoutInCell="1" allowOverlap="1" wp14:anchorId="00EDA4F3" wp14:editId="68F934C4">
                <wp:simplePos x="0" y="0"/>
                <wp:positionH relativeFrom="column">
                  <wp:posOffset>1714500</wp:posOffset>
                </wp:positionH>
                <wp:positionV relativeFrom="paragraph">
                  <wp:posOffset>10795</wp:posOffset>
                </wp:positionV>
                <wp:extent cx="1400175" cy="447675"/>
                <wp:effectExtent l="0" t="0" r="9525" b="9525"/>
                <wp:wrapNone/>
                <wp:docPr id="50" name="Rectangle: Rounded Corners 50"/>
                <wp:cNvGraphicFramePr/>
                <a:graphic xmlns:a="http://schemas.openxmlformats.org/drawingml/2006/main">
                  <a:graphicData uri="http://schemas.microsoft.com/office/word/2010/wordprocessingShape">
                    <wps:wsp>
                      <wps:cNvSpPr/>
                      <wps:spPr>
                        <a:xfrm>
                          <a:off x="0" y="0"/>
                          <a:ext cx="1400175" cy="447675"/>
                        </a:xfrm>
                        <a:prstGeom prst="roundRect">
                          <a:avLst/>
                        </a:prstGeom>
                        <a:solidFill>
                          <a:srgbClr val="F32E19"/>
                        </a:solidFill>
                        <a:ln w="25400" cap="flat" cmpd="sng" algn="ctr">
                          <a:noFill/>
                          <a:prstDash val="solid"/>
                        </a:ln>
                        <a:effectLst/>
                      </wps:spPr>
                      <wps:txbx>
                        <w:txbxContent>
                          <w:p w14:paraId="02F826FA" w14:textId="4EF3B17D" w:rsidR="005E1EE6" w:rsidRPr="0091677D" w:rsidRDefault="005E1EE6" w:rsidP="00550059">
                            <w:pPr>
                              <w:jc w:val="center"/>
                              <w:rPr>
                                <w:rFonts w:ascii="Montserrat" w:hAnsi="Montserrat" w:cstheme="minorHAnsi"/>
                                <w:b/>
                                <w:bCs/>
                                <w:sz w:val="20"/>
                                <w:szCs w:val="20"/>
                              </w:rPr>
                            </w:pPr>
                            <w:r w:rsidRPr="0091677D">
                              <w:rPr>
                                <w:rFonts w:ascii="Montserrat" w:hAnsi="Montserrat" w:cstheme="minorHAnsi"/>
                                <w:b/>
                                <w:bCs/>
                                <w:sz w:val="20"/>
                                <w:szCs w:val="20"/>
                              </w:rPr>
                              <w:t>Project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roundrect id="Rectangle: Rounded Corners 50" style="position:absolute;margin-left:135pt;margin-top:.85pt;width:110.2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f32e19" stroked="f" strokeweight="2pt" arcsize="10923f" w14:anchorId="00EDA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">
                <v:textbox>
                  <w:txbxContent>
                    <w:p w:rsidRPr="0091677D" w:rsidR="005E1EE6" w:rsidP="00550059" w:rsidRDefault="005E1EE6" w14:paraId="02F826FA" w14:textId="4EF3B17D">
                      <w:pPr>
                        <w:jc w:val="center"/>
                        <w:rPr>
                          <w:rFonts w:ascii="Montserrat" w:hAnsi="Montserrat" w:cstheme="minorHAnsi"/>
                          <w:b/>
                          <w:bCs/>
                          <w:sz w:val="20"/>
                          <w:szCs w:val="20"/>
                        </w:rPr>
                      </w:pPr>
                      <w:r w:rsidRPr="0091677D">
                        <w:rPr>
                          <w:rFonts w:ascii="Montserrat" w:hAnsi="Montserrat" w:cstheme="minorHAnsi"/>
                          <w:b/>
                          <w:bCs/>
                          <w:sz w:val="20"/>
                          <w:szCs w:val="20"/>
                        </w:rPr>
                        <w:t>Project Team</w:t>
                      </w:r>
                    </w:p>
                  </w:txbxContent>
                </v:textbox>
              </v:roundrect>
            </w:pict>
          </mc:Fallback>
        </mc:AlternateContent>
      </w:r>
    </w:p>
    <w:p w14:paraId="6D38D7D3" w14:textId="3DC67208" w:rsidR="005E1EE6" w:rsidRPr="005E1EE6" w:rsidRDefault="00F21B50" w:rsidP="005E1EE6">
      <w:pPr>
        <w:spacing w:after="0" w:line="240" w:lineRule="atLeast"/>
        <w:rPr>
          <w:rFonts w:ascii="Montserrat" w:eastAsia="Times New Roman" w:hAnsi="Montserrat" w:cs="Arial"/>
          <w:lang w:eastAsia="en-US"/>
        </w:rPr>
      </w:pPr>
      <w:r>
        <w:rPr>
          <w:rFonts w:ascii="Montserrat" w:eastAsia="Times New Roman" w:hAnsi="Montserrat" w:cs="Arial"/>
          <w:noProof/>
          <w:lang w:eastAsia="en-US"/>
        </w:rPr>
        <mc:AlternateContent>
          <mc:Choice Requires="wps">
            <w:drawing>
              <wp:anchor distT="0" distB="0" distL="114300" distR="114300" simplePos="0" relativeHeight="251658257" behindDoc="0" locked="0" layoutInCell="1" allowOverlap="1" wp14:anchorId="011162E5" wp14:editId="0FEBD3C7">
                <wp:simplePos x="0" y="0"/>
                <wp:positionH relativeFrom="column">
                  <wp:posOffset>3228975</wp:posOffset>
                </wp:positionH>
                <wp:positionV relativeFrom="paragraph">
                  <wp:posOffset>34925</wp:posOffset>
                </wp:positionV>
                <wp:extent cx="4029075"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402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Straight Arrow Connector 6" style="position:absolute;margin-left:254.25pt;margin-top:2.75pt;width:317.25pt;height:0;flip:x;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" w14:anchorId="5AC3C10C">
                <v:stroke joinstyle="miter" endarrow="block"/>
              </v:shape>
            </w:pict>
          </mc:Fallback>
        </mc:AlternateContent>
      </w:r>
    </w:p>
    <w:p w14:paraId="38BCB489" w14:textId="16320424" w:rsidR="005E1EE6" w:rsidRPr="005E1EE6" w:rsidRDefault="005E1EE6" w:rsidP="005E1EE6">
      <w:pPr>
        <w:spacing w:after="0" w:line="240" w:lineRule="atLeast"/>
        <w:rPr>
          <w:rFonts w:ascii="Montserrat" w:eastAsia="Times New Roman" w:hAnsi="Montserrat" w:cs="Arial"/>
          <w:lang w:eastAsia="en-US"/>
        </w:rPr>
      </w:pPr>
    </w:p>
    <w:p w14:paraId="3A66C16A" w14:textId="3CAAE9FD" w:rsidR="005E1EE6" w:rsidRPr="005E1EE6" w:rsidRDefault="00F21B50" w:rsidP="005E1EE6">
      <w:pPr>
        <w:spacing w:after="0" w:line="240" w:lineRule="atLeast"/>
        <w:rPr>
          <w:rFonts w:ascii="Montserrat" w:eastAsia="Times New Roman" w:hAnsi="Montserrat" w:cs="Arial"/>
          <w:lang w:eastAsia="en-US"/>
        </w:rPr>
      </w:pPr>
      <w:r>
        <w:rPr>
          <w:rFonts w:ascii="Montserrat" w:eastAsia="Times New Roman" w:hAnsi="Montserrat" w:cs="Arial"/>
          <w:noProof/>
        </w:rPr>
        <mc:AlternateContent>
          <mc:Choice Requires="wps">
            <w:drawing>
              <wp:anchor distT="0" distB="0" distL="114300" distR="114300" simplePos="0" relativeHeight="251658256" behindDoc="0" locked="0" layoutInCell="1" allowOverlap="1" wp14:anchorId="55522446" wp14:editId="7830F71F">
                <wp:simplePos x="0" y="0"/>
                <wp:positionH relativeFrom="column">
                  <wp:posOffset>8382000</wp:posOffset>
                </wp:positionH>
                <wp:positionV relativeFrom="paragraph">
                  <wp:posOffset>170180</wp:posOffset>
                </wp:positionV>
                <wp:extent cx="0" cy="457200"/>
                <wp:effectExtent l="7620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Straight Arrow Connector 2" style="position:absolute;margin-left:660pt;margin-top:13.4pt;width:0;height:36pt;flip:y;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" w14:anchorId="347F44E6">
                <v:stroke joinstyle="miter" endarrow="block"/>
              </v:shape>
            </w:pict>
          </mc:Fallback>
        </mc:AlternateContent>
      </w:r>
      <w:r w:rsidR="00232FB6" w:rsidRPr="005E1EE6">
        <w:rPr>
          <w:rFonts w:ascii="Montserrat" w:eastAsia="Times New Roman" w:hAnsi="Montserrat" w:cs="Arial"/>
          <w:noProof/>
          <w:lang w:eastAsia="en-US"/>
        </w:rPr>
        <mc:AlternateContent>
          <mc:Choice Requires="wps">
            <w:drawing>
              <wp:anchor distT="0" distB="0" distL="114300" distR="114300" simplePos="0" relativeHeight="251658251" behindDoc="0" locked="0" layoutInCell="1" allowOverlap="1" wp14:anchorId="4C60F1AA" wp14:editId="616F9783">
                <wp:simplePos x="0" y="0"/>
                <wp:positionH relativeFrom="column">
                  <wp:posOffset>3228975</wp:posOffset>
                </wp:positionH>
                <wp:positionV relativeFrom="paragraph">
                  <wp:posOffset>65404</wp:posOffset>
                </wp:positionV>
                <wp:extent cx="1152525" cy="1133475"/>
                <wp:effectExtent l="38100" t="38100" r="28575" b="28575"/>
                <wp:wrapNone/>
                <wp:docPr id="54" name="Straight Arrow Connector 54"/>
                <wp:cNvGraphicFramePr/>
                <a:graphic xmlns:a="http://schemas.openxmlformats.org/drawingml/2006/main">
                  <a:graphicData uri="http://schemas.microsoft.com/office/word/2010/wordprocessingShape">
                    <wps:wsp>
                      <wps:cNvCnPr/>
                      <wps:spPr>
                        <a:xfrm flipH="1" flipV="1">
                          <a:off x="0" y="0"/>
                          <a:ext cx="1152525" cy="113347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Straight Arrow Connector 54" style="position:absolute;margin-left:254.25pt;margin-top:5.15pt;width:90.75pt;height:89.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" w14:anchorId="27A141F4">
                <v:stroke endarrow="block"/>
              </v:shape>
            </w:pict>
          </mc:Fallback>
        </mc:AlternateContent>
      </w:r>
    </w:p>
    <w:p w14:paraId="1316CA97" w14:textId="51D33AF7" w:rsidR="005E1EE6" w:rsidRPr="005E1EE6" w:rsidRDefault="001D5179" w:rsidP="005E1EE6">
      <w:pPr>
        <w:spacing w:after="0" w:line="240" w:lineRule="atLeast"/>
        <w:rPr>
          <w:rFonts w:ascii="Montserrat" w:eastAsia="Times New Roman" w:hAnsi="Montserrat" w:cs="Arial"/>
          <w:lang w:eastAsia="en-US"/>
        </w:rPr>
      </w:pPr>
      <w:r w:rsidRPr="005E1EE6">
        <w:rPr>
          <w:rFonts w:ascii="Montserrat" w:eastAsia="Times New Roman" w:hAnsi="Montserrat" w:cs="Arial"/>
          <w:noProof/>
          <w:lang w:eastAsia="en-US"/>
        </w:rPr>
        <mc:AlternateContent>
          <mc:Choice Requires="wps">
            <w:drawing>
              <wp:anchor distT="0" distB="0" distL="114300" distR="114300" simplePos="0" relativeHeight="251658255" behindDoc="0" locked="0" layoutInCell="1" allowOverlap="1" wp14:anchorId="0DAFCBF6" wp14:editId="04EE3F35">
                <wp:simplePos x="0" y="0"/>
                <wp:positionH relativeFrom="column">
                  <wp:posOffset>7029450</wp:posOffset>
                </wp:positionH>
                <wp:positionV relativeFrom="paragraph">
                  <wp:posOffset>2667000</wp:posOffset>
                </wp:positionV>
                <wp:extent cx="895350" cy="733425"/>
                <wp:effectExtent l="38100" t="0" r="19050" b="47625"/>
                <wp:wrapNone/>
                <wp:docPr id="57" name="Straight Arrow Connector 57"/>
                <wp:cNvGraphicFramePr/>
                <a:graphic xmlns:a="http://schemas.openxmlformats.org/drawingml/2006/main">
                  <a:graphicData uri="http://schemas.microsoft.com/office/word/2010/wordprocessingShape">
                    <wps:wsp>
                      <wps:cNvCnPr/>
                      <wps:spPr>
                        <a:xfrm flipH="1">
                          <a:off x="0" y="0"/>
                          <a:ext cx="895350" cy="73342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w16du="http://schemas.microsoft.com/office/word/2023/wordml/word16du">
            <w:pict>
              <v:shape id="Straight Arrow Connector 57" style="position:absolute;margin-left:553.5pt;margin-top:210pt;width:70.5pt;height:57.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" w14:anchorId="58972FD0">
                <v:stroke endarrow="block"/>
              </v:shape>
            </w:pict>
          </mc:Fallback>
        </mc:AlternateContent>
      </w:r>
      <w:r w:rsidR="00AB16D8" w:rsidRPr="005E1EE6">
        <w:rPr>
          <w:rFonts w:ascii="Montserrat" w:eastAsia="Times New Roman" w:hAnsi="Montserrat" w:cs="Arial"/>
          <w:noProof/>
        </w:rPr>
        <w:drawing>
          <wp:anchor distT="0" distB="0" distL="114300" distR="114300" simplePos="0" relativeHeight="251658254" behindDoc="0" locked="0" layoutInCell="1" allowOverlap="1" wp14:anchorId="4EA58AFA" wp14:editId="62F3C9C2">
            <wp:simplePos x="0" y="0"/>
            <wp:positionH relativeFrom="column">
              <wp:posOffset>3857625</wp:posOffset>
            </wp:positionH>
            <wp:positionV relativeFrom="paragraph">
              <wp:posOffset>1304925</wp:posOffset>
            </wp:positionV>
            <wp:extent cx="3257550" cy="3267075"/>
            <wp:effectExtent l="0" t="152400" r="0" b="0"/>
            <wp:wrapNone/>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232FB6" w:rsidRPr="005E1EE6">
        <w:rPr>
          <w:rFonts w:ascii="Montserrat" w:eastAsia="Times New Roman" w:hAnsi="Montserrat" w:cs="Arial"/>
          <w:noProof/>
        </w:rPr>
        <w:drawing>
          <wp:anchor distT="0" distB="0" distL="114300" distR="114300" simplePos="0" relativeHeight="251658252" behindDoc="0" locked="0" layoutInCell="1" allowOverlap="1" wp14:anchorId="6105A243" wp14:editId="2F89E707">
            <wp:simplePos x="0" y="0"/>
            <wp:positionH relativeFrom="column">
              <wp:posOffset>7115175</wp:posOffset>
            </wp:positionH>
            <wp:positionV relativeFrom="paragraph">
              <wp:posOffset>628650</wp:posOffset>
            </wp:positionV>
            <wp:extent cx="2457450" cy="2038350"/>
            <wp:effectExtent l="0" t="114300" r="19050" b="0"/>
            <wp:wrapNone/>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87233B" w:rsidRPr="005E1EE6">
        <w:rPr>
          <w:rFonts w:ascii="Montserrat" w:eastAsia="Times New Roman" w:hAnsi="Montserrat" w:cs="Arial"/>
          <w:noProof/>
          <w:lang w:eastAsia="en-US"/>
        </w:rPr>
        <w:drawing>
          <wp:inline distT="0" distB="0" distL="0" distR="0" wp14:anchorId="1A4A52CC" wp14:editId="0DC29F4D">
            <wp:extent cx="4238625" cy="4537710"/>
            <wp:effectExtent l="0" t="0" r="0" b="1524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41D865E" w14:textId="77777777" w:rsidR="0087233B" w:rsidRDefault="0087233B" w:rsidP="005E1EE6">
      <w:pPr>
        <w:spacing w:after="0" w:line="240" w:lineRule="atLeast"/>
        <w:rPr>
          <w:rFonts w:ascii="Montserrat" w:eastAsia="Times New Roman" w:hAnsi="Montserrat" w:cs="Arial"/>
          <w:lang w:eastAsia="en-US"/>
        </w:rPr>
      </w:pPr>
    </w:p>
    <w:p w14:paraId="31E2C37E" w14:textId="77777777" w:rsidR="0087233B" w:rsidRDefault="0087233B" w:rsidP="005E1EE6">
      <w:pPr>
        <w:spacing w:after="0" w:line="240" w:lineRule="atLeast"/>
        <w:rPr>
          <w:rFonts w:ascii="Montserrat" w:eastAsia="Times New Roman" w:hAnsi="Montserrat" w:cs="Arial"/>
          <w:lang w:eastAsia="en-US"/>
        </w:rPr>
      </w:pPr>
    </w:p>
    <w:p w14:paraId="6C66B67B" w14:textId="3BB88C15" w:rsidR="005E1EE6" w:rsidRPr="001D5179" w:rsidRDefault="005E1EE6" w:rsidP="005E1EE6">
      <w:pPr>
        <w:spacing w:after="0" w:line="240" w:lineRule="atLeast"/>
        <w:rPr>
          <w:rFonts w:ascii="Montserrat" w:eastAsia="Times New Roman" w:hAnsi="Montserrat" w:cs="Arial"/>
          <w:i/>
          <w:iCs/>
          <w:lang w:eastAsia="en-US"/>
        </w:rPr>
      </w:pPr>
      <w:r w:rsidRPr="001D5179">
        <w:rPr>
          <w:rFonts w:ascii="Montserrat" w:eastAsia="Times New Roman" w:hAnsi="Montserrat" w:cs="Arial"/>
          <w:i/>
          <w:iCs/>
          <w:lang w:eastAsia="en-US"/>
        </w:rPr>
        <w:t>See Page 3 for further explanation of roles/input</w:t>
      </w:r>
    </w:p>
    <w:p w14:paraId="3B736C4B" w14:textId="77777777" w:rsidR="005E1EE6" w:rsidRPr="005E1EE6" w:rsidRDefault="005E1EE6" w:rsidP="005E1EE6">
      <w:pPr>
        <w:spacing w:after="0" w:line="360" w:lineRule="auto"/>
        <w:rPr>
          <w:rFonts w:ascii="Montserrat" w:eastAsia="Times New Roman" w:hAnsi="Montserrat" w:cs="Arial"/>
          <w:lang w:eastAsia="en-US"/>
        </w:rPr>
      </w:pPr>
      <w:r w:rsidRPr="005E1EE6">
        <w:rPr>
          <w:rFonts w:ascii="Montserrat" w:eastAsia="Times New Roman" w:hAnsi="Montserrat" w:cs="Arial"/>
          <w:lang w:eastAsia="en-US"/>
        </w:rPr>
        <w:br w:type="page"/>
      </w:r>
    </w:p>
    <w:p w14:paraId="560E4A64" w14:textId="19566605" w:rsidR="005E1EE6" w:rsidRPr="005E1EE6" w:rsidRDefault="005E1EE6" w:rsidP="005E1EE6">
      <w:pPr>
        <w:shd w:val="clear" w:color="auto" w:fill="9CC2E5" w:themeFill="accent5" w:themeFillTint="99"/>
        <w:spacing w:after="0" w:line="240" w:lineRule="atLeast"/>
        <w:jc w:val="center"/>
        <w:rPr>
          <w:rFonts w:ascii="Montserrat" w:eastAsia="Times New Roman" w:hAnsi="Montserrat" w:cs="Arial"/>
          <w:b/>
          <w:color w:val="FFFFFF" w:themeColor="background1"/>
          <w:lang w:eastAsia="en-US"/>
        </w:rPr>
      </w:pPr>
      <w:r w:rsidRPr="005E1EE6">
        <w:rPr>
          <w:rFonts w:ascii="Montserrat" w:eastAsia="Times New Roman" w:hAnsi="Montserrat" w:cs="Arial"/>
          <w:b/>
          <w:color w:val="FFFFFF" w:themeColor="background1"/>
          <w:lang w:eastAsia="en-US"/>
        </w:rPr>
        <w:lastRenderedPageBreak/>
        <w:t>Audit Management and Governance</w:t>
      </w:r>
    </w:p>
    <w:p w14:paraId="7D48D3AA" w14:textId="77777777" w:rsidR="005E1EE6" w:rsidRPr="00E63072" w:rsidRDefault="005E1EE6" w:rsidP="005E1EE6">
      <w:pPr>
        <w:spacing w:after="0" w:line="240" w:lineRule="atLeast"/>
        <w:rPr>
          <w:rFonts w:ascii="Montserrat" w:eastAsia="Times New Roman" w:hAnsi="Montserrat" w:cs="Arial"/>
          <w:lang w:eastAsia="en-US"/>
        </w:rPr>
      </w:pPr>
    </w:p>
    <w:p w14:paraId="39EBB396" w14:textId="78176246" w:rsidR="005E1EE6" w:rsidRPr="00E63072" w:rsidRDefault="005E1EE6" w:rsidP="00E63072">
      <w:pPr>
        <w:spacing w:after="0" w:line="240" w:lineRule="atLeast"/>
        <w:rPr>
          <w:rFonts w:ascii="Montserrat" w:eastAsia="Times New Roman" w:hAnsi="Montserrat" w:cs="Arial"/>
          <w:b/>
          <w:i/>
          <w:lang w:eastAsia="en-US"/>
        </w:rPr>
      </w:pPr>
      <w:r w:rsidRPr="00E63072">
        <w:rPr>
          <w:rFonts w:ascii="Montserrat" w:eastAsia="Times New Roman" w:hAnsi="Montserrat" w:cs="Arial"/>
          <w:b/>
          <w:i/>
          <w:lang w:eastAsia="en-US"/>
        </w:rPr>
        <w:t>Decision making input</w:t>
      </w:r>
      <w:r w:rsidRPr="00E63072">
        <w:rPr>
          <w:rFonts w:ascii="Montserrat" w:eastAsia="Times New Roman" w:hAnsi="Montserrat" w:cs="Arial"/>
          <w:b/>
          <w:i/>
          <w:lang w:eastAsia="en-US"/>
        </w:rPr>
        <w:tab/>
      </w:r>
      <w:r w:rsidRPr="00E63072">
        <w:rPr>
          <w:rFonts w:ascii="Montserrat" w:eastAsia="Times New Roman" w:hAnsi="Montserrat" w:cs="Arial"/>
          <w:b/>
          <w:i/>
          <w:lang w:eastAsia="en-US"/>
        </w:rPr>
        <w:tab/>
      </w:r>
      <w:r w:rsidRPr="00E63072">
        <w:rPr>
          <w:rFonts w:ascii="Montserrat" w:eastAsia="Times New Roman" w:hAnsi="Montserrat" w:cs="Arial"/>
          <w:b/>
          <w:i/>
          <w:lang w:eastAsia="en-US"/>
        </w:rPr>
        <w:tab/>
      </w:r>
      <w:r w:rsidRPr="00E63072">
        <w:rPr>
          <w:rFonts w:ascii="Montserrat" w:eastAsia="Times New Roman" w:hAnsi="Montserrat" w:cs="Arial"/>
          <w:b/>
          <w:i/>
          <w:lang w:eastAsia="en-US"/>
        </w:rPr>
        <w:tab/>
      </w:r>
      <w:r w:rsidRPr="00E63072">
        <w:rPr>
          <w:rFonts w:ascii="Montserrat" w:eastAsia="Times New Roman" w:hAnsi="Montserrat" w:cs="Arial"/>
          <w:b/>
          <w:i/>
          <w:lang w:eastAsia="en-US"/>
        </w:rPr>
        <w:tab/>
      </w:r>
      <w:r w:rsidRPr="00E63072">
        <w:rPr>
          <w:rFonts w:ascii="Montserrat" w:eastAsia="Times New Roman" w:hAnsi="Montserrat" w:cs="Arial"/>
          <w:b/>
          <w:i/>
          <w:lang w:eastAsia="en-US"/>
        </w:rPr>
        <w:tab/>
      </w:r>
      <w:r w:rsidRPr="00E63072">
        <w:rPr>
          <w:rFonts w:ascii="Montserrat" w:eastAsia="Times New Roman" w:hAnsi="Montserrat" w:cs="Arial"/>
          <w:b/>
          <w:i/>
          <w:lang w:eastAsia="en-US"/>
        </w:rPr>
        <w:tab/>
      </w:r>
      <w:r w:rsidRPr="00E63072">
        <w:rPr>
          <w:rFonts w:ascii="Montserrat" w:eastAsia="Times New Roman" w:hAnsi="Montserrat" w:cs="Arial"/>
          <w:b/>
          <w:i/>
          <w:lang w:eastAsia="en-US"/>
        </w:rPr>
        <w:tab/>
      </w:r>
      <w:r w:rsidR="00E63072">
        <w:rPr>
          <w:rFonts w:ascii="Montserrat" w:eastAsia="Times New Roman" w:hAnsi="Montserrat" w:cs="Arial"/>
          <w:b/>
          <w:i/>
          <w:lang w:eastAsia="en-US"/>
        </w:rPr>
        <w:tab/>
      </w:r>
      <w:r w:rsidRPr="00E63072">
        <w:rPr>
          <w:rFonts w:ascii="Montserrat" w:eastAsia="Times New Roman" w:hAnsi="Montserrat" w:cs="Arial"/>
          <w:b/>
          <w:i/>
          <w:lang w:eastAsia="en-US"/>
        </w:rPr>
        <w:t>Advisory input</w:t>
      </w:r>
    </w:p>
    <w:tbl>
      <w:tblPr>
        <w:tblStyle w:val="TableGrid4"/>
        <w:tblW w:w="15163" w:type="dxa"/>
        <w:tblLook w:val="04A0" w:firstRow="1" w:lastRow="0" w:firstColumn="1" w:lastColumn="0" w:noHBand="0" w:noVBand="1"/>
      </w:tblPr>
      <w:tblGrid>
        <w:gridCol w:w="2511"/>
        <w:gridCol w:w="353"/>
        <w:gridCol w:w="4928"/>
        <w:gridCol w:w="283"/>
        <w:gridCol w:w="2835"/>
        <w:gridCol w:w="284"/>
        <w:gridCol w:w="3969"/>
      </w:tblGrid>
      <w:tr w:rsidR="005E1EE6" w:rsidRPr="00E37BD0" w14:paraId="63637931" w14:textId="77777777" w:rsidTr="00E63072">
        <w:tc>
          <w:tcPr>
            <w:tcW w:w="2511" w:type="dxa"/>
            <w:tcBorders>
              <w:top w:val="nil"/>
              <w:left w:val="nil"/>
              <w:bottom w:val="nil"/>
              <w:right w:val="nil"/>
            </w:tcBorders>
            <w:shd w:val="clear" w:color="auto" w:fill="F32E19"/>
            <w:vAlign w:val="center"/>
          </w:tcPr>
          <w:p w14:paraId="225546CE" w14:textId="4F6A6128" w:rsidR="005E1EE6" w:rsidRPr="00605A71" w:rsidRDefault="00DB4EDA" w:rsidP="00BF6771">
            <w:pPr>
              <w:spacing w:line="240" w:lineRule="atLeast"/>
              <w:jc w:val="center"/>
              <w:rPr>
                <w:rFonts w:ascii="Montserrat" w:eastAsia="Times New Roman" w:hAnsi="Montserrat" w:cs="Arial"/>
                <w:sz w:val="18"/>
                <w:szCs w:val="18"/>
              </w:rPr>
            </w:pPr>
            <w:r>
              <w:rPr>
                <w:rFonts w:ascii="Montserrat" w:eastAsia="Times New Roman" w:hAnsi="Montserrat" w:cs="Arial"/>
                <w:sz w:val="18"/>
                <w:szCs w:val="18"/>
              </w:rPr>
              <w:t>D</w:t>
            </w:r>
            <w:r w:rsidR="00B64601">
              <w:rPr>
                <w:rFonts w:ascii="Montserrat" w:eastAsia="Times New Roman" w:hAnsi="Montserrat" w:cs="Arial"/>
                <w:sz w:val="18"/>
                <w:szCs w:val="18"/>
              </w:rPr>
              <w:t>r</w:t>
            </w:r>
            <w:r w:rsidR="005E1EE6" w:rsidRPr="00605A71">
              <w:rPr>
                <w:rFonts w:ascii="Montserrat" w:eastAsia="Times New Roman" w:hAnsi="Montserrat" w:cs="Arial"/>
                <w:sz w:val="18"/>
                <w:szCs w:val="18"/>
              </w:rPr>
              <w:t xml:space="preserve"> </w:t>
            </w:r>
            <w:r w:rsidR="00615AFE">
              <w:rPr>
                <w:rFonts w:ascii="Montserrat" w:eastAsia="Times New Roman" w:hAnsi="Montserrat" w:cs="Arial"/>
                <w:sz w:val="18"/>
                <w:szCs w:val="18"/>
              </w:rPr>
              <w:t>Dasha Nicho</w:t>
            </w:r>
            <w:r w:rsidR="008734E8">
              <w:rPr>
                <w:rFonts w:ascii="Montserrat" w:eastAsia="Times New Roman" w:hAnsi="Montserrat" w:cs="Arial"/>
                <w:sz w:val="18"/>
                <w:szCs w:val="18"/>
              </w:rPr>
              <w:t>l</w:t>
            </w:r>
            <w:r w:rsidR="00615AFE">
              <w:rPr>
                <w:rFonts w:ascii="Montserrat" w:eastAsia="Times New Roman" w:hAnsi="Montserrat" w:cs="Arial"/>
                <w:sz w:val="18"/>
                <w:szCs w:val="18"/>
              </w:rPr>
              <w:t>ls</w:t>
            </w:r>
          </w:p>
          <w:p w14:paraId="3C8A00FD" w14:textId="7CF22060" w:rsidR="005E1EE6" w:rsidRPr="00605A71" w:rsidRDefault="006D5015" w:rsidP="00BF6771">
            <w:pPr>
              <w:spacing w:line="240" w:lineRule="atLeast"/>
              <w:jc w:val="center"/>
              <w:rPr>
                <w:rFonts w:ascii="Montserrat" w:eastAsia="Times New Roman" w:hAnsi="Montserrat" w:cs="Arial"/>
                <w:b/>
                <w:sz w:val="18"/>
                <w:szCs w:val="18"/>
              </w:rPr>
            </w:pPr>
            <w:r>
              <w:rPr>
                <w:rFonts w:ascii="Montserrat" w:eastAsia="Times New Roman" w:hAnsi="Montserrat" w:cs="Arial"/>
                <w:b/>
                <w:sz w:val="18"/>
                <w:szCs w:val="18"/>
              </w:rPr>
              <w:t xml:space="preserve">Clinical and Strategic </w:t>
            </w:r>
            <w:r w:rsidR="005E1EE6" w:rsidRPr="00605A71">
              <w:rPr>
                <w:rFonts w:ascii="Montserrat" w:eastAsia="Times New Roman" w:hAnsi="Montserrat" w:cs="Arial"/>
                <w:b/>
                <w:sz w:val="18"/>
                <w:szCs w:val="18"/>
              </w:rPr>
              <w:t>Director</w:t>
            </w:r>
            <w:r w:rsidR="000C37E4">
              <w:rPr>
                <w:rFonts w:ascii="Montserrat" w:eastAsia="Times New Roman" w:hAnsi="Montserrat" w:cs="Arial"/>
                <w:b/>
                <w:sz w:val="18"/>
                <w:szCs w:val="18"/>
              </w:rPr>
              <w:t xml:space="preserve"> (Audits and Research)</w:t>
            </w:r>
            <w:r w:rsidR="005E1EE6" w:rsidRPr="00605A71">
              <w:rPr>
                <w:rFonts w:ascii="Montserrat" w:eastAsia="Times New Roman" w:hAnsi="Montserrat" w:cs="Arial"/>
                <w:b/>
                <w:sz w:val="18"/>
                <w:szCs w:val="18"/>
              </w:rPr>
              <w:t>, CCQI</w:t>
            </w:r>
          </w:p>
        </w:tc>
        <w:tc>
          <w:tcPr>
            <w:tcW w:w="353" w:type="dxa"/>
            <w:tcBorders>
              <w:top w:val="nil"/>
              <w:left w:val="nil"/>
              <w:bottom w:val="nil"/>
              <w:right w:val="single" w:sz="4" w:space="0" w:color="C00000"/>
            </w:tcBorders>
          </w:tcPr>
          <w:p w14:paraId="1554AD93" w14:textId="77777777" w:rsidR="005E1EE6" w:rsidRPr="00605A71" w:rsidRDefault="005E1EE6" w:rsidP="00BF6771">
            <w:pPr>
              <w:spacing w:line="240" w:lineRule="atLeast"/>
              <w:rPr>
                <w:rFonts w:ascii="Montserrat" w:eastAsia="Times New Roman" w:hAnsi="Montserrat" w:cs="Arial"/>
                <w:sz w:val="18"/>
                <w:szCs w:val="18"/>
              </w:rPr>
            </w:pPr>
          </w:p>
        </w:tc>
        <w:tc>
          <w:tcPr>
            <w:tcW w:w="4928" w:type="dxa"/>
            <w:tcBorders>
              <w:top w:val="single" w:sz="4" w:space="0" w:color="C00000"/>
              <w:left w:val="single" w:sz="4" w:space="0" w:color="C00000"/>
              <w:bottom w:val="single" w:sz="4" w:space="0" w:color="C00000"/>
              <w:right w:val="single" w:sz="4" w:space="0" w:color="C00000"/>
            </w:tcBorders>
            <w:vAlign w:val="center"/>
          </w:tcPr>
          <w:p w14:paraId="6C9394B3" w14:textId="77777777" w:rsidR="005E1EE6" w:rsidRPr="00605A71" w:rsidRDefault="005E1EE6" w:rsidP="00E63072">
            <w:pPr>
              <w:pStyle w:val="ListParagraph"/>
              <w:numPr>
                <w:ilvl w:val="0"/>
                <w:numId w:val="1"/>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Directs and has overall responsibility for delivery of all CCQI projects</w:t>
            </w:r>
          </w:p>
          <w:p w14:paraId="74BC8EFC" w14:textId="77777777" w:rsidR="005E1EE6" w:rsidRPr="00605A71" w:rsidRDefault="005E1EE6" w:rsidP="00E63072">
            <w:pPr>
              <w:pStyle w:val="ListParagraph"/>
              <w:numPr>
                <w:ilvl w:val="0"/>
                <w:numId w:val="1"/>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Sits on Steering Group and Implementation Group</w:t>
            </w:r>
          </w:p>
          <w:p w14:paraId="00C65269" w14:textId="77777777" w:rsidR="005E1EE6" w:rsidRPr="00605A71" w:rsidRDefault="005E1EE6" w:rsidP="00E63072">
            <w:pPr>
              <w:pStyle w:val="ListParagraph"/>
              <w:numPr>
                <w:ilvl w:val="0"/>
                <w:numId w:val="1"/>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Attends Contract Review meetings</w:t>
            </w:r>
          </w:p>
        </w:tc>
        <w:tc>
          <w:tcPr>
            <w:tcW w:w="283" w:type="dxa"/>
            <w:tcBorders>
              <w:top w:val="nil"/>
              <w:left w:val="single" w:sz="4" w:space="0" w:color="C00000"/>
              <w:bottom w:val="nil"/>
              <w:right w:val="nil"/>
            </w:tcBorders>
          </w:tcPr>
          <w:p w14:paraId="5354392B" w14:textId="77777777" w:rsidR="005E1EE6" w:rsidRPr="00605A71" w:rsidRDefault="005E1EE6" w:rsidP="00BF6771">
            <w:pPr>
              <w:spacing w:line="240" w:lineRule="atLeast"/>
              <w:rPr>
                <w:rFonts w:ascii="Montserrat" w:eastAsia="Times New Roman" w:hAnsi="Montserrat" w:cs="Arial"/>
                <w:sz w:val="18"/>
                <w:szCs w:val="18"/>
              </w:rPr>
            </w:pPr>
          </w:p>
        </w:tc>
        <w:tc>
          <w:tcPr>
            <w:tcW w:w="2835" w:type="dxa"/>
            <w:tcBorders>
              <w:top w:val="nil"/>
              <w:left w:val="nil"/>
              <w:bottom w:val="nil"/>
              <w:right w:val="nil"/>
            </w:tcBorders>
            <w:shd w:val="clear" w:color="auto" w:fill="9CC2E5" w:themeFill="accent5" w:themeFillTint="99"/>
            <w:vAlign w:val="center"/>
          </w:tcPr>
          <w:p w14:paraId="61221B35" w14:textId="77777777" w:rsidR="005E1EE6" w:rsidRPr="00605A71" w:rsidRDefault="005E1EE6" w:rsidP="00BF6771">
            <w:pPr>
              <w:spacing w:line="240" w:lineRule="atLeast"/>
              <w:rPr>
                <w:rFonts w:ascii="Montserrat" w:eastAsia="Times New Roman" w:hAnsi="Montserrat" w:cs="Arial"/>
                <w:b/>
                <w:sz w:val="18"/>
                <w:szCs w:val="18"/>
              </w:rPr>
            </w:pPr>
            <w:r w:rsidRPr="00605A71">
              <w:rPr>
                <w:rFonts w:ascii="Montserrat" w:eastAsia="Times New Roman" w:hAnsi="Montserrat" w:cs="Arial"/>
                <w:b/>
                <w:sz w:val="18"/>
                <w:szCs w:val="18"/>
              </w:rPr>
              <w:t>Steering Group</w:t>
            </w:r>
          </w:p>
          <w:p w14:paraId="747ABDD5" w14:textId="77777777" w:rsidR="005E1EE6" w:rsidRPr="00605A71" w:rsidRDefault="005E1EE6" w:rsidP="00BF6771">
            <w:pPr>
              <w:spacing w:line="240" w:lineRule="atLeast"/>
              <w:rPr>
                <w:rFonts w:ascii="Montserrat" w:eastAsia="Times New Roman" w:hAnsi="Montserrat" w:cs="Arial"/>
                <w:sz w:val="18"/>
                <w:szCs w:val="18"/>
              </w:rPr>
            </w:pPr>
            <w:r w:rsidRPr="00605A71">
              <w:rPr>
                <w:rFonts w:ascii="Montserrat" w:eastAsia="Times New Roman" w:hAnsi="Montserrat" w:cs="Arial"/>
                <w:sz w:val="18"/>
                <w:szCs w:val="18"/>
              </w:rPr>
              <w:t>Representation from supporting organisations representing clinicians, service users and other stakeholders, plus expert advisers and CCQI managers</w:t>
            </w:r>
          </w:p>
        </w:tc>
        <w:tc>
          <w:tcPr>
            <w:tcW w:w="284" w:type="dxa"/>
            <w:tcBorders>
              <w:top w:val="nil"/>
              <w:left w:val="nil"/>
              <w:bottom w:val="nil"/>
              <w:right w:val="single" w:sz="4" w:space="0" w:color="2E74B5" w:themeColor="accent5" w:themeShade="BF"/>
            </w:tcBorders>
          </w:tcPr>
          <w:p w14:paraId="23D17EB4" w14:textId="77777777" w:rsidR="005E1EE6" w:rsidRPr="00605A71" w:rsidRDefault="005E1EE6" w:rsidP="00BF6771">
            <w:pPr>
              <w:spacing w:line="240" w:lineRule="atLeast"/>
              <w:rPr>
                <w:rFonts w:ascii="Montserrat" w:eastAsia="Times New Roman" w:hAnsi="Montserrat" w:cs="Arial"/>
                <w:sz w:val="18"/>
                <w:szCs w:val="18"/>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vAlign w:val="center"/>
          </w:tcPr>
          <w:p w14:paraId="36F68FA4" w14:textId="77777777" w:rsidR="005E1EE6" w:rsidRPr="00605A71" w:rsidRDefault="005E1EE6" w:rsidP="00E63072">
            <w:pPr>
              <w:pStyle w:val="ListParagraph"/>
              <w:numPr>
                <w:ilvl w:val="0"/>
                <w:numId w:val="5"/>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Provides advice and guidance on all aspects of the audit including recruitment and engagement, content development, communications, and reporting</w:t>
            </w:r>
          </w:p>
          <w:p w14:paraId="2BF14EA9" w14:textId="77777777" w:rsidR="005E1EE6" w:rsidRPr="00605A71" w:rsidRDefault="005E1EE6" w:rsidP="00E63072">
            <w:pPr>
              <w:pStyle w:val="ListParagraph"/>
              <w:numPr>
                <w:ilvl w:val="0"/>
                <w:numId w:val="5"/>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Meets two-four times a year throughout</w:t>
            </w:r>
          </w:p>
        </w:tc>
      </w:tr>
      <w:tr w:rsidR="005E1EE6" w:rsidRPr="00E37BD0" w14:paraId="404630EB" w14:textId="77777777" w:rsidTr="00E63072">
        <w:trPr>
          <w:trHeight w:hRule="exact" w:val="113"/>
        </w:trPr>
        <w:tc>
          <w:tcPr>
            <w:tcW w:w="2511" w:type="dxa"/>
            <w:tcBorders>
              <w:top w:val="nil"/>
              <w:left w:val="nil"/>
              <w:bottom w:val="nil"/>
              <w:right w:val="nil"/>
            </w:tcBorders>
          </w:tcPr>
          <w:p w14:paraId="7A2D37CC" w14:textId="77777777" w:rsidR="005E1EE6" w:rsidRPr="002E3361" w:rsidRDefault="005E1EE6" w:rsidP="00BF6771">
            <w:pPr>
              <w:spacing w:line="240" w:lineRule="atLeast"/>
              <w:rPr>
                <w:rFonts w:ascii="Montserrat" w:eastAsia="Times New Roman" w:hAnsi="Montserrat" w:cs="Arial"/>
                <w:sz w:val="10"/>
                <w:szCs w:val="10"/>
              </w:rPr>
            </w:pPr>
          </w:p>
        </w:tc>
        <w:tc>
          <w:tcPr>
            <w:tcW w:w="353" w:type="dxa"/>
            <w:tcBorders>
              <w:top w:val="nil"/>
              <w:left w:val="nil"/>
              <w:bottom w:val="nil"/>
              <w:right w:val="nil"/>
            </w:tcBorders>
          </w:tcPr>
          <w:p w14:paraId="33C275A3" w14:textId="77777777" w:rsidR="005E1EE6" w:rsidRPr="002E3361" w:rsidRDefault="005E1EE6" w:rsidP="00BF6771">
            <w:pPr>
              <w:spacing w:line="240" w:lineRule="atLeast"/>
              <w:rPr>
                <w:rFonts w:ascii="Montserrat" w:eastAsia="Times New Roman" w:hAnsi="Montserrat" w:cs="Arial"/>
                <w:sz w:val="10"/>
                <w:szCs w:val="10"/>
              </w:rPr>
            </w:pPr>
          </w:p>
        </w:tc>
        <w:tc>
          <w:tcPr>
            <w:tcW w:w="4928" w:type="dxa"/>
            <w:tcBorders>
              <w:top w:val="single" w:sz="4" w:space="0" w:color="C00000"/>
              <w:left w:val="nil"/>
              <w:bottom w:val="single" w:sz="4" w:space="0" w:color="C00000"/>
              <w:right w:val="nil"/>
            </w:tcBorders>
            <w:vAlign w:val="center"/>
          </w:tcPr>
          <w:p w14:paraId="4627B0AD" w14:textId="77777777" w:rsidR="005E1EE6" w:rsidRPr="002E3361" w:rsidRDefault="005E1EE6" w:rsidP="00E63072">
            <w:pPr>
              <w:spacing w:line="240" w:lineRule="atLeast"/>
              <w:rPr>
                <w:rFonts w:ascii="Montserrat" w:eastAsia="Times New Roman" w:hAnsi="Montserrat" w:cs="Arial"/>
                <w:sz w:val="10"/>
                <w:szCs w:val="10"/>
              </w:rPr>
            </w:pPr>
          </w:p>
        </w:tc>
        <w:tc>
          <w:tcPr>
            <w:tcW w:w="283" w:type="dxa"/>
            <w:tcBorders>
              <w:top w:val="nil"/>
              <w:left w:val="nil"/>
              <w:bottom w:val="nil"/>
              <w:right w:val="nil"/>
            </w:tcBorders>
          </w:tcPr>
          <w:p w14:paraId="7BB1BB1B" w14:textId="77777777" w:rsidR="005E1EE6" w:rsidRPr="002E3361" w:rsidRDefault="005E1EE6" w:rsidP="00BF6771">
            <w:pPr>
              <w:spacing w:line="240" w:lineRule="atLeast"/>
              <w:rPr>
                <w:rFonts w:ascii="Montserrat" w:eastAsia="Times New Roman" w:hAnsi="Montserrat" w:cs="Arial"/>
                <w:sz w:val="10"/>
                <w:szCs w:val="10"/>
              </w:rPr>
            </w:pPr>
          </w:p>
        </w:tc>
        <w:tc>
          <w:tcPr>
            <w:tcW w:w="2835" w:type="dxa"/>
            <w:tcBorders>
              <w:top w:val="nil"/>
              <w:left w:val="nil"/>
              <w:bottom w:val="nil"/>
              <w:right w:val="nil"/>
            </w:tcBorders>
          </w:tcPr>
          <w:p w14:paraId="6C63E7FA" w14:textId="77777777" w:rsidR="005E1EE6" w:rsidRPr="002E3361" w:rsidRDefault="005E1EE6" w:rsidP="00BF6771">
            <w:pPr>
              <w:spacing w:line="240" w:lineRule="atLeast"/>
              <w:rPr>
                <w:rFonts w:ascii="Montserrat" w:eastAsia="Times New Roman" w:hAnsi="Montserrat" w:cs="Arial"/>
                <w:sz w:val="10"/>
                <w:szCs w:val="10"/>
              </w:rPr>
            </w:pPr>
          </w:p>
        </w:tc>
        <w:tc>
          <w:tcPr>
            <w:tcW w:w="284" w:type="dxa"/>
            <w:tcBorders>
              <w:top w:val="nil"/>
              <w:left w:val="nil"/>
              <w:bottom w:val="nil"/>
              <w:right w:val="nil"/>
            </w:tcBorders>
          </w:tcPr>
          <w:p w14:paraId="4FC754AF" w14:textId="77777777" w:rsidR="005E1EE6" w:rsidRPr="002E3361" w:rsidRDefault="005E1EE6" w:rsidP="00BF6771">
            <w:pPr>
              <w:spacing w:line="240" w:lineRule="atLeast"/>
              <w:rPr>
                <w:rFonts w:ascii="Montserrat" w:eastAsia="Times New Roman" w:hAnsi="Montserrat" w:cs="Arial"/>
                <w:sz w:val="10"/>
                <w:szCs w:val="10"/>
              </w:rPr>
            </w:pPr>
          </w:p>
        </w:tc>
        <w:tc>
          <w:tcPr>
            <w:tcW w:w="3969" w:type="dxa"/>
            <w:tcBorders>
              <w:top w:val="single" w:sz="4" w:space="0" w:color="2E74B5" w:themeColor="accent5" w:themeShade="BF"/>
              <w:left w:val="nil"/>
              <w:bottom w:val="single" w:sz="4" w:space="0" w:color="2E74B5" w:themeColor="accent5" w:themeShade="BF"/>
              <w:right w:val="nil"/>
            </w:tcBorders>
            <w:vAlign w:val="center"/>
          </w:tcPr>
          <w:p w14:paraId="2D08A8F3" w14:textId="77777777" w:rsidR="005E1EE6" w:rsidRPr="002E3361" w:rsidRDefault="005E1EE6" w:rsidP="00E63072">
            <w:pPr>
              <w:spacing w:line="240" w:lineRule="atLeast"/>
              <w:rPr>
                <w:rFonts w:ascii="Montserrat" w:eastAsia="Times New Roman" w:hAnsi="Montserrat" w:cs="Arial"/>
                <w:sz w:val="10"/>
                <w:szCs w:val="10"/>
              </w:rPr>
            </w:pPr>
          </w:p>
        </w:tc>
      </w:tr>
      <w:tr w:rsidR="005E1EE6" w:rsidRPr="00E37BD0" w14:paraId="700031CD" w14:textId="77777777" w:rsidTr="00E63072">
        <w:tc>
          <w:tcPr>
            <w:tcW w:w="2511" w:type="dxa"/>
            <w:tcBorders>
              <w:top w:val="nil"/>
              <w:left w:val="nil"/>
              <w:bottom w:val="nil"/>
              <w:right w:val="nil"/>
            </w:tcBorders>
            <w:shd w:val="clear" w:color="auto" w:fill="F32E19"/>
            <w:vAlign w:val="center"/>
          </w:tcPr>
          <w:p w14:paraId="1377D4D7" w14:textId="77777777" w:rsidR="00E717CB" w:rsidRPr="00605A71" w:rsidRDefault="005E1EE6" w:rsidP="00BF6771">
            <w:pPr>
              <w:spacing w:line="240" w:lineRule="atLeast"/>
              <w:jc w:val="center"/>
              <w:rPr>
                <w:rFonts w:ascii="Montserrat" w:eastAsia="Times New Roman" w:hAnsi="Montserrat" w:cs="Arial"/>
                <w:sz w:val="18"/>
                <w:szCs w:val="18"/>
              </w:rPr>
            </w:pPr>
            <w:r w:rsidRPr="00605A71">
              <w:rPr>
                <w:rFonts w:ascii="Montserrat" w:eastAsia="Times New Roman" w:hAnsi="Montserrat" w:cs="Arial"/>
                <w:sz w:val="18"/>
                <w:szCs w:val="18"/>
              </w:rPr>
              <w:t>Dr Alan Quirk</w:t>
            </w:r>
          </w:p>
          <w:p w14:paraId="5FCF7B84" w14:textId="61C459ED" w:rsidR="005E1EE6" w:rsidRPr="00605A71" w:rsidRDefault="00E717CB" w:rsidP="00BF6771">
            <w:pPr>
              <w:spacing w:line="240" w:lineRule="atLeast"/>
              <w:jc w:val="center"/>
              <w:rPr>
                <w:rFonts w:ascii="Montserrat" w:eastAsia="Times New Roman" w:hAnsi="Montserrat" w:cs="Arial"/>
                <w:sz w:val="18"/>
                <w:szCs w:val="18"/>
              </w:rPr>
            </w:pPr>
            <w:r w:rsidRPr="00605A71">
              <w:rPr>
                <w:rFonts w:ascii="Montserrat" w:eastAsia="Times New Roman" w:hAnsi="Montserrat" w:cs="Arial"/>
                <w:b/>
                <w:sz w:val="18"/>
                <w:szCs w:val="18"/>
              </w:rPr>
              <w:t xml:space="preserve">Head of </w:t>
            </w:r>
            <w:r w:rsidR="00615AFE">
              <w:rPr>
                <w:rFonts w:ascii="Montserrat" w:eastAsia="Times New Roman" w:hAnsi="Montserrat" w:cs="Arial"/>
                <w:b/>
                <w:sz w:val="18"/>
                <w:szCs w:val="18"/>
              </w:rPr>
              <w:t>C</w:t>
            </w:r>
            <w:r w:rsidRPr="00605A71">
              <w:rPr>
                <w:rFonts w:ascii="Montserrat" w:eastAsia="Times New Roman" w:hAnsi="Montserrat" w:cs="Arial"/>
                <w:b/>
                <w:sz w:val="18"/>
                <w:szCs w:val="18"/>
              </w:rPr>
              <w:t xml:space="preserve">linical Audit and </w:t>
            </w:r>
            <w:r w:rsidR="000C37E4">
              <w:rPr>
                <w:rFonts w:ascii="Montserrat" w:eastAsia="Times New Roman" w:hAnsi="Montserrat" w:cs="Arial"/>
                <w:b/>
                <w:sz w:val="18"/>
                <w:szCs w:val="18"/>
              </w:rPr>
              <w:t>R</w:t>
            </w:r>
            <w:r w:rsidRPr="00605A71">
              <w:rPr>
                <w:rFonts w:ascii="Montserrat" w:eastAsia="Times New Roman" w:hAnsi="Montserrat" w:cs="Arial"/>
                <w:b/>
                <w:sz w:val="18"/>
                <w:szCs w:val="18"/>
              </w:rPr>
              <w:t>esearch</w:t>
            </w:r>
            <w:r w:rsidR="005E1EE6" w:rsidRPr="00605A71">
              <w:rPr>
                <w:rFonts w:ascii="Montserrat" w:eastAsia="Times New Roman" w:hAnsi="Montserrat" w:cs="Arial"/>
                <w:sz w:val="18"/>
                <w:szCs w:val="18"/>
              </w:rPr>
              <w:t xml:space="preserve"> </w:t>
            </w:r>
          </w:p>
        </w:tc>
        <w:tc>
          <w:tcPr>
            <w:tcW w:w="353" w:type="dxa"/>
            <w:tcBorders>
              <w:top w:val="nil"/>
              <w:left w:val="nil"/>
              <w:bottom w:val="nil"/>
              <w:right w:val="single" w:sz="4" w:space="0" w:color="C00000"/>
            </w:tcBorders>
          </w:tcPr>
          <w:p w14:paraId="35C2501E" w14:textId="77777777" w:rsidR="005E1EE6" w:rsidRPr="00605A71" w:rsidRDefault="005E1EE6" w:rsidP="00BF6771">
            <w:pPr>
              <w:spacing w:line="240" w:lineRule="atLeast"/>
              <w:rPr>
                <w:rFonts w:ascii="Montserrat" w:eastAsia="Times New Roman" w:hAnsi="Montserrat" w:cs="Arial"/>
                <w:sz w:val="18"/>
                <w:szCs w:val="18"/>
              </w:rPr>
            </w:pPr>
          </w:p>
        </w:tc>
        <w:tc>
          <w:tcPr>
            <w:tcW w:w="4928" w:type="dxa"/>
            <w:tcBorders>
              <w:top w:val="single" w:sz="4" w:space="0" w:color="C00000"/>
              <w:left w:val="single" w:sz="4" w:space="0" w:color="C00000"/>
              <w:bottom w:val="single" w:sz="4" w:space="0" w:color="C00000"/>
              <w:right w:val="single" w:sz="4" w:space="0" w:color="C00000"/>
            </w:tcBorders>
            <w:vAlign w:val="center"/>
          </w:tcPr>
          <w:p w14:paraId="7A886E94" w14:textId="77777777" w:rsidR="005E1EE6" w:rsidRPr="00605A71" w:rsidRDefault="005E1EE6" w:rsidP="00E63072">
            <w:pPr>
              <w:pStyle w:val="ListParagraph"/>
              <w:numPr>
                <w:ilvl w:val="0"/>
                <w:numId w:val="2"/>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Directs and supervises the work of all audits in CCQI</w:t>
            </w:r>
          </w:p>
          <w:p w14:paraId="5F07223E" w14:textId="77777777" w:rsidR="005E1EE6" w:rsidRPr="00605A71" w:rsidRDefault="005E1EE6" w:rsidP="00E63072">
            <w:pPr>
              <w:pStyle w:val="ListParagraph"/>
              <w:numPr>
                <w:ilvl w:val="0"/>
                <w:numId w:val="2"/>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Sits on Steering Group and Implementation Group</w:t>
            </w:r>
          </w:p>
          <w:p w14:paraId="2FB995BE" w14:textId="77777777" w:rsidR="005E1EE6" w:rsidRPr="00605A71" w:rsidRDefault="005E1EE6" w:rsidP="00E63072">
            <w:pPr>
              <w:pStyle w:val="ListParagraph"/>
              <w:numPr>
                <w:ilvl w:val="0"/>
                <w:numId w:val="2"/>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Attends Contract Review meetings</w:t>
            </w:r>
          </w:p>
        </w:tc>
        <w:tc>
          <w:tcPr>
            <w:tcW w:w="283" w:type="dxa"/>
            <w:tcBorders>
              <w:top w:val="nil"/>
              <w:left w:val="single" w:sz="4" w:space="0" w:color="C00000"/>
              <w:bottom w:val="nil"/>
              <w:right w:val="nil"/>
            </w:tcBorders>
          </w:tcPr>
          <w:p w14:paraId="7DB25F1B" w14:textId="77777777" w:rsidR="005E1EE6" w:rsidRPr="00605A71" w:rsidRDefault="005E1EE6" w:rsidP="00BF6771">
            <w:pPr>
              <w:spacing w:line="240" w:lineRule="atLeast"/>
              <w:rPr>
                <w:rFonts w:ascii="Montserrat" w:eastAsia="Times New Roman" w:hAnsi="Montserrat" w:cs="Arial"/>
                <w:sz w:val="18"/>
                <w:szCs w:val="18"/>
              </w:rPr>
            </w:pPr>
          </w:p>
        </w:tc>
        <w:tc>
          <w:tcPr>
            <w:tcW w:w="2835" w:type="dxa"/>
            <w:tcBorders>
              <w:top w:val="nil"/>
              <w:left w:val="nil"/>
              <w:bottom w:val="nil"/>
              <w:right w:val="nil"/>
            </w:tcBorders>
            <w:shd w:val="clear" w:color="auto" w:fill="9CC2E5" w:themeFill="accent5" w:themeFillTint="99"/>
            <w:vAlign w:val="center"/>
          </w:tcPr>
          <w:p w14:paraId="3EF77AC8" w14:textId="77777777" w:rsidR="005E1EE6" w:rsidRPr="00605A71" w:rsidRDefault="005E1EE6" w:rsidP="00BF6771">
            <w:pPr>
              <w:spacing w:line="240" w:lineRule="atLeast"/>
              <w:rPr>
                <w:rFonts w:ascii="Montserrat" w:eastAsia="Times New Roman" w:hAnsi="Montserrat" w:cs="Arial"/>
                <w:sz w:val="18"/>
                <w:szCs w:val="18"/>
              </w:rPr>
            </w:pPr>
            <w:r w:rsidRPr="00605A71">
              <w:rPr>
                <w:rFonts w:ascii="Montserrat" w:eastAsia="Times New Roman" w:hAnsi="Montserrat" w:cs="Arial"/>
                <w:sz w:val="18"/>
                <w:szCs w:val="18"/>
              </w:rPr>
              <w:t xml:space="preserve">CCQI Audit </w:t>
            </w:r>
            <w:r w:rsidRPr="00605A71">
              <w:rPr>
                <w:rFonts w:ascii="Montserrat" w:eastAsia="Times New Roman" w:hAnsi="Montserrat" w:cs="Arial"/>
                <w:b/>
                <w:sz w:val="18"/>
                <w:szCs w:val="18"/>
              </w:rPr>
              <w:t>Programme Managers</w:t>
            </w:r>
          </w:p>
        </w:tc>
        <w:tc>
          <w:tcPr>
            <w:tcW w:w="284" w:type="dxa"/>
            <w:tcBorders>
              <w:top w:val="nil"/>
              <w:left w:val="nil"/>
              <w:bottom w:val="nil"/>
              <w:right w:val="single" w:sz="4" w:space="0" w:color="2E74B5" w:themeColor="accent5" w:themeShade="BF"/>
            </w:tcBorders>
            <w:vAlign w:val="center"/>
          </w:tcPr>
          <w:p w14:paraId="372E1AC1" w14:textId="77777777" w:rsidR="005E1EE6" w:rsidRPr="00605A71" w:rsidRDefault="005E1EE6" w:rsidP="00BF6771">
            <w:pPr>
              <w:spacing w:line="240" w:lineRule="atLeast"/>
              <w:rPr>
                <w:rFonts w:ascii="Montserrat" w:eastAsia="Times New Roman" w:hAnsi="Montserrat" w:cs="Arial"/>
                <w:sz w:val="18"/>
                <w:szCs w:val="18"/>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vAlign w:val="center"/>
          </w:tcPr>
          <w:p w14:paraId="7EC53E9E" w14:textId="77777777" w:rsidR="005E1EE6" w:rsidRPr="00605A71" w:rsidRDefault="005E1EE6" w:rsidP="00E63072">
            <w:pPr>
              <w:spacing w:line="240" w:lineRule="atLeast"/>
              <w:rPr>
                <w:rFonts w:ascii="Montserrat" w:eastAsia="Times New Roman" w:hAnsi="Montserrat" w:cs="Arial"/>
                <w:sz w:val="18"/>
                <w:szCs w:val="18"/>
              </w:rPr>
            </w:pPr>
            <w:r w:rsidRPr="00605A71">
              <w:rPr>
                <w:rFonts w:ascii="Montserrat" w:eastAsia="Times New Roman" w:hAnsi="Montserrat" w:cs="Arial"/>
                <w:sz w:val="18"/>
                <w:szCs w:val="18"/>
              </w:rPr>
              <w:t>Provide peer support and advice to audit Programme Manager and team</w:t>
            </w:r>
          </w:p>
        </w:tc>
      </w:tr>
      <w:tr w:rsidR="005E1EE6" w:rsidRPr="00E37BD0" w14:paraId="1DAE0A35" w14:textId="77777777" w:rsidTr="00E63072">
        <w:trPr>
          <w:trHeight w:hRule="exact" w:val="113"/>
        </w:trPr>
        <w:tc>
          <w:tcPr>
            <w:tcW w:w="2511" w:type="dxa"/>
            <w:tcBorders>
              <w:top w:val="nil"/>
              <w:left w:val="nil"/>
              <w:bottom w:val="nil"/>
              <w:right w:val="nil"/>
            </w:tcBorders>
          </w:tcPr>
          <w:p w14:paraId="52836FCC" w14:textId="5DE2BFA6" w:rsidR="00605A71" w:rsidRPr="00605A71" w:rsidRDefault="00605A71" w:rsidP="00BF6771">
            <w:pPr>
              <w:spacing w:line="240" w:lineRule="atLeast"/>
              <w:rPr>
                <w:rFonts w:ascii="Montserrat" w:eastAsia="Times New Roman" w:hAnsi="Montserrat" w:cs="Arial"/>
                <w:sz w:val="18"/>
                <w:szCs w:val="18"/>
              </w:rPr>
            </w:pPr>
          </w:p>
        </w:tc>
        <w:tc>
          <w:tcPr>
            <w:tcW w:w="353" w:type="dxa"/>
            <w:tcBorders>
              <w:top w:val="nil"/>
              <w:left w:val="nil"/>
              <w:bottom w:val="nil"/>
              <w:right w:val="nil"/>
            </w:tcBorders>
          </w:tcPr>
          <w:p w14:paraId="1764B55C" w14:textId="77777777" w:rsidR="005E1EE6" w:rsidRPr="00605A71" w:rsidRDefault="005E1EE6" w:rsidP="00BF6771">
            <w:pPr>
              <w:spacing w:line="240" w:lineRule="atLeast"/>
              <w:rPr>
                <w:rFonts w:ascii="Montserrat" w:eastAsia="Times New Roman" w:hAnsi="Montserrat" w:cs="Arial"/>
                <w:sz w:val="18"/>
                <w:szCs w:val="18"/>
              </w:rPr>
            </w:pPr>
          </w:p>
        </w:tc>
        <w:tc>
          <w:tcPr>
            <w:tcW w:w="4928" w:type="dxa"/>
            <w:tcBorders>
              <w:top w:val="single" w:sz="4" w:space="0" w:color="C00000"/>
              <w:left w:val="nil"/>
              <w:bottom w:val="single" w:sz="4" w:space="0" w:color="C00000"/>
              <w:right w:val="nil"/>
            </w:tcBorders>
            <w:vAlign w:val="center"/>
          </w:tcPr>
          <w:p w14:paraId="0D8E5282" w14:textId="77777777" w:rsidR="005E1EE6" w:rsidRPr="00605A71" w:rsidRDefault="005E1EE6" w:rsidP="00E63072">
            <w:pPr>
              <w:spacing w:line="240" w:lineRule="atLeast"/>
              <w:rPr>
                <w:rFonts w:ascii="Montserrat" w:eastAsia="Times New Roman" w:hAnsi="Montserrat" w:cs="Arial"/>
                <w:sz w:val="18"/>
                <w:szCs w:val="18"/>
              </w:rPr>
            </w:pPr>
          </w:p>
        </w:tc>
        <w:tc>
          <w:tcPr>
            <w:tcW w:w="283" w:type="dxa"/>
            <w:tcBorders>
              <w:top w:val="nil"/>
              <w:left w:val="nil"/>
              <w:bottom w:val="nil"/>
              <w:right w:val="nil"/>
            </w:tcBorders>
          </w:tcPr>
          <w:p w14:paraId="27FFEEAA" w14:textId="77777777" w:rsidR="005E1EE6" w:rsidRPr="00605A71" w:rsidRDefault="005E1EE6" w:rsidP="00BF6771">
            <w:pPr>
              <w:spacing w:line="240" w:lineRule="atLeast"/>
              <w:rPr>
                <w:rFonts w:ascii="Montserrat" w:eastAsia="Times New Roman" w:hAnsi="Montserrat" w:cs="Arial"/>
                <w:sz w:val="18"/>
                <w:szCs w:val="18"/>
              </w:rPr>
            </w:pPr>
          </w:p>
        </w:tc>
        <w:tc>
          <w:tcPr>
            <w:tcW w:w="2835" w:type="dxa"/>
            <w:tcBorders>
              <w:top w:val="nil"/>
              <w:left w:val="nil"/>
              <w:bottom w:val="nil"/>
              <w:right w:val="nil"/>
            </w:tcBorders>
          </w:tcPr>
          <w:p w14:paraId="2073B465" w14:textId="77777777" w:rsidR="005E1EE6" w:rsidRPr="00605A71" w:rsidRDefault="005E1EE6" w:rsidP="00BF6771">
            <w:pPr>
              <w:spacing w:line="240" w:lineRule="atLeast"/>
              <w:rPr>
                <w:rFonts w:ascii="Montserrat" w:eastAsia="Times New Roman" w:hAnsi="Montserrat" w:cs="Arial"/>
                <w:sz w:val="18"/>
                <w:szCs w:val="18"/>
              </w:rPr>
            </w:pPr>
          </w:p>
        </w:tc>
        <w:tc>
          <w:tcPr>
            <w:tcW w:w="284" w:type="dxa"/>
            <w:tcBorders>
              <w:top w:val="nil"/>
              <w:left w:val="nil"/>
              <w:bottom w:val="nil"/>
              <w:right w:val="nil"/>
            </w:tcBorders>
          </w:tcPr>
          <w:p w14:paraId="11DC48DB" w14:textId="77777777" w:rsidR="005E1EE6" w:rsidRPr="00605A71" w:rsidRDefault="005E1EE6" w:rsidP="00BF6771">
            <w:pPr>
              <w:spacing w:line="240" w:lineRule="atLeast"/>
              <w:rPr>
                <w:rFonts w:ascii="Montserrat" w:eastAsia="Times New Roman" w:hAnsi="Montserrat" w:cs="Arial"/>
                <w:sz w:val="18"/>
                <w:szCs w:val="18"/>
              </w:rPr>
            </w:pPr>
          </w:p>
        </w:tc>
        <w:tc>
          <w:tcPr>
            <w:tcW w:w="3969" w:type="dxa"/>
            <w:tcBorders>
              <w:top w:val="single" w:sz="4" w:space="0" w:color="2E74B5" w:themeColor="accent5" w:themeShade="BF"/>
              <w:left w:val="nil"/>
              <w:bottom w:val="nil"/>
              <w:right w:val="nil"/>
            </w:tcBorders>
          </w:tcPr>
          <w:p w14:paraId="4AE3BBF2" w14:textId="77777777" w:rsidR="005E1EE6" w:rsidRPr="00605A71" w:rsidRDefault="005E1EE6" w:rsidP="00BF6771">
            <w:pPr>
              <w:spacing w:line="240" w:lineRule="atLeast"/>
              <w:rPr>
                <w:rFonts w:ascii="Montserrat" w:eastAsia="Times New Roman" w:hAnsi="Montserrat" w:cs="Arial"/>
                <w:sz w:val="18"/>
                <w:szCs w:val="18"/>
              </w:rPr>
            </w:pPr>
          </w:p>
        </w:tc>
      </w:tr>
      <w:tr w:rsidR="005E1EE6" w:rsidRPr="00E37BD0" w14:paraId="13E7E6CA" w14:textId="77777777" w:rsidTr="00E63072">
        <w:tc>
          <w:tcPr>
            <w:tcW w:w="2511" w:type="dxa"/>
            <w:tcBorders>
              <w:top w:val="nil"/>
              <w:left w:val="nil"/>
              <w:bottom w:val="nil"/>
              <w:right w:val="nil"/>
            </w:tcBorders>
            <w:shd w:val="clear" w:color="auto" w:fill="F32E19"/>
            <w:vAlign w:val="center"/>
          </w:tcPr>
          <w:p w14:paraId="38CA5E2F" w14:textId="77777777" w:rsidR="005E1EE6" w:rsidRPr="00605A71" w:rsidRDefault="005E1EE6" w:rsidP="00BF6771">
            <w:pPr>
              <w:spacing w:line="240" w:lineRule="atLeast"/>
              <w:jc w:val="center"/>
              <w:rPr>
                <w:rFonts w:ascii="Montserrat" w:eastAsia="Times New Roman" w:hAnsi="Montserrat" w:cs="Arial"/>
                <w:b/>
                <w:sz w:val="18"/>
                <w:szCs w:val="18"/>
              </w:rPr>
            </w:pPr>
            <w:r w:rsidRPr="00605A71">
              <w:rPr>
                <w:rFonts w:ascii="Montserrat" w:eastAsia="Times New Roman" w:hAnsi="Montserrat" w:cs="Arial"/>
                <w:b/>
                <w:sz w:val="18"/>
                <w:szCs w:val="18"/>
              </w:rPr>
              <w:t>Implementation Group</w:t>
            </w:r>
          </w:p>
          <w:p w14:paraId="468BFD20" w14:textId="77777777" w:rsidR="005E1EE6" w:rsidRPr="00605A71" w:rsidRDefault="005E1EE6" w:rsidP="00BF6771">
            <w:pPr>
              <w:spacing w:line="240" w:lineRule="atLeast"/>
              <w:jc w:val="center"/>
              <w:rPr>
                <w:rFonts w:ascii="Montserrat" w:eastAsia="Times New Roman" w:hAnsi="Montserrat" w:cs="Arial"/>
                <w:sz w:val="18"/>
                <w:szCs w:val="18"/>
              </w:rPr>
            </w:pPr>
            <w:r w:rsidRPr="00605A71">
              <w:rPr>
                <w:rFonts w:ascii="Montserrat" w:eastAsia="Times New Roman" w:hAnsi="Montserrat" w:cs="Arial"/>
                <w:sz w:val="18"/>
                <w:szCs w:val="18"/>
              </w:rPr>
              <w:t>Expert advisers and CCQI managers</w:t>
            </w:r>
          </w:p>
        </w:tc>
        <w:tc>
          <w:tcPr>
            <w:tcW w:w="353" w:type="dxa"/>
            <w:tcBorders>
              <w:top w:val="nil"/>
              <w:left w:val="nil"/>
              <w:bottom w:val="nil"/>
              <w:right w:val="single" w:sz="4" w:space="0" w:color="C00000"/>
            </w:tcBorders>
          </w:tcPr>
          <w:p w14:paraId="037A9C7B" w14:textId="77777777" w:rsidR="005E1EE6" w:rsidRPr="00605A71" w:rsidRDefault="005E1EE6" w:rsidP="00BF6771">
            <w:pPr>
              <w:spacing w:line="240" w:lineRule="atLeast"/>
              <w:rPr>
                <w:rFonts w:ascii="Montserrat" w:eastAsia="Times New Roman" w:hAnsi="Montserrat" w:cs="Arial"/>
                <w:sz w:val="18"/>
                <w:szCs w:val="18"/>
              </w:rPr>
            </w:pPr>
          </w:p>
        </w:tc>
        <w:tc>
          <w:tcPr>
            <w:tcW w:w="4928" w:type="dxa"/>
            <w:tcBorders>
              <w:top w:val="single" w:sz="4" w:space="0" w:color="C00000"/>
              <w:left w:val="single" w:sz="4" w:space="0" w:color="C00000"/>
              <w:bottom w:val="single" w:sz="4" w:space="0" w:color="C00000"/>
              <w:right w:val="single" w:sz="4" w:space="0" w:color="C00000"/>
            </w:tcBorders>
            <w:vAlign w:val="center"/>
          </w:tcPr>
          <w:p w14:paraId="11D1C4B9" w14:textId="77777777" w:rsidR="005E1EE6" w:rsidRPr="00605A71" w:rsidRDefault="005E1EE6" w:rsidP="00E63072">
            <w:pPr>
              <w:pStyle w:val="ListParagraph"/>
              <w:numPr>
                <w:ilvl w:val="0"/>
                <w:numId w:val="3"/>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Coordinates expert input into audit development and operation</w:t>
            </w:r>
          </w:p>
          <w:p w14:paraId="37749CDD" w14:textId="77777777" w:rsidR="005E1EE6" w:rsidRPr="00605A71" w:rsidRDefault="005E1EE6" w:rsidP="00E63072">
            <w:pPr>
              <w:pStyle w:val="ListParagraph"/>
              <w:numPr>
                <w:ilvl w:val="0"/>
                <w:numId w:val="3"/>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Meets monthly during development and bimonthly otherwise</w:t>
            </w:r>
          </w:p>
        </w:tc>
        <w:tc>
          <w:tcPr>
            <w:tcW w:w="283" w:type="dxa"/>
            <w:tcBorders>
              <w:top w:val="nil"/>
              <w:left w:val="single" w:sz="4" w:space="0" w:color="C00000"/>
              <w:bottom w:val="nil"/>
              <w:right w:val="nil"/>
            </w:tcBorders>
          </w:tcPr>
          <w:p w14:paraId="0FB291D8" w14:textId="77777777" w:rsidR="005E1EE6" w:rsidRPr="00605A71" w:rsidRDefault="005E1EE6" w:rsidP="00BF6771">
            <w:pPr>
              <w:spacing w:line="240" w:lineRule="atLeast"/>
              <w:rPr>
                <w:rFonts w:ascii="Montserrat" w:eastAsia="Times New Roman" w:hAnsi="Montserrat" w:cs="Arial"/>
                <w:sz w:val="18"/>
                <w:szCs w:val="18"/>
              </w:rPr>
            </w:pPr>
          </w:p>
        </w:tc>
        <w:tc>
          <w:tcPr>
            <w:tcW w:w="2835" w:type="dxa"/>
            <w:tcBorders>
              <w:top w:val="nil"/>
              <w:left w:val="nil"/>
              <w:bottom w:val="nil"/>
              <w:right w:val="nil"/>
            </w:tcBorders>
          </w:tcPr>
          <w:p w14:paraId="5091D0DA" w14:textId="77777777" w:rsidR="005E1EE6" w:rsidRPr="00605A71" w:rsidRDefault="005E1EE6" w:rsidP="00BF6771">
            <w:pPr>
              <w:spacing w:line="240" w:lineRule="atLeast"/>
              <w:rPr>
                <w:rFonts w:ascii="Montserrat" w:eastAsia="Times New Roman" w:hAnsi="Montserrat" w:cs="Arial"/>
                <w:sz w:val="18"/>
                <w:szCs w:val="18"/>
                <w:highlight w:val="yellow"/>
              </w:rPr>
            </w:pPr>
          </w:p>
        </w:tc>
        <w:tc>
          <w:tcPr>
            <w:tcW w:w="284" w:type="dxa"/>
            <w:tcBorders>
              <w:top w:val="nil"/>
              <w:left w:val="nil"/>
              <w:bottom w:val="nil"/>
              <w:right w:val="nil"/>
            </w:tcBorders>
          </w:tcPr>
          <w:p w14:paraId="05061CAE" w14:textId="77777777" w:rsidR="005E1EE6" w:rsidRPr="00605A71" w:rsidRDefault="005E1EE6" w:rsidP="00BF6771">
            <w:pPr>
              <w:spacing w:line="240" w:lineRule="atLeast"/>
              <w:rPr>
                <w:rFonts w:ascii="Montserrat" w:eastAsia="Times New Roman" w:hAnsi="Montserrat" w:cs="Arial"/>
                <w:sz w:val="18"/>
                <w:szCs w:val="18"/>
                <w:highlight w:val="yellow"/>
              </w:rPr>
            </w:pPr>
          </w:p>
        </w:tc>
        <w:tc>
          <w:tcPr>
            <w:tcW w:w="3969" w:type="dxa"/>
            <w:tcBorders>
              <w:top w:val="nil"/>
              <w:left w:val="nil"/>
              <w:bottom w:val="nil"/>
              <w:right w:val="nil"/>
            </w:tcBorders>
          </w:tcPr>
          <w:p w14:paraId="5686FEC0" w14:textId="77777777" w:rsidR="005E1EE6" w:rsidRPr="00605A71" w:rsidRDefault="005E1EE6" w:rsidP="00BF6771">
            <w:pPr>
              <w:spacing w:line="240" w:lineRule="atLeast"/>
              <w:rPr>
                <w:rFonts w:ascii="Montserrat" w:eastAsia="Times New Roman" w:hAnsi="Montserrat" w:cs="Arial"/>
                <w:sz w:val="18"/>
                <w:szCs w:val="18"/>
                <w:highlight w:val="yellow"/>
              </w:rPr>
            </w:pPr>
          </w:p>
        </w:tc>
      </w:tr>
      <w:tr w:rsidR="005E1EE6" w:rsidRPr="00E37BD0" w14:paraId="3CE70428" w14:textId="77777777" w:rsidTr="00E63072">
        <w:trPr>
          <w:trHeight w:hRule="exact" w:val="113"/>
        </w:trPr>
        <w:tc>
          <w:tcPr>
            <w:tcW w:w="2511" w:type="dxa"/>
            <w:tcBorders>
              <w:top w:val="nil"/>
              <w:left w:val="nil"/>
              <w:bottom w:val="nil"/>
              <w:right w:val="nil"/>
            </w:tcBorders>
          </w:tcPr>
          <w:p w14:paraId="428DA175" w14:textId="227DAB98" w:rsidR="00605A71" w:rsidRPr="00605A71" w:rsidRDefault="00605A71" w:rsidP="00BF6771">
            <w:pPr>
              <w:spacing w:line="240" w:lineRule="atLeast"/>
              <w:rPr>
                <w:rFonts w:ascii="Montserrat" w:eastAsia="Times New Roman" w:hAnsi="Montserrat" w:cs="Arial"/>
                <w:sz w:val="18"/>
                <w:szCs w:val="18"/>
              </w:rPr>
            </w:pPr>
          </w:p>
        </w:tc>
        <w:tc>
          <w:tcPr>
            <w:tcW w:w="353" w:type="dxa"/>
            <w:tcBorders>
              <w:top w:val="nil"/>
              <w:left w:val="nil"/>
              <w:bottom w:val="nil"/>
              <w:right w:val="nil"/>
            </w:tcBorders>
          </w:tcPr>
          <w:p w14:paraId="4E77E9AF" w14:textId="77777777" w:rsidR="005E1EE6" w:rsidRPr="00605A71" w:rsidRDefault="005E1EE6" w:rsidP="00BF6771">
            <w:pPr>
              <w:spacing w:line="240" w:lineRule="atLeast"/>
              <w:rPr>
                <w:rFonts w:ascii="Montserrat" w:eastAsia="Times New Roman" w:hAnsi="Montserrat" w:cs="Arial"/>
                <w:sz w:val="18"/>
                <w:szCs w:val="18"/>
              </w:rPr>
            </w:pPr>
          </w:p>
        </w:tc>
        <w:tc>
          <w:tcPr>
            <w:tcW w:w="4928" w:type="dxa"/>
            <w:tcBorders>
              <w:top w:val="single" w:sz="4" w:space="0" w:color="C00000"/>
              <w:left w:val="nil"/>
              <w:bottom w:val="single" w:sz="4" w:space="0" w:color="C00000"/>
              <w:right w:val="nil"/>
            </w:tcBorders>
          </w:tcPr>
          <w:p w14:paraId="694CB2CB" w14:textId="77777777" w:rsidR="005E1EE6" w:rsidRPr="00605A71" w:rsidRDefault="005E1EE6" w:rsidP="00BF6771">
            <w:pPr>
              <w:spacing w:line="240" w:lineRule="atLeast"/>
              <w:rPr>
                <w:rFonts w:ascii="Montserrat" w:eastAsia="Times New Roman" w:hAnsi="Montserrat" w:cs="Arial"/>
                <w:sz w:val="18"/>
                <w:szCs w:val="18"/>
              </w:rPr>
            </w:pPr>
          </w:p>
        </w:tc>
        <w:tc>
          <w:tcPr>
            <w:tcW w:w="283" w:type="dxa"/>
            <w:tcBorders>
              <w:top w:val="nil"/>
              <w:left w:val="nil"/>
              <w:bottom w:val="nil"/>
              <w:right w:val="nil"/>
            </w:tcBorders>
          </w:tcPr>
          <w:p w14:paraId="3E73F5E1" w14:textId="77777777" w:rsidR="005E1EE6" w:rsidRPr="00605A71" w:rsidRDefault="005E1EE6" w:rsidP="00BF6771">
            <w:pPr>
              <w:spacing w:line="240" w:lineRule="atLeast"/>
              <w:rPr>
                <w:rFonts w:ascii="Montserrat" w:eastAsia="Times New Roman" w:hAnsi="Montserrat" w:cs="Arial"/>
                <w:sz w:val="18"/>
                <w:szCs w:val="18"/>
              </w:rPr>
            </w:pPr>
          </w:p>
        </w:tc>
        <w:tc>
          <w:tcPr>
            <w:tcW w:w="2835" w:type="dxa"/>
            <w:tcBorders>
              <w:top w:val="nil"/>
              <w:left w:val="nil"/>
              <w:bottom w:val="nil"/>
              <w:right w:val="nil"/>
            </w:tcBorders>
          </w:tcPr>
          <w:p w14:paraId="01AC944E" w14:textId="77777777" w:rsidR="005E1EE6" w:rsidRPr="00605A71" w:rsidRDefault="005E1EE6" w:rsidP="00BF6771">
            <w:pPr>
              <w:spacing w:line="240" w:lineRule="atLeast"/>
              <w:rPr>
                <w:rFonts w:ascii="Montserrat" w:eastAsia="Times New Roman" w:hAnsi="Montserrat" w:cs="Arial"/>
                <w:sz w:val="18"/>
                <w:szCs w:val="18"/>
                <w:highlight w:val="yellow"/>
              </w:rPr>
            </w:pPr>
          </w:p>
        </w:tc>
        <w:tc>
          <w:tcPr>
            <w:tcW w:w="284" w:type="dxa"/>
            <w:tcBorders>
              <w:top w:val="nil"/>
              <w:left w:val="nil"/>
              <w:bottom w:val="nil"/>
              <w:right w:val="nil"/>
            </w:tcBorders>
          </w:tcPr>
          <w:p w14:paraId="54C22676" w14:textId="77777777" w:rsidR="005E1EE6" w:rsidRPr="00605A71" w:rsidRDefault="005E1EE6" w:rsidP="00BF6771">
            <w:pPr>
              <w:spacing w:line="240" w:lineRule="atLeast"/>
              <w:rPr>
                <w:rFonts w:ascii="Montserrat" w:eastAsia="Times New Roman" w:hAnsi="Montserrat" w:cs="Arial"/>
                <w:sz w:val="18"/>
                <w:szCs w:val="18"/>
                <w:highlight w:val="yellow"/>
              </w:rPr>
            </w:pPr>
          </w:p>
        </w:tc>
        <w:tc>
          <w:tcPr>
            <w:tcW w:w="3969" w:type="dxa"/>
            <w:tcBorders>
              <w:top w:val="nil"/>
              <w:left w:val="nil"/>
              <w:bottom w:val="nil"/>
              <w:right w:val="nil"/>
            </w:tcBorders>
          </w:tcPr>
          <w:p w14:paraId="374A6A91" w14:textId="77777777" w:rsidR="005E1EE6" w:rsidRPr="00605A71" w:rsidRDefault="005E1EE6" w:rsidP="00BF6771">
            <w:pPr>
              <w:spacing w:line="240" w:lineRule="atLeast"/>
              <w:rPr>
                <w:rFonts w:ascii="Montserrat" w:eastAsia="Times New Roman" w:hAnsi="Montserrat" w:cs="Arial"/>
                <w:sz w:val="18"/>
                <w:szCs w:val="18"/>
                <w:highlight w:val="yellow"/>
              </w:rPr>
            </w:pPr>
          </w:p>
        </w:tc>
      </w:tr>
      <w:tr w:rsidR="005E1EE6" w:rsidRPr="00E37BD0" w14:paraId="4A8047FC" w14:textId="77777777" w:rsidTr="00E63072">
        <w:tc>
          <w:tcPr>
            <w:tcW w:w="2511" w:type="dxa"/>
            <w:tcBorders>
              <w:top w:val="nil"/>
              <w:left w:val="nil"/>
              <w:bottom w:val="nil"/>
              <w:right w:val="nil"/>
            </w:tcBorders>
            <w:shd w:val="clear" w:color="auto" w:fill="F32E19"/>
            <w:vAlign w:val="center"/>
          </w:tcPr>
          <w:p w14:paraId="05975750" w14:textId="77777777" w:rsidR="005E1EE6" w:rsidRPr="00605A71" w:rsidRDefault="005E1EE6" w:rsidP="00BF6771">
            <w:pPr>
              <w:spacing w:line="240" w:lineRule="atLeast"/>
              <w:jc w:val="center"/>
              <w:rPr>
                <w:rFonts w:ascii="Montserrat" w:eastAsia="Times New Roman" w:hAnsi="Montserrat" w:cs="Arial"/>
                <w:b/>
                <w:sz w:val="18"/>
                <w:szCs w:val="18"/>
              </w:rPr>
            </w:pPr>
            <w:r w:rsidRPr="00605A71">
              <w:rPr>
                <w:rFonts w:ascii="Montserrat" w:eastAsia="Times New Roman" w:hAnsi="Montserrat" w:cs="Arial"/>
                <w:b/>
                <w:sz w:val="18"/>
                <w:szCs w:val="18"/>
              </w:rPr>
              <w:t>Project Team</w:t>
            </w:r>
          </w:p>
          <w:p w14:paraId="19FD574E" w14:textId="77777777" w:rsidR="005E1EE6" w:rsidRPr="00605A71" w:rsidRDefault="005E1EE6" w:rsidP="00BF6771">
            <w:pPr>
              <w:spacing w:line="240" w:lineRule="atLeast"/>
              <w:jc w:val="center"/>
              <w:rPr>
                <w:rFonts w:ascii="Montserrat" w:eastAsia="Times New Roman" w:hAnsi="Montserrat" w:cs="Arial"/>
                <w:sz w:val="18"/>
                <w:szCs w:val="18"/>
              </w:rPr>
            </w:pPr>
            <w:r w:rsidRPr="00605A71">
              <w:rPr>
                <w:rFonts w:ascii="Montserrat" w:eastAsia="Times New Roman" w:hAnsi="Montserrat" w:cs="Arial"/>
                <w:sz w:val="18"/>
                <w:szCs w:val="18"/>
              </w:rPr>
              <w:t>Programme Manager</w:t>
            </w:r>
          </w:p>
          <w:p w14:paraId="270B0A81" w14:textId="77777777" w:rsidR="005E1EE6" w:rsidRPr="00605A71" w:rsidRDefault="005E1EE6" w:rsidP="00BF6771">
            <w:pPr>
              <w:spacing w:line="240" w:lineRule="atLeast"/>
              <w:jc w:val="center"/>
              <w:rPr>
                <w:rFonts w:ascii="Montserrat" w:eastAsia="Times New Roman" w:hAnsi="Montserrat" w:cs="Arial"/>
                <w:sz w:val="18"/>
                <w:szCs w:val="18"/>
              </w:rPr>
            </w:pPr>
            <w:r w:rsidRPr="00605A71">
              <w:rPr>
                <w:rFonts w:ascii="Montserrat" w:eastAsia="Times New Roman" w:hAnsi="Montserrat" w:cs="Arial"/>
                <w:sz w:val="18"/>
                <w:szCs w:val="18"/>
              </w:rPr>
              <w:t>Deputy Programme Manager</w:t>
            </w:r>
          </w:p>
          <w:p w14:paraId="6D9EAF0F" w14:textId="779231E5" w:rsidR="005E1EE6" w:rsidRPr="00605A71" w:rsidRDefault="005E1EE6" w:rsidP="00BF6771">
            <w:pPr>
              <w:spacing w:line="240" w:lineRule="atLeast"/>
              <w:jc w:val="center"/>
              <w:rPr>
                <w:rFonts w:ascii="Montserrat" w:eastAsia="Times New Roman" w:hAnsi="Montserrat" w:cs="Arial"/>
                <w:sz w:val="18"/>
                <w:szCs w:val="18"/>
              </w:rPr>
            </w:pPr>
            <w:r w:rsidRPr="00605A71">
              <w:rPr>
                <w:rFonts w:ascii="Montserrat" w:eastAsia="Times New Roman" w:hAnsi="Montserrat" w:cs="Arial"/>
                <w:sz w:val="18"/>
                <w:szCs w:val="18"/>
              </w:rPr>
              <w:t>Project Officer</w:t>
            </w:r>
            <w:r w:rsidR="009667FB">
              <w:rPr>
                <w:rFonts w:ascii="Montserrat" w:eastAsia="Times New Roman" w:hAnsi="Montserrat" w:cs="Arial"/>
                <w:sz w:val="18"/>
                <w:szCs w:val="18"/>
              </w:rPr>
              <w:t>s</w:t>
            </w:r>
          </w:p>
          <w:p w14:paraId="7BAEB520" w14:textId="3E9112DB" w:rsidR="005E1EE6" w:rsidRPr="00605A71" w:rsidRDefault="005E1EE6" w:rsidP="00BF6771">
            <w:pPr>
              <w:spacing w:line="240" w:lineRule="atLeast"/>
              <w:jc w:val="center"/>
              <w:rPr>
                <w:rFonts w:ascii="Montserrat" w:eastAsia="Times New Roman" w:hAnsi="Montserrat" w:cs="Arial"/>
                <w:sz w:val="18"/>
                <w:szCs w:val="18"/>
              </w:rPr>
            </w:pPr>
          </w:p>
        </w:tc>
        <w:tc>
          <w:tcPr>
            <w:tcW w:w="353" w:type="dxa"/>
            <w:tcBorders>
              <w:top w:val="nil"/>
              <w:left w:val="nil"/>
              <w:bottom w:val="nil"/>
              <w:right w:val="single" w:sz="4" w:space="0" w:color="C00000"/>
            </w:tcBorders>
          </w:tcPr>
          <w:p w14:paraId="7867955E" w14:textId="77777777" w:rsidR="005E1EE6" w:rsidRPr="00605A71" w:rsidRDefault="005E1EE6" w:rsidP="00BF6771">
            <w:pPr>
              <w:spacing w:line="240" w:lineRule="atLeast"/>
              <w:rPr>
                <w:rFonts w:ascii="Montserrat" w:eastAsia="Times New Roman" w:hAnsi="Montserrat" w:cs="Arial"/>
                <w:sz w:val="18"/>
                <w:szCs w:val="18"/>
              </w:rPr>
            </w:pPr>
          </w:p>
        </w:tc>
        <w:tc>
          <w:tcPr>
            <w:tcW w:w="4928" w:type="dxa"/>
            <w:tcBorders>
              <w:top w:val="single" w:sz="4" w:space="0" w:color="C00000"/>
              <w:left w:val="single" w:sz="4" w:space="0" w:color="C00000"/>
              <w:bottom w:val="single" w:sz="4" w:space="0" w:color="C00000"/>
              <w:right w:val="single" w:sz="4" w:space="0" w:color="C00000"/>
            </w:tcBorders>
            <w:vAlign w:val="center"/>
          </w:tcPr>
          <w:p w14:paraId="38DA2405" w14:textId="77777777" w:rsidR="005E1EE6" w:rsidRPr="00605A71" w:rsidRDefault="005E1EE6" w:rsidP="00E63072">
            <w:pPr>
              <w:pStyle w:val="ListParagraph"/>
              <w:numPr>
                <w:ilvl w:val="0"/>
                <w:numId w:val="4"/>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Responsible for implementing the project, engagement with participants and day to day decision making</w:t>
            </w:r>
          </w:p>
          <w:p w14:paraId="23A4AACF" w14:textId="77777777" w:rsidR="005E1EE6" w:rsidRPr="00605A71" w:rsidRDefault="005E1EE6" w:rsidP="00E63072">
            <w:pPr>
              <w:pStyle w:val="ListParagraph"/>
              <w:numPr>
                <w:ilvl w:val="0"/>
                <w:numId w:val="4"/>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Meet weekly with Dr Quirk to coordinate tasks, report on progress and anticipate and report on feasibility</w:t>
            </w:r>
          </w:p>
          <w:p w14:paraId="7F399C9D" w14:textId="77777777" w:rsidR="005E1EE6" w:rsidRPr="00605A71" w:rsidRDefault="005E1EE6" w:rsidP="00E63072">
            <w:pPr>
              <w:pStyle w:val="ListParagraph"/>
              <w:numPr>
                <w:ilvl w:val="0"/>
                <w:numId w:val="4"/>
              </w:numPr>
              <w:spacing w:after="0" w:line="240" w:lineRule="atLeast"/>
              <w:rPr>
                <w:rFonts w:ascii="Montserrat" w:eastAsia="Times New Roman" w:hAnsi="Montserrat" w:cs="Arial"/>
                <w:sz w:val="18"/>
                <w:szCs w:val="18"/>
              </w:rPr>
            </w:pPr>
            <w:r w:rsidRPr="00605A71">
              <w:rPr>
                <w:rFonts w:ascii="Montserrat" w:eastAsia="Times New Roman" w:hAnsi="Montserrat" w:cs="Arial"/>
                <w:sz w:val="18"/>
                <w:szCs w:val="18"/>
              </w:rPr>
              <w:t>Provide regular updates to Implementation and Steering Groups and take forward decisions</w:t>
            </w:r>
          </w:p>
        </w:tc>
        <w:tc>
          <w:tcPr>
            <w:tcW w:w="283" w:type="dxa"/>
            <w:tcBorders>
              <w:top w:val="nil"/>
              <w:left w:val="single" w:sz="4" w:space="0" w:color="C00000"/>
              <w:bottom w:val="nil"/>
              <w:right w:val="nil"/>
            </w:tcBorders>
          </w:tcPr>
          <w:p w14:paraId="603A35EF" w14:textId="77777777" w:rsidR="005E1EE6" w:rsidRPr="00605A71" w:rsidRDefault="005E1EE6" w:rsidP="00BF6771">
            <w:pPr>
              <w:spacing w:line="240" w:lineRule="atLeast"/>
              <w:rPr>
                <w:rFonts w:ascii="Montserrat" w:eastAsia="Times New Roman" w:hAnsi="Montserrat" w:cs="Arial"/>
                <w:sz w:val="18"/>
                <w:szCs w:val="18"/>
              </w:rPr>
            </w:pPr>
          </w:p>
        </w:tc>
        <w:tc>
          <w:tcPr>
            <w:tcW w:w="2835" w:type="dxa"/>
            <w:tcBorders>
              <w:top w:val="nil"/>
              <w:left w:val="nil"/>
              <w:bottom w:val="nil"/>
              <w:right w:val="nil"/>
            </w:tcBorders>
          </w:tcPr>
          <w:p w14:paraId="3433F841" w14:textId="77777777" w:rsidR="005E1EE6" w:rsidRPr="00605A71" w:rsidRDefault="005E1EE6" w:rsidP="00BF6771">
            <w:pPr>
              <w:spacing w:line="240" w:lineRule="atLeast"/>
              <w:rPr>
                <w:rFonts w:ascii="Montserrat" w:eastAsia="Times New Roman" w:hAnsi="Montserrat" w:cs="Arial"/>
                <w:sz w:val="18"/>
                <w:szCs w:val="18"/>
                <w:highlight w:val="yellow"/>
              </w:rPr>
            </w:pPr>
          </w:p>
        </w:tc>
        <w:tc>
          <w:tcPr>
            <w:tcW w:w="284" w:type="dxa"/>
            <w:tcBorders>
              <w:top w:val="nil"/>
              <w:left w:val="nil"/>
              <w:bottom w:val="nil"/>
              <w:right w:val="nil"/>
            </w:tcBorders>
          </w:tcPr>
          <w:p w14:paraId="48C794B4" w14:textId="77777777" w:rsidR="005E1EE6" w:rsidRPr="00605A71" w:rsidRDefault="005E1EE6" w:rsidP="00BF6771">
            <w:pPr>
              <w:spacing w:line="240" w:lineRule="atLeast"/>
              <w:rPr>
                <w:rFonts w:ascii="Montserrat" w:eastAsia="Times New Roman" w:hAnsi="Montserrat" w:cs="Arial"/>
                <w:sz w:val="18"/>
                <w:szCs w:val="18"/>
                <w:highlight w:val="yellow"/>
              </w:rPr>
            </w:pPr>
          </w:p>
        </w:tc>
        <w:tc>
          <w:tcPr>
            <w:tcW w:w="3969" w:type="dxa"/>
            <w:tcBorders>
              <w:top w:val="nil"/>
              <w:left w:val="nil"/>
              <w:bottom w:val="nil"/>
              <w:right w:val="nil"/>
            </w:tcBorders>
          </w:tcPr>
          <w:p w14:paraId="2BA094FC" w14:textId="77777777" w:rsidR="005E1EE6" w:rsidRPr="00605A71" w:rsidRDefault="005E1EE6" w:rsidP="00BF6771">
            <w:pPr>
              <w:spacing w:line="240" w:lineRule="atLeast"/>
              <w:rPr>
                <w:rFonts w:ascii="Montserrat" w:eastAsia="Times New Roman" w:hAnsi="Montserrat" w:cs="Arial"/>
                <w:sz w:val="18"/>
                <w:szCs w:val="18"/>
                <w:highlight w:val="yellow"/>
              </w:rPr>
            </w:pPr>
          </w:p>
        </w:tc>
      </w:tr>
      <w:tr w:rsidR="005E1EE6" w:rsidRPr="00E37BD0" w14:paraId="6597507A" w14:textId="77777777" w:rsidTr="00E63072">
        <w:tc>
          <w:tcPr>
            <w:tcW w:w="2511" w:type="dxa"/>
            <w:tcBorders>
              <w:top w:val="nil"/>
              <w:left w:val="nil"/>
              <w:bottom w:val="nil"/>
              <w:right w:val="nil"/>
            </w:tcBorders>
            <w:vAlign w:val="center"/>
          </w:tcPr>
          <w:p w14:paraId="145E350F" w14:textId="77777777" w:rsidR="005E1EE6" w:rsidRPr="00605A71" w:rsidRDefault="005E1EE6" w:rsidP="002E3361">
            <w:pPr>
              <w:spacing w:after="0" w:line="240" w:lineRule="atLeast"/>
              <w:rPr>
                <w:rFonts w:ascii="Montserrat" w:eastAsia="Times New Roman" w:hAnsi="Montserrat" w:cs="Arial"/>
                <w:b/>
                <w:i/>
                <w:sz w:val="18"/>
                <w:szCs w:val="18"/>
              </w:rPr>
            </w:pPr>
            <w:r w:rsidRPr="00E63072">
              <w:rPr>
                <w:rFonts w:ascii="Montserrat" w:eastAsia="Times New Roman" w:hAnsi="Montserrat" w:cs="Arial"/>
                <w:b/>
                <w:i/>
                <w:szCs w:val="22"/>
              </w:rPr>
              <w:t>Other</w:t>
            </w:r>
          </w:p>
        </w:tc>
        <w:tc>
          <w:tcPr>
            <w:tcW w:w="353" w:type="dxa"/>
            <w:tcBorders>
              <w:top w:val="nil"/>
              <w:left w:val="nil"/>
              <w:bottom w:val="nil"/>
              <w:right w:val="nil"/>
            </w:tcBorders>
          </w:tcPr>
          <w:p w14:paraId="7D262FBA" w14:textId="77777777" w:rsidR="005E1EE6" w:rsidRPr="00605A71" w:rsidRDefault="005E1EE6" w:rsidP="00BF6771">
            <w:pPr>
              <w:spacing w:line="240" w:lineRule="atLeast"/>
              <w:rPr>
                <w:rFonts w:ascii="Montserrat" w:eastAsia="Times New Roman" w:hAnsi="Montserrat" w:cs="Arial"/>
                <w:b/>
                <w:i/>
                <w:sz w:val="18"/>
                <w:szCs w:val="18"/>
              </w:rPr>
            </w:pPr>
          </w:p>
        </w:tc>
        <w:tc>
          <w:tcPr>
            <w:tcW w:w="4928" w:type="dxa"/>
            <w:tcBorders>
              <w:top w:val="nil"/>
              <w:left w:val="nil"/>
              <w:bottom w:val="single" w:sz="4" w:space="0" w:color="00B050"/>
              <w:right w:val="nil"/>
            </w:tcBorders>
          </w:tcPr>
          <w:p w14:paraId="3D01E403" w14:textId="77777777" w:rsidR="005E1EE6" w:rsidRPr="00605A71" w:rsidRDefault="005E1EE6" w:rsidP="00BF6771">
            <w:pPr>
              <w:spacing w:line="240" w:lineRule="atLeast"/>
              <w:rPr>
                <w:rFonts w:ascii="Montserrat" w:eastAsia="Times New Roman" w:hAnsi="Montserrat" w:cs="Arial"/>
                <w:b/>
                <w:i/>
                <w:sz w:val="18"/>
                <w:szCs w:val="18"/>
              </w:rPr>
            </w:pPr>
          </w:p>
        </w:tc>
        <w:tc>
          <w:tcPr>
            <w:tcW w:w="283" w:type="dxa"/>
            <w:tcBorders>
              <w:top w:val="nil"/>
              <w:left w:val="nil"/>
              <w:bottom w:val="single" w:sz="4" w:space="0" w:color="00B050"/>
              <w:right w:val="nil"/>
            </w:tcBorders>
          </w:tcPr>
          <w:p w14:paraId="0C95213B" w14:textId="77777777" w:rsidR="005E1EE6" w:rsidRPr="00605A71" w:rsidRDefault="005E1EE6" w:rsidP="00BF6771">
            <w:pPr>
              <w:spacing w:line="240" w:lineRule="atLeast"/>
              <w:rPr>
                <w:rFonts w:ascii="Montserrat" w:eastAsia="Times New Roman" w:hAnsi="Montserrat" w:cs="Arial"/>
                <w:b/>
                <w:i/>
                <w:sz w:val="18"/>
                <w:szCs w:val="18"/>
              </w:rPr>
            </w:pPr>
          </w:p>
        </w:tc>
        <w:tc>
          <w:tcPr>
            <w:tcW w:w="2835" w:type="dxa"/>
            <w:tcBorders>
              <w:top w:val="nil"/>
              <w:left w:val="nil"/>
              <w:bottom w:val="single" w:sz="4" w:space="0" w:color="00B050"/>
              <w:right w:val="nil"/>
            </w:tcBorders>
          </w:tcPr>
          <w:p w14:paraId="50289B9D" w14:textId="77777777" w:rsidR="005E1EE6" w:rsidRPr="00605A71" w:rsidRDefault="005E1EE6" w:rsidP="00BF6771">
            <w:pPr>
              <w:spacing w:line="240" w:lineRule="atLeast"/>
              <w:rPr>
                <w:rFonts w:ascii="Montserrat" w:eastAsia="Times New Roman" w:hAnsi="Montserrat" w:cs="Arial"/>
                <w:b/>
                <w:i/>
                <w:sz w:val="18"/>
                <w:szCs w:val="18"/>
                <w:highlight w:val="yellow"/>
              </w:rPr>
            </w:pPr>
          </w:p>
        </w:tc>
        <w:tc>
          <w:tcPr>
            <w:tcW w:w="284" w:type="dxa"/>
            <w:tcBorders>
              <w:top w:val="nil"/>
              <w:left w:val="nil"/>
              <w:bottom w:val="single" w:sz="4" w:space="0" w:color="00B050"/>
              <w:right w:val="nil"/>
            </w:tcBorders>
          </w:tcPr>
          <w:p w14:paraId="40E6C54E" w14:textId="77777777" w:rsidR="005E1EE6" w:rsidRPr="00605A71" w:rsidRDefault="005E1EE6" w:rsidP="00BF6771">
            <w:pPr>
              <w:spacing w:line="240" w:lineRule="atLeast"/>
              <w:rPr>
                <w:rFonts w:ascii="Montserrat" w:eastAsia="Times New Roman" w:hAnsi="Montserrat" w:cs="Arial"/>
                <w:b/>
                <w:i/>
                <w:sz w:val="18"/>
                <w:szCs w:val="18"/>
                <w:highlight w:val="yellow"/>
              </w:rPr>
            </w:pPr>
          </w:p>
        </w:tc>
        <w:tc>
          <w:tcPr>
            <w:tcW w:w="3969" w:type="dxa"/>
            <w:tcBorders>
              <w:top w:val="nil"/>
              <w:left w:val="nil"/>
              <w:bottom w:val="single" w:sz="4" w:space="0" w:color="00B050"/>
              <w:right w:val="nil"/>
            </w:tcBorders>
          </w:tcPr>
          <w:p w14:paraId="702C110F" w14:textId="77777777" w:rsidR="005E1EE6" w:rsidRPr="00605A71" w:rsidRDefault="005E1EE6" w:rsidP="00BF6771">
            <w:pPr>
              <w:spacing w:line="240" w:lineRule="atLeast"/>
              <w:rPr>
                <w:rFonts w:ascii="Montserrat" w:eastAsia="Times New Roman" w:hAnsi="Montserrat" w:cs="Arial"/>
                <w:b/>
                <w:i/>
                <w:sz w:val="18"/>
                <w:szCs w:val="18"/>
                <w:highlight w:val="yellow"/>
              </w:rPr>
            </w:pPr>
          </w:p>
        </w:tc>
      </w:tr>
      <w:tr w:rsidR="005E1EE6" w:rsidRPr="00E37BD0" w14:paraId="6BD395F0" w14:textId="77777777" w:rsidTr="00E63072">
        <w:tc>
          <w:tcPr>
            <w:tcW w:w="2511" w:type="dxa"/>
            <w:tcBorders>
              <w:top w:val="nil"/>
              <w:left w:val="nil"/>
              <w:bottom w:val="nil"/>
              <w:right w:val="nil"/>
            </w:tcBorders>
            <w:shd w:val="clear" w:color="auto" w:fill="A4D79B"/>
            <w:vAlign w:val="center"/>
          </w:tcPr>
          <w:p w14:paraId="78F7450A" w14:textId="77777777" w:rsidR="005E1EE6" w:rsidRPr="00605A71" w:rsidRDefault="005E1EE6" w:rsidP="00BF6771">
            <w:pPr>
              <w:spacing w:line="240" w:lineRule="atLeast"/>
              <w:rPr>
                <w:rFonts w:ascii="Montserrat" w:eastAsia="Times New Roman" w:hAnsi="Montserrat" w:cs="Arial"/>
                <w:sz w:val="18"/>
                <w:szCs w:val="18"/>
              </w:rPr>
            </w:pPr>
            <w:r w:rsidRPr="00605A71">
              <w:rPr>
                <w:rFonts w:ascii="Montserrat" w:eastAsia="Times New Roman" w:hAnsi="Montserrat" w:cs="Arial"/>
                <w:sz w:val="18"/>
                <w:szCs w:val="18"/>
              </w:rPr>
              <w:t>CCQI Governance Board</w:t>
            </w:r>
          </w:p>
        </w:tc>
        <w:tc>
          <w:tcPr>
            <w:tcW w:w="353" w:type="dxa"/>
            <w:tcBorders>
              <w:top w:val="nil"/>
              <w:left w:val="nil"/>
              <w:bottom w:val="nil"/>
              <w:right w:val="single" w:sz="4" w:space="0" w:color="00B050"/>
            </w:tcBorders>
          </w:tcPr>
          <w:p w14:paraId="41207FFA" w14:textId="77777777" w:rsidR="005E1EE6" w:rsidRPr="00605A71" w:rsidRDefault="005E1EE6" w:rsidP="00BF6771">
            <w:pPr>
              <w:spacing w:line="240" w:lineRule="atLeast"/>
              <w:rPr>
                <w:rFonts w:ascii="Montserrat" w:eastAsia="Times New Roman" w:hAnsi="Montserrat" w:cs="Arial"/>
                <w:sz w:val="18"/>
                <w:szCs w:val="18"/>
              </w:rPr>
            </w:pPr>
          </w:p>
        </w:tc>
        <w:tc>
          <w:tcPr>
            <w:tcW w:w="12299" w:type="dxa"/>
            <w:gridSpan w:val="5"/>
            <w:tcBorders>
              <w:top w:val="single" w:sz="4" w:space="0" w:color="00B050"/>
              <w:left w:val="single" w:sz="4" w:space="0" w:color="00B050"/>
              <w:bottom w:val="single" w:sz="4" w:space="0" w:color="00B050"/>
              <w:right w:val="single" w:sz="4" w:space="0" w:color="00B050"/>
            </w:tcBorders>
          </w:tcPr>
          <w:p w14:paraId="16DA70AA" w14:textId="77777777" w:rsidR="005E1EE6" w:rsidRPr="00605A71" w:rsidRDefault="005E1EE6" w:rsidP="00BF6771">
            <w:pPr>
              <w:spacing w:line="240" w:lineRule="atLeast"/>
              <w:rPr>
                <w:rFonts w:ascii="Montserrat" w:eastAsia="Times New Roman" w:hAnsi="Montserrat" w:cs="Arial"/>
                <w:sz w:val="18"/>
                <w:szCs w:val="18"/>
              </w:rPr>
            </w:pPr>
            <w:r w:rsidRPr="00605A71">
              <w:rPr>
                <w:rFonts w:ascii="Montserrat" w:eastAsia="Times New Roman" w:hAnsi="Montserrat" w:cs="Arial"/>
                <w:sz w:val="18"/>
                <w:szCs w:val="18"/>
              </w:rPr>
              <w:t>Chaired by Royal College of Psychiatrists President, membership includes RCPsych CEO, Dean and Clinical Lead for Accreditation</w:t>
            </w:r>
          </w:p>
          <w:p w14:paraId="5520F13D" w14:textId="77777777" w:rsidR="005E1EE6" w:rsidRPr="00605A71" w:rsidRDefault="005E1EE6" w:rsidP="00BF6771">
            <w:pPr>
              <w:spacing w:line="240" w:lineRule="atLeast"/>
              <w:rPr>
                <w:rFonts w:ascii="Montserrat" w:eastAsia="Times New Roman" w:hAnsi="Montserrat" w:cs="Arial"/>
                <w:sz w:val="18"/>
                <w:szCs w:val="18"/>
              </w:rPr>
            </w:pPr>
            <w:r w:rsidRPr="00605A71">
              <w:rPr>
                <w:rFonts w:ascii="Montserrat" w:eastAsia="Times New Roman" w:hAnsi="Montserrat" w:cs="Arial"/>
                <w:sz w:val="18"/>
                <w:szCs w:val="18"/>
              </w:rPr>
              <w:t>Provides oversight to all CCQI projects in matters of practice, ethics and methodology, e.g. approves general CCQI guidance on involvement of service users.  Not involved in decision making relating to project content and delivery</w:t>
            </w:r>
          </w:p>
        </w:tc>
      </w:tr>
    </w:tbl>
    <w:p w14:paraId="2871199E" w14:textId="77777777" w:rsidR="00885B2D" w:rsidRPr="005E1EE6" w:rsidRDefault="00885B2D" w:rsidP="00E63739">
      <w:pPr>
        <w:rPr>
          <w:rFonts w:ascii="Montserrat" w:hAnsi="Montserrat"/>
        </w:rPr>
      </w:pPr>
    </w:p>
    <w:sectPr w:rsidR="00885B2D" w:rsidRPr="005E1EE6" w:rsidSect="00BF6771">
      <w:headerReference w:type="even" r:id="rId38"/>
      <w:headerReference w:type="default" r:id="rId39"/>
      <w:footerReference w:type="even" r:id="rId40"/>
      <w:footerReference w:type="default" r:id="rId41"/>
      <w:headerReference w:type="first" r:id="rId42"/>
      <w:footerReference w:type="first" r:id="rId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E6A7" w14:textId="77777777" w:rsidR="00801735" w:rsidRDefault="00801735" w:rsidP="00174B8D">
      <w:pPr>
        <w:spacing w:after="0" w:line="240" w:lineRule="auto"/>
      </w:pPr>
      <w:r>
        <w:separator/>
      </w:r>
    </w:p>
  </w:endnote>
  <w:endnote w:type="continuationSeparator" w:id="0">
    <w:p w14:paraId="1E422AEF" w14:textId="77777777" w:rsidR="00801735" w:rsidRDefault="00801735" w:rsidP="00174B8D">
      <w:pPr>
        <w:spacing w:after="0" w:line="240" w:lineRule="auto"/>
      </w:pPr>
      <w:r>
        <w:continuationSeparator/>
      </w:r>
    </w:p>
  </w:endnote>
  <w:endnote w:type="continuationNotice" w:id="1">
    <w:p w14:paraId="7E0EB429" w14:textId="77777777" w:rsidR="003118E2" w:rsidRDefault="00311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A108" w14:textId="77777777" w:rsidR="00174B8D" w:rsidRDefault="00174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AF27" w14:textId="77777777" w:rsidR="00885B2D" w:rsidRPr="004E3F22" w:rsidRDefault="002E5FE8" w:rsidP="00BF6771">
    <w:pPr>
      <w:pStyle w:val="Footer"/>
      <w:jc w:val="center"/>
      <w:rPr>
        <w:caps/>
        <w:noProof/>
      </w:rPr>
    </w:pPr>
    <w:r w:rsidRPr="00361F7E">
      <w:rPr>
        <w:caps/>
      </w:rPr>
      <w:fldChar w:fldCharType="begin"/>
    </w:r>
    <w:r w:rsidRPr="00361F7E">
      <w:rPr>
        <w:caps/>
      </w:rPr>
      <w:instrText xml:space="preserve"> PAGE   \* MERGEFORMAT </w:instrText>
    </w:r>
    <w:r w:rsidRPr="00361F7E">
      <w:rPr>
        <w:caps/>
      </w:rPr>
      <w:fldChar w:fldCharType="separate"/>
    </w:r>
    <w:r w:rsidRPr="00361F7E">
      <w:rPr>
        <w:caps/>
        <w:noProof/>
      </w:rPr>
      <w:t>2</w:t>
    </w:r>
    <w:r w:rsidRPr="00361F7E">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6770" w14:textId="77777777" w:rsidR="00174B8D" w:rsidRDefault="00174B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91D" w14:textId="77777777" w:rsidR="00885B2D" w:rsidRDefault="00885B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0FA7" w14:textId="77777777" w:rsidR="00885B2D" w:rsidRDefault="00885B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1992" w14:textId="77777777" w:rsidR="00885B2D" w:rsidRDefault="00885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E0B7" w14:textId="77777777" w:rsidR="00801735" w:rsidRDefault="00801735" w:rsidP="00174B8D">
      <w:pPr>
        <w:spacing w:after="0" w:line="240" w:lineRule="auto"/>
      </w:pPr>
      <w:r>
        <w:separator/>
      </w:r>
    </w:p>
  </w:footnote>
  <w:footnote w:type="continuationSeparator" w:id="0">
    <w:p w14:paraId="0519BF65" w14:textId="77777777" w:rsidR="00801735" w:rsidRDefault="00801735" w:rsidP="00174B8D">
      <w:pPr>
        <w:spacing w:after="0" w:line="240" w:lineRule="auto"/>
      </w:pPr>
      <w:r>
        <w:continuationSeparator/>
      </w:r>
    </w:p>
  </w:footnote>
  <w:footnote w:type="continuationNotice" w:id="1">
    <w:p w14:paraId="75731044" w14:textId="77777777" w:rsidR="003118E2" w:rsidRDefault="003118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33E1" w14:textId="77777777" w:rsidR="00174B8D" w:rsidRDefault="00174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30B6" w14:textId="77777777" w:rsidR="00174B8D" w:rsidRDefault="0017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FD3B" w14:textId="77777777" w:rsidR="00174B8D" w:rsidRDefault="00174B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73BD" w14:textId="77777777" w:rsidR="00885B2D" w:rsidRDefault="00885B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FB9C" w14:textId="77777777" w:rsidR="00885B2D" w:rsidRDefault="00885B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51E" w14:textId="77777777" w:rsidR="00885B2D" w:rsidRDefault="0088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6A20"/>
    <w:multiLevelType w:val="hybridMultilevel"/>
    <w:tmpl w:val="349A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107B57"/>
    <w:multiLevelType w:val="hybridMultilevel"/>
    <w:tmpl w:val="2064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21F01"/>
    <w:multiLevelType w:val="hybridMultilevel"/>
    <w:tmpl w:val="3612B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1967B2"/>
    <w:multiLevelType w:val="hybridMultilevel"/>
    <w:tmpl w:val="CB6C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0B4838"/>
    <w:multiLevelType w:val="hybridMultilevel"/>
    <w:tmpl w:val="C234D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4894673">
    <w:abstractNumId w:val="1"/>
  </w:num>
  <w:num w:numId="2" w16cid:durableId="309096953">
    <w:abstractNumId w:val="0"/>
  </w:num>
  <w:num w:numId="3" w16cid:durableId="1484850550">
    <w:abstractNumId w:val="4"/>
  </w:num>
  <w:num w:numId="4" w16cid:durableId="667906465">
    <w:abstractNumId w:val="2"/>
  </w:num>
  <w:num w:numId="5" w16cid:durableId="1769501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E6"/>
    <w:rsid w:val="000116A6"/>
    <w:rsid w:val="00036758"/>
    <w:rsid w:val="000C37E4"/>
    <w:rsid w:val="001408BA"/>
    <w:rsid w:val="001528CD"/>
    <w:rsid w:val="00174B8D"/>
    <w:rsid w:val="001B0FB5"/>
    <w:rsid w:val="001C64E3"/>
    <w:rsid w:val="001D5179"/>
    <w:rsid w:val="001E60C8"/>
    <w:rsid w:val="00232FB6"/>
    <w:rsid w:val="00245777"/>
    <w:rsid w:val="002E3361"/>
    <w:rsid w:val="002E5FE8"/>
    <w:rsid w:val="00306B59"/>
    <w:rsid w:val="003118E2"/>
    <w:rsid w:val="0033281B"/>
    <w:rsid w:val="003448D8"/>
    <w:rsid w:val="00365CBC"/>
    <w:rsid w:val="003C4950"/>
    <w:rsid w:val="003E5EBC"/>
    <w:rsid w:val="004A171B"/>
    <w:rsid w:val="004A2A4B"/>
    <w:rsid w:val="004C45C1"/>
    <w:rsid w:val="004F773C"/>
    <w:rsid w:val="005039E1"/>
    <w:rsid w:val="00550059"/>
    <w:rsid w:val="005A4061"/>
    <w:rsid w:val="005D4060"/>
    <w:rsid w:val="005E1EE6"/>
    <w:rsid w:val="00605A71"/>
    <w:rsid w:val="00615AFE"/>
    <w:rsid w:val="006221A3"/>
    <w:rsid w:val="006A49CD"/>
    <w:rsid w:val="006D5015"/>
    <w:rsid w:val="00714C16"/>
    <w:rsid w:val="0075154C"/>
    <w:rsid w:val="00762279"/>
    <w:rsid w:val="007665EE"/>
    <w:rsid w:val="00793825"/>
    <w:rsid w:val="007D0611"/>
    <w:rsid w:val="00801735"/>
    <w:rsid w:val="0087233B"/>
    <w:rsid w:val="008734E8"/>
    <w:rsid w:val="00885B2D"/>
    <w:rsid w:val="008A5F9C"/>
    <w:rsid w:val="00915202"/>
    <w:rsid w:val="0091677D"/>
    <w:rsid w:val="009603B9"/>
    <w:rsid w:val="009667FB"/>
    <w:rsid w:val="00971093"/>
    <w:rsid w:val="009A0ACB"/>
    <w:rsid w:val="00A3668C"/>
    <w:rsid w:val="00A43542"/>
    <w:rsid w:val="00A56F8D"/>
    <w:rsid w:val="00AA42C5"/>
    <w:rsid w:val="00AB16D8"/>
    <w:rsid w:val="00AF7215"/>
    <w:rsid w:val="00B64601"/>
    <w:rsid w:val="00BB4001"/>
    <w:rsid w:val="00BF6771"/>
    <w:rsid w:val="00C40574"/>
    <w:rsid w:val="00C42B93"/>
    <w:rsid w:val="00C8409A"/>
    <w:rsid w:val="00D51F1F"/>
    <w:rsid w:val="00D56D66"/>
    <w:rsid w:val="00DB4EDA"/>
    <w:rsid w:val="00DC0E90"/>
    <w:rsid w:val="00DC2C7D"/>
    <w:rsid w:val="00DD6F90"/>
    <w:rsid w:val="00DF5178"/>
    <w:rsid w:val="00E0533B"/>
    <w:rsid w:val="00E37BD0"/>
    <w:rsid w:val="00E63072"/>
    <w:rsid w:val="00E63739"/>
    <w:rsid w:val="00E67AD6"/>
    <w:rsid w:val="00E717CB"/>
    <w:rsid w:val="00F21B50"/>
    <w:rsid w:val="00FD6395"/>
    <w:rsid w:val="0C624F77"/>
    <w:rsid w:val="47DCF13B"/>
    <w:rsid w:val="491A48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DCC4F"/>
  <w15:chartTrackingRefBased/>
  <w15:docId w15:val="{0650A333-66A9-4661-BF8E-73FE4E34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E6"/>
    <w:pPr>
      <w:spacing w:after="200" w:line="276" w:lineRule="auto"/>
    </w:pPr>
    <w:rPr>
      <w:rFonts w:eastAsiaTheme="minorEastAsia"/>
      <w:lang w:eastAsia="en-GB"/>
    </w:rPr>
  </w:style>
  <w:style w:type="paragraph" w:styleId="Heading3">
    <w:name w:val="heading 3"/>
    <w:basedOn w:val="Normal"/>
    <w:next w:val="Normal"/>
    <w:link w:val="Heading3Char"/>
    <w:uiPriority w:val="9"/>
    <w:unhideWhenUsed/>
    <w:qFormat/>
    <w:rsid w:val="005E1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EE6"/>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E1EE6"/>
    <w:pPr>
      <w:ind w:left="720"/>
      <w:contextualSpacing/>
    </w:pPr>
  </w:style>
  <w:style w:type="paragraph" w:styleId="Header">
    <w:name w:val="header"/>
    <w:basedOn w:val="Normal"/>
    <w:link w:val="HeaderChar"/>
    <w:uiPriority w:val="99"/>
    <w:unhideWhenUsed/>
    <w:rsid w:val="005E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E6"/>
    <w:rPr>
      <w:rFonts w:eastAsiaTheme="minorEastAsia"/>
      <w:lang w:eastAsia="en-GB"/>
    </w:rPr>
  </w:style>
  <w:style w:type="paragraph" w:styleId="Footer">
    <w:name w:val="footer"/>
    <w:basedOn w:val="Normal"/>
    <w:link w:val="FooterChar"/>
    <w:uiPriority w:val="99"/>
    <w:unhideWhenUsed/>
    <w:rsid w:val="005E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E6"/>
    <w:rPr>
      <w:rFonts w:eastAsiaTheme="minorEastAsia"/>
      <w:lang w:eastAsia="en-GB"/>
    </w:rPr>
  </w:style>
  <w:style w:type="table" w:customStyle="1" w:styleId="TableGrid4">
    <w:name w:val="Table Grid4"/>
    <w:basedOn w:val="TableNormal"/>
    <w:next w:val="TableGrid"/>
    <w:uiPriority w:val="59"/>
    <w:rsid w:val="005E1EE6"/>
    <w:pPr>
      <w:spacing w:after="0" w:line="240" w:lineRule="auto"/>
    </w:pPr>
    <w:rPr>
      <w:rFonts w:ascii="Calibri" w:hAnsi="Calibri"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5E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A16B21-4465-40DF-B074-C97FCD8E902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5D75D06-C92B-4009-BAF7-16C3D7F49AA9}">
      <dgm:prSet phldrT="[Text]" custT="1"/>
      <dgm:spPr>
        <a:xfrm>
          <a:off x="626696" y="106630"/>
          <a:ext cx="1002078" cy="636319"/>
        </a:xfrm>
        <a:prstGeom prst="roundRect">
          <a:avLst>
            <a:gd name="adj" fmla="val 10000"/>
          </a:avLst>
        </a:prstGeom>
        <a:solidFill>
          <a:sysClr val="window" lastClr="FFFFFF">
            <a:alpha val="90000"/>
            <a:hueOff val="0"/>
            <a:satOff val="0"/>
            <a:lumOff val="0"/>
            <a:alphaOff val="0"/>
          </a:sysClr>
        </a:solidFill>
        <a:ln w="25400" cap="flat" cmpd="sng" algn="ctr">
          <a:solidFill>
            <a:srgbClr val="E84524"/>
          </a:solidFill>
          <a:prstDash val="solid"/>
        </a:ln>
        <a:effectLst/>
      </dgm:spPr>
      <dgm:t>
        <a:bodyPr/>
        <a:lstStyle/>
        <a:p>
          <a:pPr>
            <a:buNone/>
          </a:pPr>
          <a:r>
            <a:rPr lang="en-GB" sz="1000" b="1">
              <a:solidFill>
                <a:sysClr val="windowText" lastClr="000000">
                  <a:hueOff val="0"/>
                  <a:satOff val="0"/>
                  <a:lumOff val="0"/>
                  <a:alphaOff val="0"/>
                </a:sysClr>
              </a:solidFill>
              <a:latin typeface="Montserrat" panose="00000500000000000000" pitchFamily="2" charset="0"/>
              <a:ea typeface="+mn-ea"/>
              <a:cs typeface="+mn-cs"/>
            </a:rPr>
            <a:t>Implementation Group </a:t>
          </a:r>
          <a:r>
            <a:rPr lang="en-GB" sz="1000">
              <a:solidFill>
                <a:sysClr val="windowText" lastClr="000000">
                  <a:hueOff val="0"/>
                  <a:satOff val="0"/>
                  <a:lumOff val="0"/>
                  <a:alphaOff val="0"/>
                </a:sysClr>
              </a:solidFill>
              <a:latin typeface="Montserrat" panose="00000500000000000000" pitchFamily="2" charset="0"/>
              <a:ea typeface="+mn-ea"/>
              <a:cs typeface="+mn-cs"/>
            </a:rPr>
            <a:t>(Project team &amp; expert advisers</a:t>
          </a:r>
          <a:r>
            <a:rPr lang="en-GB" sz="800">
              <a:solidFill>
                <a:sysClr val="windowText" lastClr="000000">
                  <a:hueOff val="0"/>
                  <a:satOff val="0"/>
                  <a:lumOff val="0"/>
                  <a:alphaOff val="0"/>
                </a:sysClr>
              </a:solidFill>
              <a:latin typeface="Calibri"/>
              <a:ea typeface="+mn-ea"/>
              <a:cs typeface="+mn-cs"/>
            </a:rPr>
            <a:t>)</a:t>
          </a:r>
        </a:p>
      </dgm:t>
    </dgm:pt>
    <dgm:pt modelId="{469CCC43-A882-4535-AA12-EFBDA47A0A38}" type="parTrans" cxnId="{3EF6EFE6-43F9-4961-8096-CF14537535D0}">
      <dgm:prSet/>
      <dgm:spPr/>
      <dgm:t>
        <a:bodyPr/>
        <a:lstStyle/>
        <a:p>
          <a:endParaRPr lang="en-GB"/>
        </a:p>
      </dgm:t>
    </dgm:pt>
    <dgm:pt modelId="{FAB05C68-12C2-4764-820A-80F254010B2B}" type="sibTrans" cxnId="{3EF6EFE6-43F9-4961-8096-CF14537535D0}">
      <dgm:prSet/>
      <dgm:spPr/>
      <dgm:t>
        <a:bodyPr/>
        <a:lstStyle/>
        <a:p>
          <a:endParaRPr lang="en-GB"/>
        </a:p>
      </dgm:t>
    </dgm:pt>
    <dgm:pt modelId="{4C138F07-E7C0-4A83-9990-CB0C2391DFB2}" type="pres">
      <dgm:prSet presAssocID="{12A16B21-4465-40DF-B074-C97FCD8E9027}" presName="hierChild1" presStyleCnt="0">
        <dgm:presLayoutVars>
          <dgm:chPref val="1"/>
          <dgm:dir/>
          <dgm:animOne val="branch"/>
          <dgm:animLvl val="lvl"/>
          <dgm:resizeHandles/>
        </dgm:presLayoutVars>
      </dgm:prSet>
      <dgm:spPr/>
    </dgm:pt>
    <dgm:pt modelId="{AA8B22FE-7D71-4C90-99B0-28B8ACFDB703}" type="pres">
      <dgm:prSet presAssocID="{F5D75D06-C92B-4009-BAF7-16C3D7F49AA9}" presName="hierRoot1" presStyleCnt="0"/>
      <dgm:spPr/>
    </dgm:pt>
    <dgm:pt modelId="{DD1B2449-13DC-45A4-B32B-4A94EC5225FE}" type="pres">
      <dgm:prSet presAssocID="{F5D75D06-C92B-4009-BAF7-16C3D7F49AA9}" presName="composite" presStyleCnt="0"/>
      <dgm:spPr/>
    </dgm:pt>
    <dgm:pt modelId="{2409F269-49BD-414F-9CC0-165C780534F9}" type="pres">
      <dgm:prSet presAssocID="{F5D75D06-C92B-4009-BAF7-16C3D7F49AA9}" presName="background" presStyleLbl="node0" presStyleIdx="0" presStyleCnt="1"/>
      <dgm:spPr>
        <a:xfrm>
          <a:off x="515354" y="855"/>
          <a:ext cx="1002078" cy="636319"/>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ln>
        <a:effectLst/>
      </dgm:spPr>
    </dgm:pt>
    <dgm:pt modelId="{A63CD025-1B9C-49C9-B521-E4AE4DF78F48}" type="pres">
      <dgm:prSet presAssocID="{F5D75D06-C92B-4009-BAF7-16C3D7F49AA9}" presName="text" presStyleLbl="fgAcc0" presStyleIdx="0" presStyleCnt="1" custScaleX="183807" custLinFactX="100000" custLinFactNeighborX="195415" custLinFactNeighborY="-11763">
        <dgm:presLayoutVars>
          <dgm:chPref val="3"/>
        </dgm:presLayoutVars>
      </dgm:prSet>
      <dgm:spPr/>
    </dgm:pt>
    <dgm:pt modelId="{89556D66-E0AF-4B36-B2EB-993DF27E1EB0}" type="pres">
      <dgm:prSet presAssocID="{F5D75D06-C92B-4009-BAF7-16C3D7F49AA9}" presName="hierChild2" presStyleCnt="0"/>
      <dgm:spPr/>
    </dgm:pt>
  </dgm:ptLst>
  <dgm:cxnLst>
    <dgm:cxn modelId="{FD5FC290-7BEA-4D75-A2EB-3EF622011E55}" type="presOf" srcId="{12A16B21-4465-40DF-B074-C97FCD8E9027}" destId="{4C138F07-E7C0-4A83-9990-CB0C2391DFB2}" srcOrd="0" destOrd="0" presId="urn:microsoft.com/office/officeart/2005/8/layout/hierarchy1"/>
    <dgm:cxn modelId="{FB5435CB-DCC8-4FCA-A5BA-FE91C7437F00}" type="presOf" srcId="{F5D75D06-C92B-4009-BAF7-16C3D7F49AA9}" destId="{A63CD025-1B9C-49C9-B521-E4AE4DF78F48}" srcOrd="0" destOrd="0" presId="urn:microsoft.com/office/officeart/2005/8/layout/hierarchy1"/>
    <dgm:cxn modelId="{3EF6EFE6-43F9-4961-8096-CF14537535D0}" srcId="{12A16B21-4465-40DF-B074-C97FCD8E9027}" destId="{F5D75D06-C92B-4009-BAF7-16C3D7F49AA9}" srcOrd="0" destOrd="0" parTransId="{469CCC43-A882-4535-AA12-EFBDA47A0A38}" sibTransId="{FAB05C68-12C2-4764-820A-80F254010B2B}"/>
    <dgm:cxn modelId="{5089D908-983E-4ED9-BAF1-157B95C4A46B}" type="presParOf" srcId="{4C138F07-E7C0-4A83-9990-CB0C2391DFB2}" destId="{AA8B22FE-7D71-4C90-99B0-28B8ACFDB703}" srcOrd="0" destOrd="0" presId="urn:microsoft.com/office/officeart/2005/8/layout/hierarchy1"/>
    <dgm:cxn modelId="{BC46DA6B-7BB7-4007-B7F7-52FEC14353DB}" type="presParOf" srcId="{AA8B22FE-7D71-4C90-99B0-28B8ACFDB703}" destId="{DD1B2449-13DC-45A4-B32B-4A94EC5225FE}" srcOrd="0" destOrd="0" presId="urn:microsoft.com/office/officeart/2005/8/layout/hierarchy1"/>
    <dgm:cxn modelId="{89A4CBDA-194F-49C4-8871-1A3CA3B69AF7}" type="presParOf" srcId="{DD1B2449-13DC-45A4-B32B-4A94EC5225FE}" destId="{2409F269-49BD-414F-9CC0-165C780534F9}" srcOrd="0" destOrd="0" presId="urn:microsoft.com/office/officeart/2005/8/layout/hierarchy1"/>
    <dgm:cxn modelId="{2EA4D86A-B0DE-4835-9C7F-9F111553FB02}" type="presParOf" srcId="{DD1B2449-13DC-45A4-B32B-4A94EC5225FE}" destId="{A63CD025-1B9C-49C9-B521-E4AE4DF78F48}" srcOrd="1" destOrd="0" presId="urn:microsoft.com/office/officeart/2005/8/layout/hierarchy1"/>
    <dgm:cxn modelId="{051330FB-4B83-45DF-87CE-634957CBF1E8}" type="presParOf" srcId="{AA8B22FE-7D71-4C90-99B0-28B8ACFDB703}" destId="{89556D66-E0AF-4B36-B2EB-993DF27E1EB0}"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16B21-4465-40DF-B074-C97FCD8E902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5D75D06-C92B-4009-BAF7-16C3D7F49AA9}">
      <dgm:prSet phldrT="[Text]" custT="1"/>
      <dgm:spPr>
        <a:xfrm>
          <a:off x="694245" y="156848"/>
          <a:ext cx="2563304" cy="3108982"/>
        </a:xfrm>
        <a:prstGeom prst="roundRect">
          <a:avLst>
            <a:gd name="adj" fmla="val 10000"/>
          </a:avLst>
        </a:prstGeom>
        <a:solidFill>
          <a:sysClr val="window" lastClr="FFFFFF">
            <a:alpha val="90000"/>
            <a:hueOff val="0"/>
            <a:satOff val="0"/>
            <a:lumOff val="0"/>
            <a:alphaOff val="0"/>
          </a:sysClr>
        </a:solidFill>
        <a:ln w="25400" cap="flat" cmpd="sng" algn="ctr">
          <a:solidFill>
            <a:srgbClr val="4BACC6">
              <a:lumMod val="75000"/>
            </a:srgbClr>
          </a:solidFill>
          <a:prstDash val="solid"/>
        </a:ln>
        <a:effectLst/>
      </dgm:spPr>
      <dgm:t>
        <a:bodyPr/>
        <a:lstStyle/>
        <a:p>
          <a:pPr>
            <a:buNone/>
          </a:pPr>
          <a:r>
            <a:rPr lang="en-GB" sz="1000" b="1">
              <a:solidFill>
                <a:sysClr val="windowText" lastClr="000000">
                  <a:hueOff val="0"/>
                  <a:satOff val="0"/>
                  <a:lumOff val="0"/>
                  <a:alphaOff val="0"/>
                </a:sysClr>
              </a:solidFill>
              <a:latin typeface="Montserrat" panose="00000500000000000000" pitchFamily="2" charset="0"/>
              <a:ea typeface="+mn-ea"/>
              <a:cs typeface="+mn-cs"/>
            </a:rPr>
            <a:t>Steering Group</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Age UK</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Alzheimer's Society</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British Geriatrics Society</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John's Campaign</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Royal College of Nursing</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Royal College of Psychiatrists (Faculty of Old Age)</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John's Campaign</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Patient representatives (3)</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Carer representatives (3)</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Allied Healthcare professional</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Project Team</a:t>
          </a:r>
        </a:p>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Expert Advisers</a:t>
          </a:r>
        </a:p>
      </dgm:t>
    </dgm:pt>
    <dgm:pt modelId="{469CCC43-A882-4535-AA12-EFBDA47A0A38}" type="parTrans" cxnId="{3EF6EFE6-43F9-4961-8096-CF14537535D0}">
      <dgm:prSet/>
      <dgm:spPr/>
      <dgm:t>
        <a:bodyPr/>
        <a:lstStyle/>
        <a:p>
          <a:endParaRPr lang="en-GB"/>
        </a:p>
      </dgm:t>
    </dgm:pt>
    <dgm:pt modelId="{FAB05C68-12C2-4764-820A-80F254010B2B}" type="sibTrans" cxnId="{3EF6EFE6-43F9-4961-8096-CF14537535D0}">
      <dgm:prSet/>
      <dgm:spPr/>
      <dgm:t>
        <a:bodyPr/>
        <a:lstStyle/>
        <a:p>
          <a:endParaRPr lang="en-GB"/>
        </a:p>
      </dgm:t>
    </dgm:pt>
    <dgm:pt modelId="{4C138F07-E7C0-4A83-9990-CB0C2391DFB2}" type="pres">
      <dgm:prSet presAssocID="{12A16B21-4465-40DF-B074-C97FCD8E9027}" presName="hierChild1" presStyleCnt="0">
        <dgm:presLayoutVars>
          <dgm:chPref val="1"/>
          <dgm:dir/>
          <dgm:animOne val="branch"/>
          <dgm:animLvl val="lvl"/>
          <dgm:resizeHandles/>
        </dgm:presLayoutVars>
      </dgm:prSet>
      <dgm:spPr/>
    </dgm:pt>
    <dgm:pt modelId="{AA8B22FE-7D71-4C90-99B0-28B8ACFDB703}" type="pres">
      <dgm:prSet presAssocID="{F5D75D06-C92B-4009-BAF7-16C3D7F49AA9}" presName="hierRoot1" presStyleCnt="0"/>
      <dgm:spPr/>
    </dgm:pt>
    <dgm:pt modelId="{DD1B2449-13DC-45A4-B32B-4A94EC5225FE}" type="pres">
      <dgm:prSet presAssocID="{F5D75D06-C92B-4009-BAF7-16C3D7F49AA9}" presName="composite" presStyleCnt="0"/>
      <dgm:spPr/>
    </dgm:pt>
    <dgm:pt modelId="{2409F269-49BD-414F-9CC0-165C780534F9}" type="pres">
      <dgm:prSet presAssocID="{F5D75D06-C92B-4009-BAF7-16C3D7F49AA9}" presName="background" presStyleLbl="node0" presStyleIdx="0" presStyleCnt="1"/>
      <dgm:spPr>
        <a:xfrm>
          <a:off x="529141" y="-1"/>
          <a:ext cx="2563304" cy="3108982"/>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pt>
    <dgm:pt modelId="{A63CD025-1B9C-49C9-B521-E4AE4DF78F48}" type="pres">
      <dgm:prSet presAssocID="{F5D75D06-C92B-4009-BAF7-16C3D7F49AA9}" presName="text" presStyleLbl="fgAcc0" presStyleIdx="0" presStyleCnt="1" custScaleX="172504" custScaleY="329491" custLinFactNeighborX="3989" custLinFactNeighborY="-48992">
        <dgm:presLayoutVars>
          <dgm:chPref val="3"/>
        </dgm:presLayoutVars>
      </dgm:prSet>
      <dgm:spPr/>
    </dgm:pt>
    <dgm:pt modelId="{89556D66-E0AF-4B36-B2EB-993DF27E1EB0}" type="pres">
      <dgm:prSet presAssocID="{F5D75D06-C92B-4009-BAF7-16C3D7F49AA9}" presName="hierChild2" presStyleCnt="0"/>
      <dgm:spPr/>
    </dgm:pt>
  </dgm:ptLst>
  <dgm:cxnLst>
    <dgm:cxn modelId="{FD5FC290-7BEA-4D75-A2EB-3EF622011E55}" type="presOf" srcId="{12A16B21-4465-40DF-B074-C97FCD8E9027}" destId="{4C138F07-E7C0-4A83-9990-CB0C2391DFB2}" srcOrd="0" destOrd="0" presId="urn:microsoft.com/office/officeart/2005/8/layout/hierarchy1"/>
    <dgm:cxn modelId="{FB5435CB-DCC8-4FCA-A5BA-FE91C7437F00}" type="presOf" srcId="{F5D75D06-C92B-4009-BAF7-16C3D7F49AA9}" destId="{A63CD025-1B9C-49C9-B521-E4AE4DF78F48}" srcOrd="0" destOrd="0" presId="urn:microsoft.com/office/officeart/2005/8/layout/hierarchy1"/>
    <dgm:cxn modelId="{3EF6EFE6-43F9-4961-8096-CF14537535D0}" srcId="{12A16B21-4465-40DF-B074-C97FCD8E9027}" destId="{F5D75D06-C92B-4009-BAF7-16C3D7F49AA9}" srcOrd="0" destOrd="0" parTransId="{469CCC43-A882-4535-AA12-EFBDA47A0A38}" sibTransId="{FAB05C68-12C2-4764-820A-80F254010B2B}"/>
    <dgm:cxn modelId="{5089D908-983E-4ED9-BAF1-157B95C4A46B}" type="presParOf" srcId="{4C138F07-E7C0-4A83-9990-CB0C2391DFB2}" destId="{AA8B22FE-7D71-4C90-99B0-28B8ACFDB703}" srcOrd="0" destOrd="0" presId="urn:microsoft.com/office/officeart/2005/8/layout/hierarchy1"/>
    <dgm:cxn modelId="{BC46DA6B-7BB7-4007-B7F7-52FEC14353DB}" type="presParOf" srcId="{AA8B22FE-7D71-4C90-99B0-28B8ACFDB703}" destId="{DD1B2449-13DC-45A4-B32B-4A94EC5225FE}" srcOrd="0" destOrd="0" presId="urn:microsoft.com/office/officeart/2005/8/layout/hierarchy1"/>
    <dgm:cxn modelId="{89A4CBDA-194F-49C4-8871-1A3CA3B69AF7}" type="presParOf" srcId="{DD1B2449-13DC-45A4-B32B-4A94EC5225FE}" destId="{2409F269-49BD-414F-9CC0-165C780534F9}" srcOrd="0" destOrd="0" presId="urn:microsoft.com/office/officeart/2005/8/layout/hierarchy1"/>
    <dgm:cxn modelId="{2EA4D86A-B0DE-4835-9C7F-9F111553FB02}" type="presParOf" srcId="{DD1B2449-13DC-45A4-B32B-4A94EC5225FE}" destId="{A63CD025-1B9C-49C9-B521-E4AE4DF78F48}" srcOrd="1" destOrd="0" presId="urn:microsoft.com/office/officeart/2005/8/layout/hierarchy1"/>
    <dgm:cxn modelId="{051330FB-4B83-45DF-87CE-634957CBF1E8}" type="presParOf" srcId="{AA8B22FE-7D71-4C90-99B0-28B8ACFDB703}" destId="{89556D66-E0AF-4B36-B2EB-993DF27E1EB0}"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A16B21-4465-40DF-B074-C97FCD8E902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5D75D06-C92B-4009-BAF7-16C3D7F49AA9}">
      <dgm:prSet phldrT="[Text]" custT="1"/>
      <dgm:spPr>
        <a:xfrm>
          <a:off x="114457" y="381005"/>
          <a:ext cx="1609567" cy="1714495"/>
        </a:xfrm>
        <a:prstGeom prst="roundRect">
          <a:avLst>
            <a:gd name="adj" fmla="val 10000"/>
          </a:avLst>
        </a:prstGeom>
        <a:solidFill>
          <a:sysClr val="window" lastClr="FFFFFF">
            <a:alpha val="90000"/>
            <a:hueOff val="0"/>
            <a:satOff val="0"/>
            <a:lumOff val="0"/>
            <a:alphaOff val="0"/>
          </a:sysClr>
        </a:solidFill>
        <a:ln w="25400" cap="flat" cmpd="sng" algn="ctr">
          <a:solidFill>
            <a:srgbClr val="4BACC6">
              <a:lumMod val="75000"/>
            </a:srgbClr>
          </a:solidFill>
          <a:prstDash val="solid"/>
        </a:ln>
        <a:effectLst/>
      </dgm:spPr>
      <dgm:t>
        <a:bodyPr/>
        <a:lstStyle/>
        <a:p>
          <a:pPr algn="ctr">
            <a:buNone/>
          </a:pPr>
          <a:r>
            <a:rPr lang="en-GB" sz="1000" b="1">
              <a:solidFill>
                <a:sysClr val="windowText" lastClr="000000">
                  <a:hueOff val="0"/>
                  <a:satOff val="0"/>
                  <a:lumOff val="0"/>
                  <a:alphaOff val="0"/>
                </a:sysClr>
              </a:solidFill>
              <a:latin typeface="Montserrat" panose="00000500000000000000" pitchFamily="2" charset="0"/>
              <a:ea typeface="+mn-ea"/>
              <a:cs typeface="+mn-cs"/>
            </a:rPr>
            <a:t>Expert Advisers</a:t>
          </a:r>
        </a:p>
        <a:p>
          <a:pPr algn="ctr">
            <a:buNone/>
          </a:pPr>
          <a:r>
            <a:rPr lang="en-GB" sz="1000">
              <a:solidFill>
                <a:sysClr val="windowText" lastClr="000000">
                  <a:hueOff val="0"/>
                  <a:satOff val="0"/>
                  <a:lumOff val="0"/>
                  <a:alphaOff val="0"/>
                </a:sysClr>
              </a:solidFill>
              <a:latin typeface="Montserrat" panose="00000500000000000000" pitchFamily="2" charset="0"/>
              <a:ea typeface="+mn-ea"/>
              <a:cs typeface="+mn-cs"/>
            </a:rPr>
            <a:t>Consultant Nurse (Elizabeth Swanson)</a:t>
          </a:r>
        </a:p>
        <a:p>
          <a:pPr algn="ctr">
            <a:buNone/>
          </a:pPr>
          <a:r>
            <a:rPr lang="en-GB" sz="1000">
              <a:solidFill>
                <a:sysClr val="windowText" lastClr="000000">
                  <a:hueOff val="0"/>
                  <a:satOff val="0"/>
                  <a:lumOff val="0"/>
                  <a:alphaOff val="0"/>
                </a:sysClr>
              </a:solidFill>
              <a:latin typeface="Montserrat" panose="00000500000000000000" pitchFamily="2" charset="0"/>
              <a:ea typeface="+mn-ea"/>
              <a:cs typeface="+mn-cs"/>
            </a:rPr>
            <a:t>Consultant Physician (Oliver Corrado)</a:t>
          </a:r>
        </a:p>
        <a:p>
          <a:pPr algn="ctr">
            <a:buNone/>
          </a:pPr>
          <a:r>
            <a:rPr lang="en-GB" sz="1000">
              <a:solidFill>
                <a:sysClr val="windowText" lastClr="000000">
                  <a:hueOff val="0"/>
                  <a:satOff val="0"/>
                  <a:lumOff val="0"/>
                  <a:alphaOff val="0"/>
                </a:sysClr>
              </a:solidFill>
              <a:latin typeface="Montserrat" panose="00000500000000000000" pitchFamily="2" charset="0"/>
              <a:ea typeface="+mn-ea"/>
              <a:cs typeface="+mn-cs"/>
            </a:rPr>
            <a:t>QI consultant (Maureen McGeorge)</a:t>
          </a:r>
        </a:p>
        <a:p>
          <a:pPr algn="ctr">
            <a:buNone/>
          </a:pPr>
          <a:r>
            <a:rPr lang="en-GB" sz="1000">
              <a:solidFill>
                <a:sysClr val="windowText" lastClr="000000">
                  <a:hueOff val="0"/>
                  <a:satOff val="0"/>
                  <a:lumOff val="0"/>
                  <a:alphaOff val="0"/>
                </a:sysClr>
              </a:solidFill>
              <a:latin typeface="Montserrat" panose="00000500000000000000" pitchFamily="2" charset="0"/>
              <a:ea typeface="+mn-ea"/>
              <a:cs typeface="+mn-cs"/>
            </a:rPr>
            <a:t>Patient/carer adviser (Hilary Doxford)</a:t>
          </a:r>
        </a:p>
        <a:p>
          <a:pPr algn="ctr">
            <a:buNone/>
          </a:pPr>
          <a:r>
            <a:rPr lang="en-GB" sz="1000">
              <a:solidFill>
                <a:sysClr val="windowText" lastClr="000000">
                  <a:hueOff val="0"/>
                  <a:satOff val="0"/>
                  <a:lumOff val="0"/>
                  <a:alphaOff val="0"/>
                </a:sysClr>
              </a:solidFill>
              <a:latin typeface="Montserrat" panose="00000500000000000000" pitchFamily="2" charset="0"/>
              <a:ea typeface="+mn-ea"/>
              <a:cs typeface="+mn-cs"/>
            </a:rPr>
            <a:t>Statistician (Paul Bassett)</a:t>
          </a:r>
        </a:p>
      </dgm:t>
    </dgm:pt>
    <dgm:pt modelId="{469CCC43-A882-4535-AA12-EFBDA47A0A38}" type="parTrans" cxnId="{3EF6EFE6-43F9-4961-8096-CF14537535D0}">
      <dgm:prSet/>
      <dgm:spPr/>
      <dgm:t>
        <a:bodyPr/>
        <a:lstStyle/>
        <a:p>
          <a:endParaRPr lang="en-GB"/>
        </a:p>
      </dgm:t>
    </dgm:pt>
    <dgm:pt modelId="{FAB05C68-12C2-4764-820A-80F254010B2B}" type="sibTrans" cxnId="{3EF6EFE6-43F9-4961-8096-CF14537535D0}">
      <dgm:prSet/>
      <dgm:spPr/>
      <dgm:t>
        <a:bodyPr/>
        <a:lstStyle/>
        <a:p>
          <a:endParaRPr lang="en-GB"/>
        </a:p>
      </dgm:t>
    </dgm:pt>
    <dgm:pt modelId="{4C138F07-E7C0-4A83-9990-CB0C2391DFB2}" type="pres">
      <dgm:prSet presAssocID="{12A16B21-4465-40DF-B074-C97FCD8E9027}" presName="hierChild1" presStyleCnt="0">
        <dgm:presLayoutVars>
          <dgm:chPref val="1"/>
          <dgm:dir/>
          <dgm:animOne val="branch"/>
          <dgm:animLvl val="lvl"/>
          <dgm:resizeHandles/>
        </dgm:presLayoutVars>
      </dgm:prSet>
      <dgm:spPr/>
    </dgm:pt>
    <dgm:pt modelId="{AA8B22FE-7D71-4C90-99B0-28B8ACFDB703}" type="pres">
      <dgm:prSet presAssocID="{F5D75D06-C92B-4009-BAF7-16C3D7F49AA9}" presName="hierRoot1" presStyleCnt="0"/>
      <dgm:spPr/>
    </dgm:pt>
    <dgm:pt modelId="{DD1B2449-13DC-45A4-B32B-4A94EC5225FE}" type="pres">
      <dgm:prSet presAssocID="{F5D75D06-C92B-4009-BAF7-16C3D7F49AA9}" presName="composite" presStyleCnt="0"/>
      <dgm:spPr/>
    </dgm:pt>
    <dgm:pt modelId="{2409F269-49BD-414F-9CC0-165C780534F9}" type="pres">
      <dgm:prSet presAssocID="{F5D75D06-C92B-4009-BAF7-16C3D7F49AA9}" presName="background" presStyleLbl="node0" presStyleIdx="0" presStyleCnt="1"/>
      <dgm:spPr>
        <a:xfrm>
          <a:off x="813" y="273043"/>
          <a:ext cx="1609567" cy="1714495"/>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pt>
    <dgm:pt modelId="{A63CD025-1B9C-49C9-B521-E4AE4DF78F48}" type="pres">
      <dgm:prSet presAssocID="{F5D75D06-C92B-4009-BAF7-16C3D7F49AA9}" presName="text" presStyleLbl="fgAcc0" presStyleIdx="0" presStyleCnt="1" custScaleX="196097" custScaleY="263981" custLinFactNeighborX="15048" custLinFactNeighborY="-19863">
        <dgm:presLayoutVars>
          <dgm:chPref val="3"/>
        </dgm:presLayoutVars>
      </dgm:prSet>
      <dgm:spPr/>
    </dgm:pt>
    <dgm:pt modelId="{89556D66-E0AF-4B36-B2EB-993DF27E1EB0}" type="pres">
      <dgm:prSet presAssocID="{F5D75D06-C92B-4009-BAF7-16C3D7F49AA9}" presName="hierChild2" presStyleCnt="0"/>
      <dgm:spPr/>
    </dgm:pt>
  </dgm:ptLst>
  <dgm:cxnLst>
    <dgm:cxn modelId="{FD5FC290-7BEA-4D75-A2EB-3EF622011E55}" type="presOf" srcId="{12A16B21-4465-40DF-B074-C97FCD8E9027}" destId="{4C138F07-E7C0-4A83-9990-CB0C2391DFB2}" srcOrd="0" destOrd="0" presId="urn:microsoft.com/office/officeart/2005/8/layout/hierarchy1"/>
    <dgm:cxn modelId="{FB5435CB-DCC8-4FCA-A5BA-FE91C7437F00}" type="presOf" srcId="{F5D75D06-C92B-4009-BAF7-16C3D7F49AA9}" destId="{A63CD025-1B9C-49C9-B521-E4AE4DF78F48}" srcOrd="0" destOrd="0" presId="urn:microsoft.com/office/officeart/2005/8/layout/hierarchy1"/>
    <dgm:cxn modelId="{3EF6EFE6-43F9-4961-8096-CF14537535D0}" srcId="{12A16B21-4465-40DF-B074-C97FCD8E9027}" destId="{F5D75D06-C92B-4009-BAF7-16C3D7F49AA9}" srcOrd="0" destOrd="0" parTransId="{469CCC43-A882-4535-AA12-EFBDA47A0A38}" sibTransId="{FAB05C68-12C2-4764-820A-80F254010B2B}"/>
    <dgm:cxn modelId="{5089D908-983E-4ED9-BAF1-157B95C4A46B}" type="presParOf" srcId="{4C138F07-E7C0-4A83-9990-CB0C2391DFB2}" destId="{AA8B22FE-7D71-4C90-99B0-28B8ACFDB703}" srcOrd="0" destOrd="0" presId="urn:microsoft.com/office/officeart/2005/8/layout/hierarchy1"/>
    <dgm:cxn modelId="{BC46DA6B-7BB7-4007-B7F7-52FEC14353DB}" type="presParOf" srcId="{AA8B22FE-7D71-4C90-99B0-28B8ACFDB703}" destId="{DD1B2449-13DC-45A4-B32B-4A94EC5225FE}" srcOrd="0" destOrd="0" presId="urn:microsoft.com/office/officeart/2005/8/layout/hierarchy1"/>
    <dgm:cxn modelId="{89A4CBDA-194F-49C4-8871-1A3CA3B69AF7}" type="presParOf" srcId="{DD1B2449-13DC-45A4-B32B-4A94EC5225FE}" destId="{2409F269-49BD-414F-9CC0-165C780534F9}" srcOrd="0" destOrd="0" presId="urn:microsoft.com/office/officeart/2005/8/layout/hierarchy1"/>
    <dgm:cxn modelId="{2EA4D86A-B0DE-4835-9C7F-9F111553FB02}" type="presParOf" srcId="{DD1B2449-13DC-45A4-B32B-4A94EC5225FE}" destId="{A63CD025-1B9C-49C9-B521-E4AE4DF78F48}" srcOrd="1" destOrd="0" presId="urn:microsoft.com/office/officeart/2005/8/layout/hierarchy1"/>
    <dgm:cxn modelId="{051330FB-4B83-45DF-87CE-634957CBF1E8}" type="presParOf" srcId="{AA8B22FE-7D71-4C90-99B0-28B8ACFDB703}" destId="{89556D66-E0AF-4B36-B2EB-993DF27E1EB0}"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1E6B1A-2ECD-4301-B2F3-22C58FFCF5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2E3C538D-9F36-4C4B-99E4-F4F2FABF8CD4}">
      <dgm:prSet phldrT="[Text]" custT="1"/>
      <dgm:spPr>
        <a:xfrm>
          <a:off x="1977542" y="108557"/>
          <a:ext cx="1020746" cy="648174"/>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ln>
        <a:effectLst/>
      </dgm:spPr>
      <dgm:t>
        <a:bodyPr/>
        <a:lstStyle/>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Clinical and  Strategic Director CCQI (Dasha Nicholls</a:t>
          </a:r>
          <a:r>
            <a:rPr lang="en-GB" sz="1000">
              <a:solidFill>
                <a:sysClr val="windowText" lastClr="000000">
                  <a:hueOff val="0"/>
                  <a:satOff val="0"/>
                  <a:lumOff val="0"/>
                  <a:alphaOff val="0"/>
                </a:sysClr>
              </a:solidFill>
              <a:latin typeface="Calibri"/>
              <a:ea typeface="+mn-ea"/>
              <a:cs typeface="+mn-cs"/>
            </a:rPr>
            <a:t>)</a:t>
          </a:r>
        </a:p>
      </dgm:t>
    </dgm:pt>
    <dgm:pt modelId="{D3660E00-18CE-4012-A2A5-AA0979FD0CCF}" type="parTrans" cxnId="{9D02ECA8-EB58-499D-A9C7-EF6BB279AF2B}">
      <dgm:prSet/>
      <dgm:spPr/>
      <dgm:t>
        <a:bodyPr/>
        <a:lstStyle/>
        <a:p>
          <a:endParaRPr lang="en-GB"/>
        </a:p>
      </dgm:t>
    </dgm:pt>
    <dgm:pt modelId="{4B4D22DF-58D0-472B-93B0-EDDE7B427C20}" type="sibTrans" cxnId="{9D02ECA8-EB58-499D-A9C7-EF6BB279AF2B}">
      <dgm:prSet/>
      <dgm:spPr/>
      <dgm:t>
        <a:bodyPr/>
        <a:lstStyle/>
        <a:p>
          <a:endParaRPr lang="en-GB"/>
        </a:p>
      </dgm:t>
    </dgm:pt>
    <dgm:pt modelId="{EEB1955C-2E44-42B6-84D6-AFE1E7AFD7EB}">
      <dgm:prSet phldrT="[Text]" custT="1"/>
      <dgm:spPr>
        <a:xfrm>
          <a:off x="1977542" y="1053598"/>
          <a:ext cx="1020746" cy="648174"/>
        </a:xfrm>
        <a:prstGeom prst="roundRect">
          <a:avLst>
            <a:gd name="adj" fmla="val 10000"/>
          </a:avLst>
        </a:prstGeom>
        <a:solidFill>
          <a:sysClr val="window" lastClr="FFFFFF">
            <a:alpha val="90000"/>
            <a:hueOff val="0"/>
            <a:satOff val="0"/>
            <a:lumOff val="0"/>
            <a:alphaOff val="0"/>
          </a:sysClr>
        </a:solidFill>
        <a:ln w="25400" cap="flat" cmpd="sng" algn="ctr">
          <a:solidFill>
            <a:srgbClr val="E84524"/>
          </a:solidFill>
          <a:prstDash val="solid"/>
        </a:ln>
        <a:effectLst/>
      </dgm:spPr>
      <dgm:t>
        <a:bodyPr/>
        <a:lstStyle/>
        <a:p>
          <a:pPr>
            <a:buNone/>
          </a:pPr>
          <a:r>
            <a:rPr lang="en-GB" sz="1000">
              <a:solidFill>
                <a:sysClr val="windowText" lastClr="000000">
                  <a:hueOff val="0"/>
                  <a:satOff val="0"/>
                  <a:lumOff val="0"/>
                  <a:alphaOff val="0"/>
                </a:sysClr>
              </a:solidFill>
              <a:latin typeface="Montserrat" panose="00000500000000000000" pitchFamily="2" charset="0"/>
              <a:ea typeface="+mn-ea"/>
              <a:cs typeface="+mn-cs"/>
            </a:rPr>
            <a:t>Head of Clinical Audit and Research (Alan Quirk)</a:t>
          </a:r>
        </a:p>
      </dgm:t>
    </dgm:pt>
    <dgm:pt modelId="{5F6E0CCC-D600-4A37-859B-37035AD2DF72}" type="parTrans" cxnId="{3FFF8061-A69E-42F8-9ECD-FF37CE4ACB4C}">
      <dgm:prSet/>
      <dgm:spPr>
        <a:xfrm>
          <a:off x="2328779" y="648986"/>
          <a:ext cx="91440" cy="296867"/>
        </a:xfrm>
        <a:custGeom>
          <a:avLst/>
          <a:gdLst/>
          <a:ahLst/>
          <a:cxnLst/>
          <a:rect l="0" t="0" r="0" b="0"/>
          <a:pathLst>
            <a:path>
              <a:moveTo>
                <a:pt x="45720" y="0"/>
              </a:moveTo>
              <a:lnTo>
                <a:pt x="45720" y="296867"/>
              </a:lnTo>
            </a:path>
          </a:pathLst>
        </a:custGeom>
        <a:noFill/>
        <a:ln w="25400" cap="flat" cmpd="sng" algn="ctr">
          <a:solidFill>
            <a:srgbClr val="E84524"/>
          </a:solidFill>
          <a:prstDash val="solid"/>
        </a:ln>
        <a:effectLst/>
      </dgm:spPr>
      <dgm:t>
        <a:bodyPr/>
        <a:lstStyle/>
        <a:p>
          <a:endParaRPr lang="en-GB"/>
        </a:p>
      </dgm:t>
    </dgm:pt>
    <dgm:pt modelId="{5821C81B-C7C2-4886-BBD7-89741FE7F79C}" type="sibTrans" cxnId="{3FFF8061-A69E-42F8-9ECD-FF37CE4ACB4C}">
      <dgm:prSet/>
      <dgm:spPr/>
      <dgm:t>
        <a:bodyPr/>
        <a:lstStyle/>
        <a:p>
          <a:endParaRPr lang="en-GB"/>
        </a:p>
      </dgm:t>
    </dgm:pt>
    <dgm:pt modelId="{0EF88721-56D1-4B05-82D4-E005C9FE5476}">
      <dgm:prSet phldrT="[Text]"/>
      <dgm:spPr>
        <a:xfrm>
          <a:off x="1353752" y="1998640"/>
          <a:ext cx="1020746" cy="648174"/>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ln>
        <a:effectLst/>
      </dgm:spPr>
      <dgm:t>
        <a:bodyPr/>
        <a:lstStyle/>
        <a:p>
          <a:pPr>
            <a:buNone/>
          </a:pPr>
          <a:r>
            <a:rPr lang="en-GB">
              <a:solidFill>
                <a:sysClr val="windowText" lastClr="000000">
                  <a:hueOff val="0"/>
                  <a:satOff val="0"/>
                  <a:lumOff val="0"/>
                  <a:alphaOff val="0"/>
                </a:sysClr>
              </a:solidFill>
              <a:latin typeface="Montserrat" panose="00000500000000000000" pitchFamily="2" charset="0"/>
              <a:ea typeface="+mn-ea"/>
              <a:cs typeface="+mn-cs"/>
            </a:rPr>
            <a:t>Programme Manager (Chloe Hood</a:t>
          </a:r>
          <a:r>
            <a:rPr lang="en-GB">
              <a:solidFill>
                <a:sysClr val="windowText" lastClr="000000">
                  <a:hueOff val="0"/>
                  <a:satOff val="0"/>
                  <a:lumOff val="0"/>
                  <a:alphaOff val="0"/>
                </a:sysClr>
              </a:solidFill>
              <a:latin typeface="Calibri"/>
              <a:ea typeface="+mn-ea"/>
              <a:cs typeface="+mn-cs"/>
            </a:rPr>
            <a:t>)</a:t>
          </a:r>
        </a:p>
      </dgm:t>
    </dgm:pt>
    <dgm:pt modelId="{8B746BD8-693B-4159-9CD3-9557FBD05243}" type="parTrans" cxnId="{643CEC2C-0708-464C-87CF-9B1A05075F87}">
      <dgm:prSet/>
      <dgm:spPr>
        <a:xfrm>
          <a:off x="1750709" y="1594027"/>
          <a:ext cx="623789" cy="296867"/>
        </a:xfrm>
        <a:custGeom>
          <a:avLst/>
          <a:gdLst/>
          <a:ahLst/>
          <a:cxnLst/>
          <a:rect l="0" t="0" r="0" b="0"/>
          <a:pathLst>
            <a:path>
              <a:moveTo>
                <a:pt x="623789" y="0"/>
              </a:moveTo>
              <a:lnTo>
                <a:pt x="623789" y="202306"/>
              </a:lnTo>
              <a:lnTo>
                <a:pt x="0" y="202306"/>
              </a:lnTo>
              <a:lnTo>
                <a:pt x="0" y="296867"/>
              </a:lnTo>
            </a:path>
          </a:pathLst>
        </a:custGeom>
        <a:noFill/>
        <a:ln w="25400" cap="flat" cmpd="sng" algn="ctr">
          <a:solidFill>
            <a:srgbClr val="E84524"/>
          </a:solidFill>
          <a:prstDash val="solid"/>
        </a:ln>
        <a:effectLst/>
      </dgm:spPr>
      <dgm:t>
        <a:bodyPr/>
        <a:lstStyle/>
        <a:p>
          <a:endParaRPr lang="en-GB"/>
        </a:p>
      </dgm:t>
    </dgm:pt>
    <dgm:pt modelId="{4C7E8310-6949-4430-8FB2-098A3940454B}" type="sibTrans" cxnId="{643CEC2C-0708-464C-87CF-9B1A05075F87}">
      <dgm:prSet/>
      <dgm:spPr/>
      <dgm:t>
        <a:bodyPr/>
        <a:lstStyle/>
        <a:p>
          <a:endParaRPr lang="en-GB"/>
        </a:p>
      </dgm:t>
    </dgm:pt>
    <dgm:pt modelId="{4D576D94-47E3-4914-BA7F-D73A4C6C865A}">
      <dgm:prSet/>
      <dgm:spPr>
        <a:xfrm>
          <a:off x="1353752" y="2943682"/>
          <a:ext cx="1020746" cy="648174"/>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ln>
        <a:effectLst/>
      </dgm:spPr>
      <dgm:t>
        <a:bodyPr/>
        <a:lstStyle/>
        <a:p>
          <a:pPr>
            <a:buNone/>
          </a:pPr>
          <a:r>
            <a:rPr lang="en-GB">
              <a:solidFill>
                <a:sysClr val="windowText" lastClr="000000">
                  <a:hueOff val="0"/>
                  <a:satOff val="0"/>
                  <a:lumOff val="0"/>
                  <a:alphaOff val="0"/>
                </a:sysClr>
              </a:solidFill>
              <a:latin typeface="Montserrat" panose="00000500000000000000" pitchFamily="2" charset="0"/>
              <a:ea typeface="+mn-ea"/>
              <a:cs typeface="+mn-cs"/>
            </a:rPr>
            <a:t>Deputy Programme Manager (Ruth Essel)</a:t>
          </a:r>
        </a:p>
      </dgm:t>
    </dgm:pt>
    <dgm:pt modelId="{315B4891-5EBF-4941-A461-2060F8CF3B2E}" type="parTrans" cxnId="{4FFC0BB5-2F8E-4190-BFF9-413F0E7E6DF6}">
      <dgm:prSet/>
      <dgm:spPr>
        <a:xfrm>
          <a:off x="1704989" y="2539069"/>
          <a:ext cx="91440" cy="296867"/>
        </a:xfrm>
        <a:custGeom>
          <a:avLst/>
          <a:gdLst/>
          <a:ahLst/>
          <a:cxnLst/>
          <a:rect l="0" t="0" r="0" b="0"/>
          <a:pathLst>
            <a:path>
              <a:moveTo>
                <a:pt x="45720" y="0"/>
              </a:moveTo>
              <a:lnTo>
                <a:pt x="45720" y="296867"/>
              </a:lnTo>
            </a:path>
          </a:pathLst>
        </a:custGeom>
        <a:noFill/>
        <a:ln w="25400" cap="flat" cmpd="sng" algn="ctr">
          <a:solidFill>
            <a:srgbClr val="E84524"/>
          </a:solidFill>
          <a:prstDash val="solid"/>
        </a:ln>
        <a:effectLst/>
      </dgm:spPr>
      <dgm:t>
        <a:bodyPr/>
        <a:lstStyle/>
        <a:p>
          <a:endParaRPr lang="en-GB"/>
        </a:p>
      </dgm:t>
    </dgm:pt>
    <dgm:pt modelId="{A1A4471C-6A0E-4613-9914-84DEF490BFF3}" type="sibTrans" cxnId="{4FFC0BB5-2F8E-4190-BFF9-413F0E7E6DF6}">
      <dgm:prSet/>
      <dgm:spPr/>
      <dgm:t>
        <a:bodyPr/>
        <a:lstStyle/>
        <a:p>
          <a:endParaRPr lang="en-GB"/>
        </a:p>
      </dgm:t>
    </dgm:pt>
    <dgm:pt modelId="{E8FEA0C6-6152-46CE-A8EC-71F24F161AB1}">
      <dgm:prSet/>
      <dgm:spPr>
        <a:xfrm>
          <a:off x="729962" y="3888723"/>
          <a:ext cx="1020746" cy="648174"/>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ln>
        <a:effectLst/>
      </dgm:spPr>
      <dgm:t>
        <a:bodyPr/>
        <a:lstStyle/>
        <a:p>
          <a:pPr>
            <a:buNone/>
          </a:pPr>
          <a:r>
            <a:rPr lang="en-GB">
              <a:solidFill>
                <a:sysClr val="windowText" lastClr="000000">
                  <a:hueOff val="0"/>
                  <a:satOff val="0"/>
                  <a:lumOff val="0"/>
                  <a:alphaOff val="0"/>
                </a:sysClr>
              </a:solidFill>
              <a:latin typeface="Montserrat" panose="00000500000000000000" pitchFamily="2" charset="0"/>
              <a:ea typeface="+mn-ea"/>
              <a:cs typeface="+mn-cs"/>
            </a:rPr>
            <a:t>Project Officer (Richard Olowu)</a:t>
          </a:r>
        </a:p>
      </dgm:t>
    </dgm:pt>
    <dgm:pt modelId="{CF27E940-59E4-4130-9CFF-EDCA4298315B}" type="parTrans" cxnId="{37F5886B-E606-4CFA-A640-1AE314641C23}">
      <dgm:prSet/>
      <dgm:spPr>
        <a:xfrm>
          <a:off x="1126919" y="3484111"/>
          <a:ext cx="623789" cy="296867"/>
        </a:xfrm>
        <a:custGeom>
          <a:avLst/>
          <a:gdLst/>
          <a:ahLst/>
          <a:cxnLst/>
          <a:rect l="0" t="0" r="0" b="0"/>
          <a:pathLst>
            <a:path>
              <a:moveTo>
                <a:pt x="623789" y="0"/>
              </a:moveTo>
              <a:lnTo>
                <a:pt x="623789" y="202306"/>
              </a:lnTo>
              <a:lnTo>
                <a:pt x="0" y="202306"/>
              </a:lnTo>
              <a:lnTo>
                <a:pt x="0" y="296867"/>
              </a:lnTo>
            </a:path>
          </a:pathLst>
        </a:custGeom>
        <a:noFill/>
        <a:ln w="25400" cap="flat" cmpd="sng" algn="ctr">
          <a:solidFill>
            <a:srgbClr val="E84524"/>
          </a:solidFill>
          <a:prstDash val="solid"/>
        </a:ln>
        <a:effectLst/>
      </dgm:spPr>
      <dgm:t>
        <a:bodyPr/>
        <a:lstStyle/>
        <a:p>
          <a:endParaRPr lang="en-GB"/>
        </a:p>
      </dgm:t>
    </dgm:pt>
    <dgm:pt modelId="{E834541C-AB79-4DE8-8F27-3A597958F427}" type="sibTrans" cxnId="{37F5886B-E606-4CFA-A640-1AE314641C23}">
      <dgm:prSet/>
      <dgm:spPr/>
      <dgm:t>
        <a:bodyPr/>
        <a:lstStyle/>
        <a:p>
          <a:endParaRPr lang="en-GB"/>
        </a:p>
      </dgm:t>
    </dgm:pt>
    <dgm:pt modelId="{95DF8F5E-EB57-452B-8955-C2883978EEF4}">
      <dgm:prSet/>
      <dgm:spPr>
        <a:xfrm>
          <a:off x="1977542" y="3888723"/>
          <a:ext cx="1020746" cy="648174"/>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ln>
        <a:effectLst/>
      </dgm:spPr>
      <dgm:t>
        <a:bodyPr/>
        <a:lstStyle/>
        <a:p>
          <a:pPr>
            <a:buNone/>
          </a:pPr>
          <a:r>
            <a:rPr lang="en-GB">
              <a:solidFill>
                <a:sysClr val="windowText" lastClr="000000">
                  <a:hueOff val="0"/>
                  <a:satOff val="0"/>
                  <a:lumOff val="0"/>
                  <a:alphaOff val="0"/>
                </a:sysClr>
              </a:solidFill>
              <a:latin typeface="Montserrat" panose="00000500000000000000" pitchFamily="2" charset="0"/>
              <a:ea typeface="+mn-ea"/>
              <a:cs typeface="+mn-cs"/>
            </a:rPr>
            <a:t>Project Officer (Rachel Davies)</a:t>
          </a:r>
        </a:p>
      </dgm:t>
    </dgm:pt>
    <dgm:pt modelId="{44A63BEB-2833-4BA4-86CD-2A8BA286B301}" type="parTrans" cxnId="{60DF5DE9-2495-4FFE-9672-45158B08B367}">
      <dgm:prSet/>
      <dgm:spPr>
        <a:xfrm>
          <a:off x="1750709" y="3484111"/>
          <a:ext cx="623789" cy="296867"/>
        </a:xfrm>
        <a:custGeom>
          <a:avLst/>
          <a:gdLst/>
          <a:ahLst/>
          <a:cxnLst/>
          <a:rect l="0" t="0" r="0" b="0"/>
          <a:pathLst>
            <a:path>
              <a:moveTo>
                <a:pt x="0" y="0"/>
              </a:moveTo>
              <a:lnTo>
                <a:pt x="0" y="202306"/>
              </a:lnTo>
              <a:lnTo>
                <a:pt x="623789" y="202306"/>
              </a:lnTo>
              <a:lnTo>
                <a:pt x="623789" y="296867"/>
              </a:lnTo>
            </a:path>
          </a:pathLst>
        </a:custGeom>
        <a:noFill/>
        <a:ln w="25400" cap="flat" cmpd="sng" algn="ctr">
          <a:solidFill>
            <a:srgbClr val="E84524"/>
          </a:solidFill>
          <a:prstDash val="solid"/>
        </a:ln>
        <a:effectLst/>
      </dgm:spPr>
      <dgm:t>
        <a:bodyPr/>
        <a:lstStyle/>
        <a:p>
          <a:endParaRPr lang="en-GB"/>
        </a:p>
      </dgm:t>
    </dgm:pt>
    <dgm:pt modelId="{997CE19D-1722-47DC-A13C-802792006AA2}" type="sibTrans" cxnId="{60DF5DE9-2495-4FFE-9672-45158B08B367}">
      <dgm:prSet/>
      <dgm:spPr/>
      <dgm:t>
        <a:bodyPr/>
        <a:lstStyle/>
        <a:p>
          <a:endParaRPr lang="en-GB"/>
        </a:p>
      </dgm:t>
    </dgm:pt>
    <dgm:pt modelId="{56DF1DC1-D834-45C7-BE2D-8E4A53DCE001}">
      <dgm:prSet/>
      <dgm:spPr>
        <a:xfrm>
          <a:off x="1977542" y="3888723"/>
          <a:ext cx="1020746" cy="648174"/>
        </a:xfrm>
        <a:solidFill>
          <a:sysClr val="window" lastClr="FFFFFF">
            <a:alpha val="90000"/>
            <a:hueOff val="0"/>
            <a:satOff val="0"/>
            <a:lumOff val="0"/>
            <a:alphaOff val="0"/>
          </a:sysClr>
        </a:solidFill>
        <a:ln w="25400" cap="flat" cmpd="sng" algn="ctr">
          <a:solidFill>
            <a:srgbClr val="C00000"/>
          </a:solidFill>
          <a:prstDash val="solid"/>
        </a:ln>
        <a:effectLst/>
      </dgm:spPr>
      <dgm:t>
        <a:bodyPr/>
        <a:lstStyle/>
        <a:p>
          <a:pPr>
            <a:buNone/>
          </a:pPr>
          <a:r>
            <a:rPr lang="en-GB">
              <a:solidFill>
                <a:sysClr val="windowText" lastClr="000000">
                  <a:hueOff val="0"/>
                  <a:satOff val="0"/>
                  <a:lumOff val="0"/>
                  <a:alphaOff val="0"/>
                </a:sysClr>
              </a:solidFill>
              <a:latin typeface="Montserrat" panose="00000500000000000000" pitchFamily="2" charset="0"/>
              <a:ea typeface="+mn-ea"/>
              <a:cs typeface="+mn-cs"/>
            </a:rPr>
            <a:t>Project Officer (Carmen Chasse)</a:t>
          </a:r>
        </a:p>
      </dgm:t>
    </dgm:pt>
    <dgm:pt modelId="{763E9203-B30E-48AE-AAF9-4CA7B4BA9521}" type="parTrans" cxnId="{CF7937A9-C24D-4DA7-B8D2-A54A447783F2}">
      <dgm:prSet/>
      <dgm:spPr/>
      <dgm:t>
        <a:bodyPr/>
        <a:lstStyle/>
        <a:p>
          <a:endParaRPr lang="en-GB"/>
        </a:p>
      </dgm:t>
    </dgm:pt>
    <dgm:pt modelId="{B820060F-C4CA-4988-BA45-492BF5CCDA4D}" type="sibTrans" cxnId="{CF7937A9-C24D-4DA7-B8D2-A54A447783F2}">
      <dgm:prSet/>
      <dgm:spPr/>
      <dgm:t>
        <a:bodyPr/>
        <a:lstStyle/>
        <a:p>
          <a:endParaRPr lang="en-GB"/>
        </a:p>
      </dgm:t>
    </dgm:pt>
    <dgm:pt modelId="{B2B6D196-5D40-48DD-BE43-57B8EA2002F3}" type="pres">
      <dgm:prSet presAssocID="{1D1E6B1A-2ECD-4301-B2F3-22C58FFCF5F9}" presName="hierChild1" presStyleCnt="0">
        <dgm:presLayoutVars>
          <dgm:chPref val="1"/>
          <dgm:dir/>
          <dgm:animOne val="branch"/>
          <dgm:animLvl val="lvl"/>
          <dgm:resizeHandles/>
        </dgm:presLayoutVars>
      </dgm:prSet>
      <dgm:spPr/>
    </dgm:pt>
    <dgm:pt modelId="{E85413B1-193C-41DA-B95B-29B915DDBFED}" type="pres">
      <dgm:prSet presAssocID="{2E3C538D-9F36-4C4B-99E4-F4F2FABF8CD4}" presName="hierRoot1" presStyleCnt="0"/>
      <dgm:spPr/>
    </dgm:pt>
    <dgm:pt modelId="{AE9A6360-CCF1-4394-B5BF-9290D0D19792}" type="pres">
      <dgm:prSet presAssocID="{2E3C538D-9F36-4C4B-99E4-F4F2FABF8CD4}" presName="composite" presStyleCnt="0"/>
      <dgm:spPr/>
    </dgm:pt>
    <dgm:pt modelId="{07BAC942-AFB1-4DC5-BC43-E60F2E445943}" type="pres">
      <dgm:prSet presAssocID="{2E3C538D-9F36-4C4B-99E4-F4F2FABF8CD4}" presName="background" presStyleLbl="node0" presStyleIdx="0" presStyleCnt="2"/>
      <dgm:spPr>
        <a:xfrm>
          <a:off x="1864125" y="811"/>
          <a:ext cx="1020746" cy="648174"/>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gm:spPr>
    </dgm:pt>
    <dgm:pt modelId="{AFE07CA7-3465-46A7-8CA7-2ED408EB555D}" type="pres">
      <dgm:prSet presAssocID="{2E3C538D-9F36-4C4B-99E4-F4F2FABF8CD4}" presName="text" presStyleLbl="fgAcc0" presStyleIdx="0" presStyleCnt="2" custScaleY="119260">
        <dgm:presLayoutVars>
          <dgm:chPref val="3"/>
        </dgm:presLayoutVars>
      </dgm:prSet>
      <dgm:spPr/>
    </dgm:pt>
    <dgm:pt modelId="{A75E04EB-0C1B-4680-8400-F1D38BBE97DC}" type="pres">
      <dgm:prSet presAssocID="{2E3C538D-9F36-4C4B-99E4-F4F2FABF8CD4}" presName="hierChild2" presStyleCnt="0"/>
      <dgm:spPr/>
    </dgm:pt>
    <dgm:pt modelId="{AA0FC174-196F-4A3E-9DFE-3E25D5410B64}" type="pres">
      <dgm:prSet presAssocID="{5F6E0CCC-D600-4A37-859B-37035AD2DF72}" presName="Name10" presStyleLbl="parChTrans1D2" presStyleIdx="0" presStyleCnt="1"/>
      <dgm:spPr/>
    </dgm:pt>
    <dgm:pt modelId="{F08C7395-8533-426B-A596-331E56F11DC5}" type="pres">
      <dgm:prSet presAssocID="{EEB1955C-2E44-42B6-84D6-AFE1E7AFD7EB}" presName="hierRoot2" presStyleCnt="0"/>
      <dgm:spPr/>
    </dgm:pt>
    <dgm:pt modelId="{029DED1A-E930-4B48-9C7E-6EEC4784BF98}" type="pres">
      <dgm:prSet presAssocID="{EEB1955C-2E44-42B6-84D6-AFE1E7AFD7EB}" presName="composite2" presStyleCnt="0"/>
      <dgm:spPr/>
    </dgm:pt>
    <dgm:pt modelId="{38B7A9B7-E1A3-456E-A491-9923FEE53BD8}" type="pres">
      <dgm:prSet presAssocID="{EEB1955C-2E44-42B6-84D6-AFE1E7AFD7EB}" presName="background2" presStyleLbl="node2" presStyleIdx="0" presStyleCnt="1"/>
      <dgm:spPr>
        <a:xfrm>
          <a:off x="1864125" y="945853"/>
          <a:ext cx="1020746" cy="648174"/>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ln>
        <a:effectLst/>
      </dgm:spPr>
    </dgm:pt>
    <dgm:pt modelId="{C7DDC44E-69A3-45F4-9018-342486CC2847}" type="pres">
      <dgm:prSet presAssocID="{EEB1955C-2E44-42B6-84D6-AFE1E7AFD7EB}" presName="text2" presStyleLbl="fgAcc2" presStyleIdx="0" presStyleCnt="1">
        <dgm:presLayoutVars>
          <dgm:chPref val="3"/>
        </dgm:presLayoutVars>
      </dgm:prSet>
      <dgm:spPr/>
    </dgm:pt>
    <dgm:pt modelId="{B50C9DC3-814D-4F4B-AE74-92A55AD98277}" type="pres">
      <dgm:prSet presAssocID="{EEB1955C-2E44-42B6-84D6-AFE1E7AFD7EB}" presName="hierChild3" presStyleCnt="0"/>
      <dgm:spPr/>
    </dgm:pt>
    <dgm:pt modelId="{6DEF7FFD-EEC4-4171-98A3-0D38D51981FD}" type="pres">
      <dgm:prSet presAssocID="{8B746BD8-693B-4159-9CD3-9557FBD05243}" presName="Name17" presStyleLbl="parChTrans1D3" presStyleIdx="0" presStyleCnt="1"/>
      <dgm:spPr/>
    </dgm:pt>
    <dgm:pt modelId="{71DCE0BF-AEAE-4C2A-A92C-37FD5E40DAE2}" type="pres">
      <dgm:prSet presAssocID="{0EF88721-56D1-4B05-82D4-E005C9FE5476}" presName="hierRoot3" presStyleCnt="0"/>
      <dgm:spPr/>
    </dgm:pt>
    <dgm:pt modelId="{9403B4DE-AC67-4BB5-8E50-647F0D0655C7}" type="pres">
      <dgm:prSet presAssocID="{0EF88721-56D1-4B05-82D4-E005C9FE5476}" presName="composite3" presStyleCnt="0"/>
      <dgm:spPr/>
    </dgm:pt>
    <dgm:pt modelId="{BE51CCAC-3F76-401F-A470-F860669A993E}" type="pres">
      <dgm:prSet presAssocID="{0EF88721-56D1-4B05-82D4-E005C9FE5476}" presName="background3" presStyleLbl="node3" presStyleIdx="0" presStyleCnt="1"/>
      <dgm:spPr>
        <a:xfrm>
          <a:off x="1240335" y="1890895"/>
          <a:ext cx="1020746" cy="648174"/>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ln>
        <a:effectLst/>
      </dgm:spPr>
    </dgm:pt>
    <dgm:pt modelId="{6041705F-A815-4FB8-9B9D-1DF445050895}" type="pres">
      <dgm:prSet presAssocID="{0EF88721-56D1-4B05-82D4-E005C9FE5476}" presName="text3" presStyleLbl="fgAcc3" presStyleIdx="0" presStyleCnt="1">
        <dgm:presLayoutVars>
          <dgm:chPref val="3"/>
        </dgm:presLayoutVars>
      </dgm:prSet>
      <dgm:spPr/>
    </dgm:pt>
    <dgm:pt modelId="{EA4C0407-3F82-4E05-A712-534CF85ACE8A}" type="pres">
      <dgm:prSet presAssocID="{0EF88721-56D1-4B05-82D4-E005C9FE5476}" presName="hierChild4" presStyleCnt="0"/>
      <dgm:spPr/>
    </dgm:pt>
    <dgm:pt modelId="{8C038085-79BF-4C8A-BC3E-1326EA664D59}" type="pres">
      <dgm:prSet presAssocID="{315B4891-5EBF-4941-A461-2060F8CF3B2E}" presName="Name23" presStyleLbl="parChTrans1D4" presStyleIdx="0" presStyleCnt="3"/>
      <dgm:spPr/>
    </dgm:pt>
    <dgm:pt modelId="{A61C2F20-D713-477B-8724-2C101570B7D9}" type="pres">
      <dgm:prSet presAssocID="{4D576D94-47E3-4914-BA7F-D73A4C6C865A}" presName="hierRoot4" presStyleCnt="0"/>
      <dgm:spPr/>
    </dgm:pt>
    <dgm:pt modelId="{54921699-8815-4F4C-9ED3-D2C96EF20BC3}" type="pres">
      <dgm:prSet presAssocID="{4D576D94-47E3-4914-BA7F-D73A4C6C865A}" presName="composite4" presStyleCnt="0"/>
      <dgm:spPr/>
    </dgm:pt>
    <dgm:pt modelId="{694F5AC2-06C1-42FC-96BF-9B399923380D}" type="pres">
      <dgm:prSet presAssocID="{4D576D94-47E3-4914-BA7F-D73A4C6C865A}" presName="background4" presStyleLbl="node4" presStyleIdx="0" presStyleCnt="3"/>
      <dgm:spPr>
        <a:xfrm>
          <a:off x="1240335" y="2835936"/>
          <a:ext cx="1020746" cy="648174"/>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ln>
        <a:effectLst/>
      </dgm:spPr>
    </dgm:pt>
    <dgm:pt modelId="{496DE24A-8793-488D-9B96-49DCFEF177AF}" type="pres">
      <dgm:prSet presAssocID="{4D576D94-47E3-4914-BA7F-D73A4C6C865A}" presName="text4" presStyleLbl="fgAcc4" presStyleIdx="0" presStyleCnt="3">
        <dgm:presLayoutVars>
          <dgm:chPref val="3"/>
        </dgm:presLayoutVars>
      </dgm:prSet>
      <dgm:spPr/>
    </dgm:pt>
    <dgm:pt modelId="{11D4B8DE-5910-4205-9DA3-34A2DD8AA767}" type="pres">
      <dgm:prSet presAssocID="{4D576D94-47E3-4914-BA7F-D73A4C6C865A}" presName="hierChild5" presStyleCnt="0"/>
      <dgm:spPr/>
    </dgm:pt>
    <dgm:pt modelId="{60014260-072E-473D-942A-1D8ABFF4D7EA}" type="pres">
      <dgm:prSet presAssocID="{CF27E940-59E4-4130-9CFF-EDCA4298315B}" presName="Name23" presStyleLbl="parChTrans1D4" presStyleIdx="1" presStyleCnt="3"/>
      <dgm:spPr/>
    </dgm:pt>
    <dgm:pt modelId="{20DAF3C7-BCFC-43DD-9E6C-83BB7ECD4AD3}" type="pres">
      <dgm:prSet presAssocID="{E8FEA0C6-6152-46CE-A8EC-71F24F161AB1}" presName="hierRoot4" presStyleCnt="0"/>
      <dgm:spPr/>
    </dgm:pt>
    <dgm:pt modelId="{C41E11F2-7686-41CE-9132-89C427513435}" type="pres">
      <dgm:prSet presAssocID="{E8FEA0C6-6152-46CE-A8EC-71F24F161AB1}" presName="composite4" presStyleCnt="0"/>
      <dgm:spPr/>
    </dgm:pt>
    <dgm:pt modelId="{AF611210-A090-44E3-B8E5-31F941E4A600}" type="pres">
      <dgm:prSet presAssocID="{E8FEA0C6-6152-46CE-A8EC-71F24F161AB1}" presName="background4" presStyleLbl="node4" presStyleIdx="1" presStyleCnt="3"/>
      <dgm:spPr>
        <a:xfrm>
          <a:off x="616546" y="3780978"/>
          <a:ext cx="1020746" cy="648174"/>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ln>
        <a:effectLst/>
      </dgm:spPr>
    </dgm:pt>
    <dgm:pt modelId="{3A5578AE-CE6F-42CD-80BC-2C8A90BAD2EA}" type="pres">
      <dgm:prSet presAssocID="{E8FEA0C6-6152-46CE-A8EC-71F24F161AB1}" presName="text4" presStyleLbl="fgAcc4" presStyleIdx="1" presStyleCnt="3">
        <dgm:presLayoutVars>
          <dgm:chPref val="3"/>
        </dgm:presLayoutVars>
      </dgm:prSet>
      <dgm:spPr/>
    </dgm:pt>
    <dgm:pt modelId="{D820F47B-C57C-45FB-811B-B524394EEA93}" type="pres">
      <dgm:prSet presAssocID="{E8FEA0C6-6152-46CE-A8EC-71F24F161AB1}" presName="hierChild5" presStyleCnt="0"/>
      <dgm:spPr/>
    </dgm:pt>
    <dgm:pt modelId="{A6E5B3D3-74BE-41D6-8320-6EE31B905EAA}" type="pres">
      <dgm:prSet presAssocID="{44A63BEB-2833-4BA4-86CD-2A8BA286B301}" presName="Name23" presStyleLbl="parChTrans1D4" presStyleIdx="2" presStyleCnt="3"/>
      <dgm:spPr/>
    </dgm:pt>
    <dgm:pt modelId="{F437FDB3-AF2D-40B4-BBD1-266381F3EAF7}" type="pres">
      <dgm:prSet presAssocID="{95DF8F5E-EB57-452B-8955-C2883978EEF4}" presName="hierRoot4" presStyleCnt="0"/>
      <dgm:spPr/>
    </dgm:pt>
    <dgm:pt modelId="{B5926CE5-641C-4550-A541-D6FC9E85AFD8}" type="pres">
      <dgm:prSet presAssocID="{95DF8F5E-EB57-452B-8955-C2883978EEF4}" presName="composite4" presStyleCnt="0"/>
      <dgm:spPr/>
    </dgm:pt>
    <dgm:pt modelId="{F4FC6E94-1092-4B89-94E6-F1116EA2C2CB}" type="pres">
      <dgm:prSet presAssocID="{95DF8F5E-EB57-452B-8955-C2883978EEF4}" presName="background4" presStyleLbl="node4" presStyleIdx="2" presStyleCnt="3"/>
      <dgm:spPr>
        <a:xfrm>
          <a:off x="1864125" y="3780978"/>
          <a:ext cx="1020746" cy="648174"/>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ln>
        <a:effectLst/>
      </dgm:spPr>
    </dgm:pt>
    <dgm:pt modelId="{4D6FF8B8-9B4E-4D1F-8B9C-0FCB9B905832}" type="pres">
      <dgm:prSet presAssocID="{95DF8F5E-EB57-452B-8955-C2883978EEF4}" presName="text4" presStyleLbl="fgAcc4" presStyleIdx="2" presStyleCnt="3">
        <dgm:presLayoutVars>
          <dgm:chPref val="3"/>
        </dgm:presLayoutVars>
      </dgm:prSet>
      <dgm:spPr/>
    </dgm:pt>
    <dgm:pt modelId="{47452337-0102-4FAC-96AB-A4F82F10DB0A}" type="pres">
      <dgm:prSet presAssocID="{95DF8F5E-EB57-452B-8955-C2883978EEF4}" presName="hierChild5" presStyleCnt="0"/>
      <dgm:spPr/>
    </dgm:pt>
    <dgm:pt modelId="{85366D88-5277-49E9-9346-C6581D4EC93B}" type="pres">
      <dgm:prSet presAssocID="{56DF1DC1-D834-45C7-BE2D-8E4A53DCE001}" presName="hierRoot1" presStyleCnt="0"/>
      <dgm:spPr/>
    </dgm:pt>
    <dgm:pt modelId="{85BE63CD-CFC4-441A-B234-F3B34F3B6A4E}" type="pres">
      <dgm:prSet presAssocID="{56DF1DC1-D834-45C7-BE2D-8E4A53DCE001}" presName="composite" presStyleCnt="0"/>
      <dgm:spPr/>
    </dgm:pt>
    <dgm:pt modelId="{A8B8C095-73D2-4ADE-BD9C-982F4AAC378D}" type="pres">
      <dgm:prSet presAssocID="{56DF1DC1-D834-45C7-BE2D-8E4A53DCE001}" presName="background" presStyleLbl="node0" presStyleIdx="1" presStyleCnt="2"/>
      <dgm:spPr>
        <a:solidFill>
          <a:srgbClr val="FF0000"/>
        </a:solidFill>
      </dgm:spPr>
    </dgm:pt>
    <dgm:pt modelId="{B610D11E-8A9A-43BA-8D77-3629A7759A26}" type="pres">
      <dgm:prSet presAssocID="{56DF1DC1-D834-45C7-BE2D-8E4A53DCE001}" presName="text" presStyleLbl="fgAcc0" presStyleIdx="1" presStyleCnt="2" custLinFactY="277028" custLinFactNeighborX="59098" custLinFactNeighborY="300000">
        <dgm:presLayoutVars>
          <dgm:chPref val="3"/>
        </dgm:presLayoutVars>
      </dgm:prSet>
      <dgm:spPr>
        <a:prstGeom prst="roundRect">
          <a:avLst>
            <a:gd name="adj" fmla="val 10000"/>
          </a:avLst>
        </a:prstGeom>
      </dgm:spPr>
    </dgm:pt>
    <dgm:pt modelId="{B88B2D5B-FD90-4518-9A3B-A05B4515ACB1}" type="pres">
      <dgm:prSet presAssocID="{56DF1DC1-D834-45C7-BE2D-8E4A53DCE001}" presName="hierChild2" presStyleCnt="0"/>
      <dgm:spPr/>
    </dgm:pt>
  </dgm:ptLst>
  <dgm:cxnLst>
    <dgm:cxn modelId="{E7E1BF1B-2C8D-47A4-A941-938CF539CB82}" type="presOf" srcId="{4D576D94-47E3-4914-BA7F-D73A4C6C865A}" destId="{496DE24A-8793-488D-9B96-49DCFEF177AF}" srcOrd="0" destOrd="0" presId="urn:microsoft.com/office/officeart/2005/8/layout/hierarchy1"/>
    <dgm:cxn modelId="{F2B1C51E-CDEF-47A3-8684-C99329D95290}" type="presOf" srcId="{5F6E0CCC-D600-4A37-859B-37035AD2DF72}" destId="{AA0FC174-196F-4A3E-9DFE-3E25D5410B64}" srcOrd="0" destOrd="0" presId="urn:microsoft.com/office/officeart/2005/8/layout/hierarchy1"/>
    <dgm:cxn modelId="{643CEC2C-0708-464C-87CF-9B1A05075F87}" srcId="{EEB1955C-2E44-42B6-84D6-AFE1E7AFD7EB}" destId="{0EF88721-56D1-4B05-82D4-E005C9FE5476}" srcOrd="0" destOrd="0" parTransId="{8B746BD8-693B-4159-9CD3-9557FBD05243}" sibTransId="{4C7E8310-6949-4430-8FB2-098A3940454B}"/>
    <dgm:cxn modelId="{3FFF8061-A69E-42F8-9ECD-FF37CE4ACB4C}" srcId="{2E3C538D-9F36-4C4B-99E4-F4F2FABF8CD4}" destId="{EEB1955C-2E44-42B6-84D6-AFE1E7AFD7EB}" srcOrd="0" destOrd="0" parTransId="{5F6E0CCC-D600-4A37-859B-37035AD2DF72}" sibTransId="{5821C81B-C7C2-4886-BBD7-89741FE7F79C}"/>
    <dgm:cxn modelId="{71EA6C62-AD58-45A6-BC95-54E3CF372B88}" type="presOf" srcId="{44A63BEB-2833-4BA4-86CD-2A8BA286B301}" destId="{A6E5B3D3-74BE-41D6-8320-6EE31B905EAA}" srcOrd="0" destOrd="0" presId="urn:microsoft.com/office/officeart/2005/8/layout/hierarchy1"/>
    <dgm:cxn modelId="{37F5886B-E606-4CFA-A640-1AE314641C23}" srcId="{4D576D94-47E3-4914-BA7F-D73A4C6C865A}" destId="{E8FEA0C6-6152-46CE-A8EC-71F24F161AB1}" srcOrd="0" destOrd="0" parTransId="{CF27E940-59E4-4130-9CFF-EDCA4298315B}" sibTransId="{E834541C-AB79-4DE8-8F27-3A597958F427}"/>
    <dgm:cxn modelId="{CB13917C-4CB5-4D91-BC20-351337FD3C38}" type="presOf" srcId="{8B746BD8-693B-4159-9CD3-9557FBD05243}" destId="{6DEF7FFD-EEC4-4171-98A3-0D38D51981FD}" srcOrd="0" destOrd="0" presId="urn:microsoft.com/office/officeart/2005/8/layout/hierarchy1"/>
    <dgm:cxn modelId="{F2821B80-B8CD-4588-8E61-310BED7EC5B8}" type="presOf" srcId="{56DF1DC1-D834-45C7-BE2D-8E4A53DCE001}" destId="{B610D11E-8A9A-43BA-8D77-3629A7759A26}" srcOrd="0" destOrd="0" presId="urn:microsoft.com/office/officeart/2005/8/layout/hierarchy1"/>
    <dgm:cxn modelId="{75365082-2500-4971-AE89-ABB61A76F8D5}" type="presOf" srcId="{1D1E6B1A-2ECD-4301-B2F3-22C58FFCF5F9}" destId="{B2B6D196-5D40-48DD-BE43-57B8EA2002F3}" srcOrd="0" destOrd="0" presId="urn:microsoft.com/office/officeart/2005/8/layout/hierarchy1"/>
    <dgm:cxn modelId="{6A18CFA7-1E42-46A7-B833-7A139DC380B9}" type="presOf" srcId="{E8FEA0C6-6152-46CE-A8EC-71F24F161AB1}" destId="{3A5578AE-CE6F-42CD-80BC-2C8A90BAD2EA}" srcOrd="0" destOrd="0" presId="urn:microsoft.com/office/officeart/2005/8/layout/hierarchy1"/>
    <dgm:cxn modelId="{9D02ECA8-EB58-499D-A9C7-EF6BB279AF2B}" srcId="{1D1E6B1A-2ECD-4301-B2F3-22C58FFCF5F9}" destId="{2E3C538D-9F36-4C4B-99E4-F4F2FABF8CD4}" srcOrd="0" destOrd="0" parTransId="{D3660E00-18CE-4012-A2A5-AA0979FD0CCF}" sibTransId="{4B4D22DF-58D0-472B-93B0-EDDE7B427C20}"/>
    <dgm:cxn modelId="{CF7937A9-C24D-4DA7-B8D2-A54A447783F2}" srcId="{1D1E6B1A-2ECD-4301-B2F3-22C58FFCF5F9}" destId="{56DF1DC1-D834-45C7-BE2D-8E4A53DCE001}" srcOrd="1" destOrd="0" parTransId="{763E9203-B30E-48AE-AAF9-4CA7B4BA9521}" sibTransId="{B820060F-C4CA-4988-BA45-492BF5CCDA4D}"/>
    <dgm:cxn modelId="{E54846B0-EE49-483C-9665-FB9936FE067F}" type="presOf" srcId="{95DF8F5E-EB57-452B-8955-C2883978EEF4}" destId="{4D6FF8B8-9B4E-4D1F-8B9C-0FCB9B905832}" srcOrd="0" destOrd="0" presId="urn:microsoft.com/office/officeart/2005/8/layout/hierarchy1"/>
    <dgm:cxn modelId="{4FFC0BB5-2F8E-4190-BFF9-413F0E7E6DF6}" srcId="{0EF88721-56D1-4B05-82D4-E005C9FE5476}" destId="{4D576D94-47E3-4914-BA7F-D73A4C6C865A}" srcOrd="0" destOrd="0" parTransId="{315B4891-5EBF-4941-A461-2060F8CF3B2E}" sibTransId="{A1A4471C-6A0E-4613-9914-84DEF490BFF3}"/>
    <dgm:cxn modelId="{C902FEB5-8481-41C9-8853-E70D33A994D6}" type="presOf" srcId="{CF27E940-59E4-4130-9CFF-EDCA4298315B}" destId="{60014260-072E-473D-942A-1D8ABFF4D7EA}" srcOrd="0" destOrd="0" presId="urn:microsoft.com/office/officeart/2005/8/layout/hierarchy1"/>
    <dgm:cxn modelId="{1AD61EBA-CA91-4815-BBD6-FA5228597D66}" type="presOf" srcId="{2E3C538D-9F36-4C4B-99E4-F4F2FABF8CD4}" destId="{AFE07CA7-3465-46A7-8CA7-2ED408EB555D}" srcOrd="0" destOrd="0" presId="urn:microsoft.com/office/officeart/2005/8/layout/hierarchy1"/>
    <dgm:cxn modelId="{5E0D05D5-0934-4253-BC93-6988EE0E4E09}" type="presOf" srcId="{0EF88721-56D1-4B05-82D4-E005C9FE5476}" destId="{6041705F-A815-4FB8-9B9D-1DF445050895}" srcOrd="0" destOrd="0" presId="urn:microsoft.com/office/officeart/2005/8/layout/hierarchy1"/>
    <dgm:cxn modelId="{D51FEDDB-C7EA-48F9-BC36-2F47BB513860}" type="presOf" srcId="{315B4891-5EBF-4941-A461-2060F8CF3B2E}" destId="{8C038085-79BF-4C8A-BC3E-1326EA664D59}" srcOrd="0" destOrd="0" presId="urn:microsoft.com/office/officeart/2005/8/layout/hierarchy1"/>
    <dgm:cxn modelId="{305373E2-34AA-4076-93F2-0A662479AB74}" type="presOf" srcId="{EEB1955C-2E44-42B6-84D6-AFE1E7AFD7EB}" destId="{C7DDC44E-69A3-45F4-9018-342486CC2847}" srcOrd="0" destOrd="0" presId="urn:microsoft.com/office/officeart/2005/8/layout/hierarchy1"/>
    <dgm:cxn modelId="{60DF5DE9-2495-4FFE-9672-45158B08B367}" srcId="{4D576D94-47E3-4914-BA7F-D73A4C6C865A}" destId="{95DF8F5E-EB57-452B-8955-C2883978EEF4}" srcOrd="1" destOrd="0" parTransId="{44A63BEB-2833-4BA4-86CD-2A8BA286B301}" sibTransId="{997CE19D-1722-47DC-A13C-802792006AA2}"/>
    <dgm:cxn modelId="{A4DF55CF-D07B-4269-8B0B-EED10B7E7671}" type="presParOf" srcId="{B2B6D196-5D40-48DD-BE43-57B8EA2002F3}" destId="{E85413B1-193C-41DA-B95B-29B915DDBFED}" srcOrd="0" destOrd="0" presId="urn:microsoft.com/office/officeart/2005/8/layout/hierarchy1"/>
    <dgm:cxn modelId="{86EDEA42-C5F2-4D09-A598-EAA0BD8D19AF}" type="presParOf" srcId="{E85413B1-193C-41DA-B95B-29B915DDBFED}" destId="{AE9A6360-CCF1-4394-B5BF-9290D0D19792}" srcOrd="0" destOrd="0" presId="urn:microsoft.com/office/officeart/2005/8/layout/hierarchy1"/>
    <dgm:cxn modelId="{C3D15A8D-8F54-49A0-9411-A2CC5B9C0740}" type="presParOf" srcId="{AE9A6360-CCF1-4394-B5BF-9290D0D19792}" destId="{07BAC942-AFB1-4DC5-BC43-E60F2E445943}" srcOrd="0" destOrd="0" presId="urn:microsoft.com/office/officeart/2005/8/layout/hierarchy1"/>
    <dgm:cxn modelId="{AB08DD7B-872A-4A9F-955C-B313552C62CD}" type="presParOf" srcId="{AE9A6360-CCF1-4394-B5BF-9290D0D19792}" destId="{AFE07CA7-3465-46A7-8CA7-2ED408EB555D}" srcOrd="1" destOrd="0" presId="urn:microsoft.com/office/officeart/2005/8/layout/hierarchy1"/>
    <dgm:cxn modelId="{FB69D8EA-2F30-4E3E-976D-57014EBA48AB}" type="presParOf" srcId="{E85413B1-193C-41DA-B95B-29B915DDBFED}" destId="{A75E04EB-0C1B-4680-8400-F1D38BBE97DC}" srcOrd="1" destOrd="0" presId="urn:microsoft.com/office/officeart/2005/8/layout/hierarchy1"/>
    <dgm:cxn modelId="{DCAEC692-1CA9-454C-82D4-8C80BB04F42F}" type="presParOf" srcId="{A75E04EB-0C1B-4680-8400-F1D38BBE97DC}" destId="{AA0FC174-196F-4A3E-9DFE-3E25D5410B64}" srcOrd="0" destOrd="0" presId="urn:microsoft.com/office/officeart/2005/8/layout/hierarchy1"/>
    <dgm:cxn modelId="{9B2C55E2-89B0-4364-B030-BF5C6BCD2284}" type="presParOf" srcId="{A75E04EB-0C1B-4680-8400-F1D38BBE97DC}" destId="{F08C7395-8533-426B-A596-331E56F11DC5}" srcOrd="1" destOrd="0" presId="urn:microsoft.com/office/officeart/2005/8/layout/hierarchy1"/>
    <dgm:cxn modelId="{96BCA545-2A1C-419E-970A-3D016098E2FC}" type="presParOf" srcId="{F08C7395-8533-426B-A596-331E56F11DC5}" destId="{029DED1A-E930-4B48-9C7E-6EEC4784BF98}" srcOrd="0" destOrd="0" presId="urn:microsoft.com/office/officeart/2005/8/layout/hierarchy1"/>
    <dgm:cxn modelId="{E17E9D19-5266-42A2-8A08-B673C90D955E}" type="presParOf" srcId="{029DED1A-E930-4B48-9C7E-6EEC4784BF98}" destId="{38B7A9B7-E1A3-456E-A491-9923FEE53BD8}" srcOrd="0" destOrd="0" presId="urn:microsoft.com/office/officeart/2005/8/layout/hierarchy1"/>
    <dgm:cxn modelId="{20AB02A8-5C20-403D-8B70-22CDE3F7EC21}" type="presParOf" srcId="{029DED1A-E930-4B48-9C7E-6EEC4784BF98}" destId="{C7DDC44E-69A3-45F4-9018-342486CC2847}" srcOrd="1" destOrd="0" presId="urn:microsoft.com/office/officeart/2005/8/layout/hierarchy1"/>
    <dgm:cxn modelId="{15F0F363-E34C-4773-A01E-F5F9253987D5}" type="presParOf" srcId="{F08C7395-8533-426B-A596-331E56F11DC5}" destId="{B50C9DC3-814D-4F4B-AE74-92A55AD98277}" srcOrd="1" destOrd="0" presId="urn:microsoft.com/office/officeart/2005/8/layout/hierarchy1"/>
    <dgm:cxn modelId="{9B8BB961-64E4-4E87-BE04-5A0F022AF888}" type="presParOf" srcId="{B50C9DC3-814D-4F4B-AE74-92A55AD98277}" destId="{6DEF7FFD-EEC4-4171-98A3-0D38D51981FD}" srcOrd="0" destOrd="0" presId="urn:microsoft.com/office/officeart/2005/8/layout/hierarchy1"/>
    <dgm:cxn modelId="{E42FC81E-F90F-48DB-84EC-8FF5867BE377}" type="presParOf" srcId="{B50C9DC3-814D-4F4B-AE74-92A55AD98277}" destId="{71DCE0BF-AEAE-4C2A-A92C-37FD5E40DAE2}" srcOrd="1" destOrd="0" presId="urn:microsoft.com/office/officeart/2005/8/layout/hierarchy1"/>
    <dgm:cxn modelId="{28AC8F88-FEEA-4CDF-91FE-5456CC83D454}" type="presParOf" srcId="{71DCE0BF-AEAE-4C2A-A92C-37FD5E40DAE2}" destId="{9403B4DE-AC67-4BB5-8E50-647F0D0655C7}" srcOrd="0" destOrd="0" presId="urn:microsoft.com/office/officeart/2005/8/layout/hierarchy1"/>
    <dgm:cxn modelId="{C1679593-5217-45AB-8406-E961B854E2B4}" type="presParOf" srcId="{9403B4DE-AC67-4BB5-8E50-647F0D0655C7}" destId="{BE51CCAC-3F76-401F-A470-F860669A993E}" srcOrd="0" destOrd="0" presId="urn:microsoft.com/office/officeart/2005/8/layout/hierarchy1"/>
    <dgm:cxn modelId="{B83A6047-3CA2-49DD-93E7-6FFA474F322F}" type="presParOf" srcId="{9403B4DE-AC67-4BB5-8E50-647F0D0655C7}" destId="{6041705F-A815-4FB8-9B9D-1DF445050895}" srcOrd="1" destOrd="0" presId="urn:microsoft.com/office/officeart/2005/8/layout/hierarchy1"/>
    <dgm:cxn modelId="{3D61E834-88CD-4354-BDAA-EB552F53B3F7}" type="presParOf" srcId="{71DCE0BF-AEAE-4C2A-A92C-37FD5E40DAE2}" destId="{EA4C0407-3F82-4E05-A712-534CF85ACE8A}" srcOrd="1" destOrd="0" presId="urn:microsoft.com/office/officeart/2005/8/layout/hierarchy1"/>
    <dgm:cxn modelId="{9E4912A7-BFCF-41C4-B1E8-3923F424AF6D}" type="presParOf" srcId="{EA4C0407-3F82-4E05-A712-534CF85ACE8A}" destId="{8C038085-79BF-4C8A-BC3E-1326EA664D59}" srcOrd="0" destOrd="0" presId="urn:microsoft.com/office/officeart/2005/8/layout/hierarchy1"/>
    <dgm:cxn modelId="{4EB73470-2978-4211-A49C-C134A762C7E0}" type="presParOf" srcId="{EA4C0407-3F82-4E05-A712-534CF85ACE8A}" destId="{A61C2F20-D713-477B-8724-2C101570B7D9}" srcOrd="1" destOrd="0" presId="urn:microsoft.com/office/officeart/2005/8/layout/hierarchy1"/>
    <dgm:cxn modelId="{BA864C5F-565A-42F3-9816-CB12D1ADAE0E}" type="presParOf" srcId="{A61C2F20-D713-477B-8724-2C101570B7D9}" destId="{54921699-8815-4F4C-9ED3-D2C96EF20BC3}" srcOrd="0" destOrd="0" presId="urn:microsoft.com/office/officeart/2005/8/layout/hierarchy1"/>
    <dgm:cxn modelId="{2BB736F6-6738-45FC-AE54-0AB4F7B358DF}" type="presParOf" srcId="{54921699-8815-4F4C-9ED3-D2C96EF20BC3}" destId="{694F5AC2-06C1-42FC-96BF-9B399923380D}" srcOrd="0" destOrd="0" presId="urn:microsoft.com/office/officeart/2005/8/layout/hierarchy1"/>
    <dgm:cxn modelId="{CB53B48B-2350-40E3-B5EF-FDA42ADEB651}" type="presParOf" srcId="{54921699-8815-4F4C-9ED3-D2C96EF20BC3}" destId="{496DE24A-8793-488D-9B96-49DCFEF177AF}" srcOrd="1" destOrd="0" presId="urn:microsoft.com/office/officeart/2005/8/layout/hierarchy1"/>
    <dgm:cxn modelId="{6A080C5C-036A-4167-A5B7-9CE45030F187}" type="presParOf" srcId="{A61C2F20-D713-477B-8724-2C101570B7D9}" destId="{11D4B8DE-5910-4205-9DA3-34A2DD8AA767}" srcOrd="1" destOrd="0" presId="urn:microsoft.com/office/officeart/2005/8/layout/hierarchy1"/>
    <dgm:cxn modelId="{3EDD8EF2-88DF-440E-86D8-28070D982D90}" type="presParOf" srcId="{11D4B8DE-5910-4205-9DA3-34A2DD8AA767}" destId="{60014260-072E-473D-942A-1D8ABFF4D7EA}" srcOrd="0" destOrd="0" presId="urn:microsoft.com/office/officeart/2005/8/layout/hierarchy1"/>
    <dgm:cxn modelId="{D1BD67C5-FBAB-47FA-BEA6-75E322F54328}" type="presParOf" srcId="{11D4B8DE-5910-4205-9DA3-34A2DD8AA767}" destId="{20DAF3C7-BCFC-43DD-9E6C-83BB7ECD4AD3}" srcOrd="1" destOrd="0" presId="urn:microsoft.com/office/officeart/2005/8/layout/hierarchy1"/>
    <dgm:cxn modelId="{CA8D79EF-8A2B-44A2-A923-71BBD84FD0A0}" type="presParOf" srcId="{20DAF3C7-BCFC-43DD-9E6C-83BB7ECD4AD3}" destId="{C41E11F2-7686-41CE-9132-89C427513435}" srcOrd="0" destOrd="0" presId="urn:microsoft.com/office/officeart/2005/8/layout/hierarchy1"/>
    <dgm:cxn modelId="{F9788437-7016-4B1F-BCF2-2B0EFCB90B04}" type="presParOf" srcId="{C41E11F2-7686-41CE-9132-89C427513435}" destId="{AF611210-A090-44E3-B8E5-31F941E4A600}" srcOrd="0" destOrd="0" presId="urn:microsoft.com/office/officeart/2005/8/layout/hierarchy1"/>
    <dgm:cxn modelId="{B3232B8E-7194-4EA1-9589-C6F42993C5E4}" type="presParOf" srcId="{C41E11F2-7686-41CE-9132-89C427513435}" destId="{3A5578AE-CE6F-42CD-80BC-2C8A90BAD2EA}" srcOrd="1" destOrd="0" presId="urn:microsoft.com/office/officeart/2005/8/layout/hierarchy1"/>
    <dgm:cxn modelId="{D230B719-CF77-47A5-9402-1E4CD94D3574}" type="presParOf" srcId="{20DAF3C7-BCFC-43DD-9E6C-83BB7ECD4AD3}" destId="{D820F47B-C57C-45FB-811B-B524394EEA93}" srcOrd="1" destOrd="0" presId="urn:microsoft.com/office/officeart/2005/8/layout/hierarchy1"/>
    <dgm:cxn modelId="{7E3DD6AB-4FB1-4E35-9B5E-61249E1BC936}" type="presParOf" srcId="{11D4B8DE-5910-4205-9DA3-34A2DD8AA767}" destId="{A6E5B3D3-74BE-41D6-8320-6EE31B905EAA}" srcOrd="2" destOrd="0" presId="urn:microsoft.com/office/officeart/2005/8/layout/hierarchy1"/>
    <dgm:cxn modelId="{2B6A4EA8-BCA5-4813-9AA8-0D02BBDAEF18}" type="presParOf" srcId="{11D4B8DE-5910-4205-9DA3-34A2DD8AA767}" destId="{F437FDB3-AF2D-40B4-BBD1-266381F3EAF7}" srcOrd="3" destOrd="0" presId="urn:microsoft.com/office/officeart/2005/8/layout/hierarchy1"/>
    <dgm:cxn modelId="{433564C4-0B39-439B-A0F3-800AEE382505}" type="presParOf" srcId="{F437FDB3-AF2D-40B4-BBD1-266381F3EAF7}" destId="{B5926CE5-641C-4550-A541-D6FC9E85AFD8}" srcOrd="0" destOrd="0" presId="urn:microsoft.com/office/officeart/2005/8/layout/hierarchy1"/>
    <dgm:cxn modelId="{2DBFD823-7745-43B7-A7AD-792B35AA9A52}" type="presParOf" srcId="{B5926CE5-641C-4550-A541-D6FC9E85AFD8}" destId="{F4FC6E94-1092-4B89-94E6-F1116EA2C2CB}" srcOrd="0" destOrd="0" presId="urn:microsoft.com/office/officeart/2005/8/layout/hierarchy1"/>
    <dgm:cxn modelId="{7144DA96-D052-4F50-A6A4-98F6D7D8A4A8}" type="presParOf" srcId="{B5926CE5-641C-4550-A541-D6FC9E85AFD8}" destId="{4D6FF8B8-9B4E-4D1F-8B9C-0FCB9B905832}" srcOrd="1" destOrd="0" presId="urn:microsoft.com/office/officeart/2005/8/layout/hierarchy1"/>
    <dgm:cxn modelId="{C485C45F-2B71-4E78-B022-670DD4F405BB}" type="presParOf" srcId="{F437FDB3-AF2D-40B4-BBD1-266381F3EAF7}" destId="{47452337-0102-4FAC-96AB-A4F82F10DB0A}" srcOrd="1" destOrd="0" presId="urn:microsoft.com/office/officeart/2005/8/layout/hierarchy1"/>
    <dgm:cxn modelId="{C3CDC40D-2041-45B0-B7D0-9AADC494ECA5}" type="presParOf" srcId="{B2B6D196-5D40-48DD-BE43-57B8EA2002F3}" destId="{85366D88-5277-49E9-9346-C6581D4EC93B}" srcOrd="1" destOrd="0" presId="urn:microsoft.com/office/officeart/2005/8/layout/hierarchy1"/>
    <dgm:cxn modelId="{399103E5-2E72-4B52-B867-CE68F59174CC}" type="presParOf" srcId="{85366D88-5277-49E9-9346-C6581D4EC93B}" destId="{85BE63CD-CFC4-441A-B234-F3B34F3B6A4E}" srcOrd="0" destOrd="0" presId="urn:microsoft.com/office/officeart/2005/8/layout/hierarchy1"/>
    <dgm:cxn modelId="{FA4EE758-B48B-4541-8BB1-5D531F75A0DD}" type="presParOf" srcId="{85BE63CD-CFC4-441A-B234-F3B34F3B6A4E}" destId="{A8B8C095-73D2-4ADE-BD9C-982F4AAC378D}" srcOrd="0" destOrd="0" presId="urn:microsoft.com/office/officeart/2005/8/layout/hierarchy1"/>
    <dgm:cxn modelId="{062261DB-A9EE-4C7C-9F50-92DE86DEDD2F}" type="presParOf" srcId="{85BE63CD-CFC4-441A-B234-F3B34F3B6A4E}" destId="{B610D11E-8A9A-43BA-8D77-3629A7759A26}" srcOrd="1" destOrd="0" presId="urn:microsoft.com/office/officeart/2005/8/layout/hierarchy1"/>
    <dgm:cxn modelId="{28A96F74-0190-4B8B-8BC8-F78CDA5E9269}" type="presParOf" srcId="{85366D88-5277-49E9-9346-C6581D4EC93B}" destId="{B88B2D5B-FD90-4518-9A3B-A05B4515ACB1}"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9F269-49BD-414F-9CC0-165C780534F9}">
      <dsp:nvSpPr>
        <dsp:cNvPr id="0" name=""/>
        <dsp:cNvSpPr/>
      </dsp:nvSpPr>
      <dsp:spPr>
        <a:xfrm>
          <a:off x="170010" y="-74612"/>
          <a:ext cx="1842674" cy="636590"/>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3CD025-1B9C-49C9-B521-E4AE4DF78F48}">
      <dsp:nvSpPr>
        <dsp:cNvPr id="0" name=""/>
        <dsp:cNvSpPr/>
      </dsp:nvSpPr>
      <dsp:spPr>
        <a:xfrm>
          <a:off x="281400" y="31207"/>
          <a:ext cx="1842674" cy="636590"/>
        </a:xfrm>
        <a:prstGeom prst="roundRect">
          <a:avLst>
            <a:gd name="adj" fmla="val 10000"/>
          </a:avLst>
        </a:prstGeom>
        <a:solidFill>
          <a:sysClr val="window" lastClr="FFFFFF">
            <a:alpha val="90000"/>
            <a:hueOff val="0"/>
            <a:satOff val="0"/>
            <a:lumOff val="0"/>
            <a:alphaOff val="0"/>
          </a:sysClr>
        </a:solidFill>
        <a:ln w="25400" cap="flat" cmpd="sng" algn="ctr">
          <a:solidFill>
            <a:srgbClr val="E8452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Montserrat" panose="00000500000000000000" pitchFamily="2" charset="0"/>
              <a:ea typeface="+mn-ea"/>
              <a:cs typeface="+mn-cs"/>
            </a:rPr>
            <a:t>Implementation Group </a:t>
          </a:r>
          <a:r>
            <a:rPr lang="en-GB" sz="1000" kern="1200">
              <a:solidFill>
                <a:sysClr val="windowText" lastClr="000000">
                  <a:hueOff val="0"/>
                  <a:satOff val="0"/>
                  <a:lumOff val="0"/>
                  <a:alphaOff val="0"/>
                </a:sysClr>
              </a:solidFill>
              <a:latin typeface="Montserrat" panose="00000500000000000000" pitchFamily="2" charset="0"/>
              <a:ea typeface="+mn-ea"/>
              <a:cs typeface="+mn-cs"/>
            </a:rPr>
            <a:t>(Project team &amp; expert advisers</a:t>
          </a:r>
          <a:r>
            <a:rPr lang="en-GB" sz="800" kern="1200">
              <a:solidFill>
                <a:sysClr val="windowText" lastClr="000000">
                  <a:hueOff val="0"/>
                  <a:satOff val="0"/>
                  <a:lumOff val="0"/>
                  <a:alphaOff val="0"/>
                </a:sysClr>
              </a:solidFill>
              <a:latin typeface="Calibri"/>
              <a:ea typeface="+mn-ea"/>
              <a:cs typeface="+mn-cs"/>
            </a:rPr>
            <a:t>)</a:t>
          </a:r>
        </a:p>
      </dsp:txBody>
      <dsp:txXfrm>
        <a:off x="300045" y="49852"/>
        <a:ext cx="1805384" cy="5993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9F269-49BD-414F-9CC0-165C780534F9}">
      <dsp:nvSpPr>
        <dsp:cNvPr id="0" name=""/>
        <dsp:cNvSpPr/>
      </dsp:nvSpPr>
      <dsp:spPr>
        <a:xfrm>
          <a:off x="323844" y="-156849"/>
          <a:ext cx="2563304" cy="3108982"/>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3CD025-1B9C-49C9-B521-E4AE4DF78F48}">
      <dsp:nvSpPr>
        <dsp:cNvPr id="0" name=""/>
        <dsp:cNvSpPr/>
      </dsp:nvSpPr>
      <dsp:spPr>
        <a:xfrm>
          <a:off x="488949" y="0"/>
          <a:ext cx="2563304" cy="3108982"/>
        </a:xfrm>
        <a:prstGeom prst="roundRect">
          <a:avLst>
            <a:gd name="adj" fmla="val 10000"/>
          </a:avLst>
        </a:prstGeom>
        <a:solidFill>
          <a:sysClr val="window" lastClr="FFFFFF">
            <a:alpha val="90000"/>
            <a:hueOff val="0"/>
            <a:satOff val="0"/>
            <a:lumOff val="0"/>
            <a:alphaOff val="0"/>
          </a:sysClr>
        </a:solidFill>
        <a:ln w="25400" cap="flat" cmpd="sng" algn="ctr">
          <a:solidFill>
            <a:srgbClr val="4BACC6">
              <a:lumMod val="75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Montserrat" panose="00000500000000000000" pitchFamily="2" charset="0"/>
              <a:ea typeface="+mn-ea"/>
              <a:cs typeface="+mn-cs"/>
            </a:rPr>
            <a:t>Steering Group</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Age UK</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Alzheimer's Society</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British Geriatrics Society</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John's Campaign</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Royal College of Nursing</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Royal College of Psychiatrists (Faculty of Old Age)</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John's Campaign</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Patient representatives (3)</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Carer representatives (3)</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Allied Healthcare professional</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Project Team</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Expert Advisers</a:t>
          </a:r>
        </a:p>
      </dsp:txBody>
      <dsp:txXfrm>
        <a:off x="564026" y="75077"/>
        <a:ext cx="2413150" cy="29588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9F269-49BD-414F-9CC0-165C780534F9}">
      <dsp:nvSpPr>
        <dsp:cNvPr id="0" name=""/>
        <dsp:cNvSpPr/>
      </dsp:nvSpPr>
      <dsp:spPr>
        <a:xfrm>
          <a:off x="89951" y="-120604"/>
          <a:ext cx="2240546" cy="1915266"/>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3CD025-1B9C-49C9-B521-E4AE4DF78F48}">
      <dsp:nvSpPr>
        <dsp:cNvPr id="0" name=""/>
        <dsp:cNvSpPr/>
      </dsp:nvSpPr>
      <dsp:spPr>
        <a:xfrm>
          <a:off x="216903" y="0"/>
          <a:ext cx="2240546" cy="1915266"/>
        </a:xfrm>
        <a:prstGeom prst="roundRect">
          <a:avLst>
            <a:gd name="adj" fmla="val 10000"/>
          </a:avLst>
        </a:prstGeom>
        <a:solidFill>
          <a:sysClr val="window" lastClr="FFFFFF">
            <a:alpha val="90000"/>
            <a:hueOff val="0"/>
            <a:satOff val="0"/>
            <a:lumOff val="0"/>
            <a:alphaOff val="0"/>
          </a:sysClr>
        </a:solidFill>
        <a:ln w="25400" cap="flat" cmpd="sng" algn="ctr">
          <a:solidFill>
            <a:srgbClr val="4BACC6">
              <a:lumMod val="75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Montserrat" panose="00000500000000000000" pitchFamily="2" charset="0"/>
              <a:ea typeface="+mn-ea"/>
              <a:cs typeface="+mn-cs"/>
            </a:rPr>
            <a:t>Expert Advisers</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Consultant Nurse (Elizabeth Swanson)</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Consultant Physician (Oliver Corrado)</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QI consultant (Maureen McGeorge)</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Patient/carer adviser (Hilary Doxford)</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Statistician (Paul Bassett)</a:t>
          </a:r>
        </a:p>
      </dsp:txBody>
      <dsp:txXfrm>
        <a:off x="272999" y="56096"/>
        <a:ext cx="2128354" cy="18030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5B3D3-74BE-41D6-8320-6EE31B905EAA}">
      <dsp:nvSpPr>
        <dsp:cNvPr id="0" name=""/>
        <dsp:cNvSpPr/>
      </dsp:nvSpPr>
      <dsp:spPr>
        <a:xfrm>
          <a:off x="1760798" y="3511557"/>
          <a:ext cx="606715" cy="288741"/>
        </a:xfrm>
        <a:custGeom>
          <a:avLst/>
          <a:gdLst/>
          <a:ahLst/>
          <a:cxnLst/>
          <a:rect l="0" t="0" r="0" b="0"/>
          <a:pathLst>
            <a:path>
              <a:moveTo>
                <a:pt x="0" y="0"/>
              </a:moveTo>
              <a:lnTo>
                <a:pt x="0" y="202306"/>
              </a:lnTo>
              <a:lnTo>
                <a:pt x="623789" y="202306"/>
              </a:lnTo>
              <a:lnTo>
                <a:pt x="623789" y="296867"/>
              </a:lnTo>
            </a:path>
          </a:pathLst>
        </a:custGeom>
        <a:noFill/>
        <a:ln w="25400" cap="flat" cmpd="sng" algn="ctr">
          <a:solidFill>
            <a:srgbClr val="E84524"/>
          </a:solidFill>
          <a:prstDash val="solid"/>
          <a:miter lim="800000"/>
        </a:ln>
        <a:effectLst/>
      </dsp:spPr>
      <dsp:style>
        <a:lnRef idx="2">
          <a:scrgbClr r="0" g="0" b="0"/>
        </a:lnRef>
        <a:fillRef idx="0">
          <a:scrgbClr r="0" g="0" b="0"/>
        </a:fillRef>
        <a:effectRef idx="0">
          <a:scrgbClr r="0" g="0" b="0"/>
        </a:effectRef>
        <a:fontRef idx="minor"/>
      </dsp:style>
    </dsp:sp>
    <dsp:sp modelId="{60014260-072E-473D-942A-1D8ABFF4D7EA}">
      <dsp:nvSpPr>
        <dsp:cNvPr id="0" name=""/>
        <dsp:cNvSpPr/>
      </dsp:nvSpPr>
      <dsp:spPr>
        <a:xfrm>
          <a:off x="1154083" y="3511557"/>
          <a:ext cx="606715" cy="288741"/>
        </a:xfrm>
        <a:custGeom>
          <a:avLst/>
          <a:gdLst/>
          <a:ahLst/>
          <a:cxnLst/>
          <a:rect l="0" t="0" r="0" b="0"/>
          <a:pathLst>
            <a:path>
              <a:moveTo>
                <a:pt x="623789" y="0"/>
              </a:moveTo>
              <a:lnTo>
                <a:pt x="623789" y="202306"/>
              </a:lnTo>
              <a:lnTo>
                <a:pt x="0" y="202306"/>
              </a:lnTo>
              <a:lnTo>
                <a:pt x="0" y="296867"/>
              </a:lnTo>
            </a:path>
          </a:pathLst>
        </a:custGeom>
        <a:noFill/>
        <a:ln w="25400" cap="flat" cmpd="sng" algn="ctr">
          <a:solidFill>
            <a:srgbClr val="E84524"/>
          </a:solidFill>
          <a:prstDash val="solid"/>
          <a:miter lim="800000"/>
        </a:ln>
        <a:effectLst/>
      </dsp:spPr>
      <dsp:style>
        <a:lnRef idx="2">
          <a:scrgbClr r="0" g="0" b="0"/>
        </a:lnRef>
        <a:fillRef idx="0">
          <a:scrgbClr r="0" g="0" b="0"/>
        </a:fillRef>
        <a:effectRef idx="0">
          <a:scrgbClr r="0" g="0" b="0"/>
        </a:effectRef>
        <a:fontRef idx="minor"/>
      </dsp:style>
    </dsp:sp>
    <dsp:sp modelId="{8C038085-79BF-4C8A-BC3E-1326EA664D59}">
      <dsp:nvSpPr>
        <dsp:cNvPr id="0" name=""/>
        <dsp:cNvSpPr/>
      </dsp:nvSpPr>
      <dsp:spPr>
        <a:xfrm>
          <a:off x="1715078" y="2592383"/>
          <a:ext cx="91440" cy="288741"/>
        </a:xfrm>
        <a:custGeom>
          <a:avLst/>
          <a:gdLst/>
          <a:ahLst/>
          <a:cxnLst/>
          <a:rect l="0" t="0" r="0" b="0"/>
          <a:pathLst>
            <a:path>
              <a:moveTo>
                <a:pt x="45720" y="0"/>
              </a:moveTo>
              <a:lnTo>
                <a:pt x="45720" y="296867"/>
              </a:lnTo>
            </a:path>
          </a:pathLst>
        </a:custGeom>
        <a:noFill/>
        <a:ln w="25400" cap="flat" cmpd="sng" algn="ctr">
          <a:solidFill>
            <a:srgbClr val="E84524"/>
          </a:solidFill>
          <a:prstDash val="solid"/>
          <a:miter lim="800000"/>
        </a:ln>
        <a:effectLst/>
      </dsp:spPr>
      <dsp:style>
        <a:lnRef idx="2">
          <a:scrgbClr r="0" g="0" b="0"/>
        </a:lnRef>
        <a:fillRef idx="0">
          <a:scrgbClr r="0" g="0" b="0"/>
        </a:fillRef>
        <a:effectRef idx="0">
          <a:scrgbClr r="0" g="0" b="0"/>
        </a:effectRef>
        <a:fontRef idx="minor"/>
      </dsp:style>
    </dsp:sp>
    <dsp:sp modelId="{6DEF7FFD-EEC4-4171-98A3-0D38D51981FD}">
      <dsp:nvSpPr>
        <dsp:cNvPr id="0" name=""/>
        <dsp:cNvSpPr/>
      </dsp:nvSpPr>
      <dsp:spPr>
        <a:xfrm>
          <a:off x="1715078" y="1673210"/>
          <a:ext cx="91440" cy="288741"/>
        </a:xfrm>
        <a:custGeom>
          <a:avLst/>
          <a:gdLst/>
          <a:ahLst/>
          <a:cxnLst/>
          <a:rect l="0" t="0" r="0" b="0"/>
          <a:pathLst>
            <a:path>
              <a:moveTo>
                <a:pt x="623789" y="0"/>
              </a:moveTo>
              <a:lnTo>
                <a:pt x="623789" y="202306"/>
              </a:lnTo>
              <a:lnTo>
                <a:pt x="0" y="202306"/>
              </a:lnTo>
              <a:lnTo>
                <a:pt x="0" y="296867"/>
              </a:lnTo>
            </a:path>
          </a:pathLst>
        </a:custGeom>
        <a:noFill/>
        <a:ln w="25400" cap="flat" cmpd="sng" algn="ctr">
          <a:solidFill>
            <a:srgbClr val="E84524"/>
          </a:solidFill>
          <a:prstDash val="solid"/>
          <a:miter lim="800000"/>
        </a:ln>
        <a:effectLst/>
      </dsp:spPr>
      <dsp:style>
        <a:lnRef idx="2">
          <a:scrgbClr r="0" g="0" b="0"/>
        </a:lnRef>
        <a:fillRef idx="0">
          <a:scrgbClr r="0" g="0" b="0"/>
        </a:fillRef>
        <a:effectRef idx="0">
          <a:scrgbClr r="0" g="0" b="0"/>
        </a:effectRef>
        <a:fontRef idx="minor"/>
      </dsp:style>
    </dsp:sp>
    <dsp:sp modelId="{AA0FC174-196F-4A3E-9DFE-3E25D5410B64}">
      <dsp:nvSpPr>
        <dsp:cNvPr id="0" name=""/>
        <dsp:cNvSpPr/>
      </dsp:nvSpPr>
      <dsp:spPr>
        <a:xfrm>
          <a:off x="1715078" y="754036"/>
          <a:ext cx="91440" cy="288741"/>
        </a:xfrm>
        <a:custGeom>
          <a:avLst/>
          <a:gdLst/>
          <a:ahLst/>
          <a:cxnLst/>
          <a:rect l="0" t="0" r="0" b="0"/>
          <a:pathLst>
            <a:path>
              <a:moveTo>
                <a:pt x="45720" y="0"/>
              </a:moveTo>
              <a:lnTo>
                <a:pt x="45720" y="296867"/>
              </a:lnTo>
            </a:path>
          </a:pathLst>
        </a:custGeom>
        <a:noFill/>
        <a:ln w="25400" cap="flat" cmpd="sng" algn="ctr">
          <a:solidFill>
            <a:srgbClr val="E84524"/>
          </a:solidFill>
          <a:prstDash val="solid"/>
          <a:miter lim="800000"/>
        </a:ln>
        <a:effectLst/>
      </dsp:spPr>
      <dsp:style>
        <a:lnRef idx="2">
          <a:scrgbClr r="0" g="0" b="0"/>
        </a:lnRef>
        <a:fillRef idx="0">
          <a:scrgbClr r="0" g="0" b="0"/>
        </a:fillRef>
        <a:effectRef idx="0">
          <a:scrgbClr r="0" g="0" b="0"/>
        </a:effectRef>
        <a:fontRef idx="minor"/>
      </dsp:style>
    </dsp:sp>
    <dsp:sp modelId="{07BAC942-AFB1-4DC5-BC43-E60F2E445943}">
      <dsp:nvSpPr>
        <dsp:cNvPr id="0" name=""/>
        <dsp:cNvSpPr/>
      </dsp:nvSpPr>
      <dsp:spPr>
        <a:xfrm>
          <a:off x="1264395" y="2182"/>
          <a:ext cx="992806" cy="751853"/>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E07CA7-3465-46A7-8CA7-2ED408EB555D}">
      <dsp:nvSpPr>
        <dsp:cNvPr id="0" name=""/>
        <dsp:cNvSpPr/>
      </dsp:nvSpPr>
      <dsp:spPr>
        <a:xfrm>
          <a:off x="1374707" y="106978"/>
          <a:ext cx="992806" cy="751853"/>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Clinical and  Strategic Director CCQI (Dasha Nicholls</a:t>
          </a:r>
          <a:r>
            <a:rPr lang="en-GB" sz="1000" kern="1200">
              <a:solidFill>
                <a:sysClr val="windowText" lastClr="000000">
                  <a:hueOff val="0"/>
                  <a:satOff val="0"/>
                  <a:lumOff val="0"/>
                  <a:alphaOff val="0"/>
                </a:sysClr>
              </a:solidFill>
              <a:latin typeface="Calibri"/>
              <a:ea typeface="+mn-ea"/>
              <a:cs typeface="+mn-cs"/>
            </a:rPr>
            <a:t>)</a:t>
          </a:r>
        </a:p>
      </dsp:txBody>
      <dsp:txXfrm>
        <a:off x="1396728" y="128999"/>
        <a:ext cx="948764" cy="707811"/>
      </dsp:txXfrm>
    </dsp:sp>
    <dsp:sp modelId="{38B7A9B7-E1A3-456E-A491-9923FEE53BD8}">
      <dsp:nvSpPr>
        <dsp:cNvPr id="0" name=""/>
        <dsp:cNvSpPr/>
      </dsp:nvSpPr>
      <dsp:spPr>
        <a:xfrm>
          <a:off x="1264395" y="1042777"/>
          <a:ext cx="992806" cy="630432"/>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DDC44E-69A3-45F4-9018-342486CC2847}">
      <dsp:nvSpPr>
        <dsp:cNvPr id="0" name=""/>
        <dsp:cNvSpPr/>
      </dsp:nvSpPr>
      <dsp:spPr>
        <a:xfrm>
          <a:off x="1374707" y="1147573"/>
          <a:ext cx="992806" cy="630432"/>
        </a:xfrm>
        <a:prstGeom prst="roundRect">
          <a:avLst>
            <a:gd name="adj" fmla="val 10000"/>
          </a:avLst>
        </a:prstGeom>
        <a:solidFill>
          <a:sysClr val="window" lastClr="FFFFFF">
            <a:alpha val="90000"/>
            <a:hueOff val="0"/>
            <a:satOff val="0"/>
            <a:lumOff val="0"/>
            <a:alphaOff val="0"/>
          </a:sysClr>
        </a:solidFill>
        <a:ln w="25400" cap="flat" cmpd="sng" algn="ctr">
          <a:solidFill>
            <a:srgbClr val="E8452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Montserrat" panose="00000500000000000000" pitchFamily="2" charset="0"/>
              <a:ea typeface="+mn-ea"/>
              <a:cs typeface="+mn-cs"/>
            </a:rPr>
            <a:t>Head of Clinical Audit and Research (Alan Quirk)</a:t>
          </a:r>
        </a:p>
      </dsp:txBody>
      <dsp:txXfrm>
        <a:off x="1393172" y="1166038"/>
        <a:ext cx="955876" cy="593502"/>
      </dsp:txXfrm>
    </dsp:sp>
    <dsp:sp modelId="{BE51CCAC-3F76-401F-A470-F860669A993E}">
      <dsp:nvSpPr>
        <dsp:cNvPr id="0" name=""/>
        <dsp:cNvSpPr/>
      </dsp:nvSpPr>
      <dsp:spPr>
        <a:xfrm>
          <a:off x="1264395" y="1961951"/>
          <a:ext cx="992806" cy="630432"/>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41705F-A815-4FB8-9B9D-1DF445050895}">
      <dsp:nvSpPr>
        <dsp:cNvPr id="0" name=""/>
        <dsp:cNvSpPr/>
      </dsp:nvSpPr>
      <dsp:spPr>
        <a:xfrm>
          <a:off x="1374707" y="2066747"/>
          <a:ext cx="992806" cy="630432"/>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Montserrat" panose="00000500000000000000" pitchFamily="2" charset="0"/>
              <a:ea typeface="+mn-ea"/>
              <a:cs typeface="+mn-cs"/>
            </a:rPr>
            <a:t>Programme Manager (Chloe Hood</a:t>
          </a:r>
          <a:r>
            <a:rPr lang="en-GB" sz="900" kern="1200">
              <a:solidFill>
                <a:sysClr val="windowText" lastClr="000000">
                  <a:hueOff val="0"/>
                  <a:satOff val="0"/>
                  <a:lumOff val="0"/>
                  <a:alphaOff val="0"/>
                </a:sysClr>
              </a:solidFill>
              <a:latin typeface="Calibri"/>
              <a:ea typeface="+mn-ea"/>
              <a:cs typeface="+mn-cs"/>
            </a:rPr>
            <a:t>)</a:t>
          </a:r>
        </a:p>
      </dsp:txBody>
      <dsp:txXfrm>
        <a:off x="1393172" y="2085212"/>
        <a:ext cx="955876" cy="593502"/>
      </dsp:txXfrm>
    </dsp:sp>
    <dsp:sp modelId="{694F5AC2-06C1-42FC-96BF-9B399923380D}">
      <dsp:nvSpPr>
        <dsp:cNvPr id="0" name=""/>
        <dsp:cNvSpPr/>
      </dsp:nvSpPr>
      <dsp:spPr>
        <a:xfrm>
          <a:off x="1264395" y="2881124"/>
          <a:ext cx="992806" cy="630432"/>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6DE24A-8793-488D-9B96-49DCFEF177AF}">
      <dsp:nvSpPr>
        <dsp:cNvPr id="0" name=""/>
        <dsp:cNvSpPr/>
      </dsp:nvSpPr>
      <dsp:spPr>
        <a:xfrm>
          <a:off x="1374707" y="2985921"/>
          <a:ext cx="992806" cy="630432"/>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Montserrat" panose="00000500000000000000" pitchFamily="2" charset="0"/>
              <a:ea typeface="+mn-ea"/>
              <a:cs typeface="+mn-cs"/>
            </a:rPr>
            <a:t>Deputy Programme Manager (Ruth Essel)</a:t>
          </a:r>
        </a:p>
      </dsp:txBody>
      <dsp:txXfrm>
        <a:off x="1393172" y="3004386"/>
        <a:ext cx="955876" cy="593502"/>
      </dsp:txXfrm>
    </dsp:sp>
    <dsp:sp modelId="{AF611210-A090-44E3-B8E5-31F941E4A600}">
      <dsp:nvSpPr>
        <dsp:cNvPr id="0" name=""/>
        <dsp:cNvSpPr/>
      </dsp:nvSpPr>
      <dsp:spPr>
        <a:xfrm>
          <a:off x="657680" y="3800298"/>
          <a:ext cx="992806" cy="630432"/>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5578AE-CE6F-42CD-80BC-2C8A90BAD2EA}">
      <dsp:nvSpPr>
        <dsp:cNvPr id="0" name=""/>
        <dsp:cNvSpPr/>
      </dsp:nvSpPr>
      <dsp:spPr>
        <a:xfrm>
          <a:off x="767992" y="3905094"/>
          <a:ext cx="992806" cy="630432"/>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Montserrat" panose="00000500000000000000" pitchFamily="2" charset="0"/>
              <a:ea typeface="+mn-ea"/>
              <a:cs typeface="+mn-cs"/>
            </a:rPr>
            <a:t>Project Officer (Richard Olowu)</a:t>
          </a:r>
        </a:p>
      </dsp:txBody>
      <dsp:txXfrm>
        <a:off x="786457" y="3923559"/>
        <a:ext cx="955876" cy="593502"/>
      </dsp:txXfrm>
    </dsp:sp>
    <dsp:sp modelId="{F4FC6E94-1092-4B89-94E6-F1116EA2C2CB}">
      <dsp:nvSpPr>
        <dsp:cNvPr id="0" name=""/>
        <dsp:cNvSpPr/>
      </dsp:nvSpPr>
      <dsp:spPr>
        <a:xfrm>
          <a:off x="1871110" y="3800298"/>
          <a:ext cx="992806" cy="630432"/>
        </a:xfrm>
        <a:prstGeom prst="roundRect">
          <a:avLst>
            <a:gd name="adj" fmla="val 10000"/>
          </a:avLst>
        </a:prstGeom>
        <a:solidFill>
          <a:srgbClr val="F32E1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6FF8B8-9B4E-4D1F-8B9C-0FCB9B905832}">
      <dsp:nvSpPr>
        <dsp:cNvPr id="0" name=""/>
        <dsp:cNvSpPr/>
      </dsp:nvSpPr>
      <dsp:spPr>
        <a:xfrm>
          <a:off x="1981422" y="3905094"/>
          <a:ext cx="992806" cy="630432"/>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Montserrat" panose="00000500000000000000" pitchFamily="2" charset="0"/>
              <a:ea typeface="+mn-ea"/>
              <a:cs typeface="+mn-cs"/>
            </a:rPr>
            <a:t>Project Officer (Rachel Davies)</a:t>
          </a:r>
        </a:p>
      </dsp:txBody>
      <dsp:txXfrm>
        <a:off x="1999887" y="3923559"/>
        <a:ext cx="955876" cy="593502"/>
      </dsp:txXfrm>
    </dsp:sp>
    <dsp:sp modelId="{A8B8C095-73D2-4ADE-BD9C-982F4AAC378D}">
      <dsp:nvSpPr>
        <dsp:cNvPr id="0" name=""/>
        <dsp:cNvSpPr/>
      </dsp:nvSpPr>
      <dsp:spPr>
        <a:xfrm>
          <a:off x="3064555" y="3639953"/>
          <a:ext cx="992806" cy="630432"/>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10D11E-8A9A-43BA-8D77-3629A7759A26}">
      <dsp:nvSpPr>
        <dsp:cNvPr id="0" name=""/>
        <dsp:cNvSpPr/>
      </dsp:nvSpPr>
      <dsp:spPr>
        <a:xfrm>
          <a:off x="3174866" y="3744750"/>
          <a:ext cx="992806" cy="630432"/>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Montserrat" panose="00000500000000000000" pitchFamily="2" charset="0"/>
              <a:ea typeface="+mn-ea"/>
              <a:cs typeface="+mn-cs"/>
            </a:rPr>
            <a:t>Project Officer (Carmen Chasse)</a:t>
          </a:r>
        </a:p>
      </dsp:txBody>
      <dsp:txXfrm>
        <a:off x="3193331" y="3763215"/>
        <a:ext cx="955876" cy="5935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8" ma:contentTypeDescription="Create a new document." ma:contentTypeScope="" ma:versionID="6a2f64dc8dcbbb931a3753ace3312ceb">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59d970427bd9b64c24298c6e34695f0e"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2769-8f82-4206-8805-edfd9ebd840c}"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6A4D-9B28-4BCF-BA0E-133CA5C0C359}">
  <ds:schemaRefs>
    <ds:schemaRef ds:uri="http://schemas.microsoft.com/sharepoint/v3/contenttype/forms"/>
  </ds:schemaRefs>
</ds:datastoreItem>
</file>

<file path=customXml/itemProps2.xml><?xml version="1.0" encoding="utf-8"?>
<ds:datastoreItem xmlns:ds="http://schemas.openxmlformats.org/officeDocument/2006/customXml" ds:itemID="{B97B0437-84E5-400C-8AA7-986204C65FC2}">
  <ds:schemaRefs>
    <ds:schemaRef ds:uri="http://schemas.microsoft.com/office/2006/metadata/properties"/>
    <ds:schemaRef ds:uri="http://schemas.microsoft.com/office/infopath/2007/PartnerControls"/>
    <ds:schemaRef ds:uri="http://schemas.microsoft.com/sharepoint/v3"/>
    <ds:schemaRef ds:uri="b128ce41-6328-47e7-8906-6794cdd90a05"/>
    <ds:schemaRef ds:uri="1be06812-68c4-45d5-a053-4f8d92b3f83d"/>
  </ds:schemaRefs>
</ds:datastoreItem>
</file>

<file path=customXml/itemProps3.xml><?xml version="1.0" encoding="utf-8"?>
<ds:datastoreItem xmlns:ds="http://schemas.openxmlformats.org/officeDocument/2006/customXml" ds:itemID="{3A469A89-BDE0-434E-9866-485875F6A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AE688-375E-494A-8FF6-7D4DC5C3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Morris</dc:creator>
  <cp:keywords/>
  <dc:description/>
  <cp:lastModifiedBy>Rachel Davies</cp:lastModifiedBy>
  <cp:revision>2</cp:revision>
  <dcterms:created xsi:type="dcterms:W3CDTF">2023-12-19T12:47:00Z</dcterms:created>
  <dcterms:modified xsi:type="dcterms:W3CDTF">2023-12-19T12:47:00Z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Aimee.Morris@rcpsych.ac.uk</vt:lpwstr>
  </property>
  <property fmtid="{D5CDD505-2E9C-101B-9397-08002B2CF9AE}" pid="5" name="MSIP_Label_bd238a98-5de3-4afa-b492-e6339810853c_SetDate">
    <vt:lpwstr>2021-02-17T11:35:27.7414805Z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f5dd2bc2-d120-438d-b7e9-9698d82b902c</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0x010100A03B0DDFB07AD24F9D59239BCC1E424D</vt:lpwstr>
  </property>
  <property fmtid="{D5CDD505-2E9C-101B-9397-08002B2CF9AE}" pid="12" name="MediaServiceImageTags">
    <vt:lpwstr/>
  </property>
</Properties>
</file>