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565E" w14:textId="4A7DFEC3" w:rsidR="003C3EF0" w:rsidRPr="00F935B6" w:rsidRDefault="001A6629" w:rsidP="001A6629">
      <w:pPr>
        <w:jc w:val="center"/>
        <w:rPr>
          <w:rFonts w:ascii="Gadugi" w:hAnsi="Gadugi"/>
          <w:b/>
          <w:color w:val="584F95"/>
          <w:sz w:val="32"/>
          <w:szCs w:val="32"/>
        </w:rPr>
      </w:pPr>
      <w:r w:rsidRPr="00F935B6">
        <w:rPr>
          <w:rFonts w:ascii="Gadugi" w:hAnsi="Gadugi"/>
          <w:b/>
          <w:color w:val="584F95"/>
          <w:sz w:val="32"/>
          <w:szCs w:val="32"/>
        </w:rPr>
        <w:t xml:space="preserve">R4 </w:t>
      </w:r>
      <w:r w:rsidR="00F935B6">
        <w:rPr>
          <w:rFonts w:ascii="Gadugi" w:hAnsi="Gadugi"/>
          <w:b/>
          <w:color w:val="584F95"/>
          <w:sz w:val="32"/>
          <w:szCs w:val="32"/>
        </w:rPr>
        <w:t xml:space="preserve">Carer </w:t>
      </w:r>
      <w:r w:rsidR="00D4787D" w:rsidRPr="00F935B6">
        <w:rPr>
          <w:rFonts w:ascii="Gadugi" w:hAnsi="Gadugi"/>
          <w:b/>
          <w:color w:val="584F95"/>
          <w:sz w:val="32"/>
          <w:szCs w:val="32"/>
        </w:rPr>
        <w:t xml:space="preserve">Coding </w:t>
      </w:r>
      <w:r w:rsidR="00F935B6" w:rsidRPr="00F935B6">
        <w:rPr>
          <w:rFonts w:ascii="Gadugi" w:hAnsi="Gadugi"/>
          <w:b/>
          <w:color w:val="584F95"/>
          <w:sz w:val="32"/>
          <w:szCs w:val="32"/>
        </w:rPr>
        <w:t>Framework</w:t>
      </w:r>
    </w:p>
    <w:p w14:paraId="4470F1F9" w14:textId="057C376A" w:rsidR="00D0292F" w:rsidRPr="00F935B6" w:rsidRDefault="006F7B11" w:rsidP="00BF1A66">
      <w:pPr>
        <w:rPr>
          <w:rFonts w:ascii="Gadugi" w:hAnsi="Gadugi"/>
          <w:b/>
          <w:color w:val="000000" w:themeColor="text1"/>
          <w:sz w:val="24"/>
        </w:rPr>
      </w:pPr>
      <w:r w:rsidRPr="00F935B6">
        <w:rPr>
          <w:rFonts w:ascii="Gadugi" w:hAnsi="Gadugi"/>
          <w:b/>
          <w:color w:val="000000" w:themeColor="text1"/>
          <w:sz w:val="28"/>
          <w:szCs w:val="32"/>
        </w:rPr>
        <w:t>Coding Key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3257"/>
        <w:gridCol w:w="744"/>
        <w:gridCol w:w="4991"/>
      </w:tblGrid>
      <w:tr w:rsidR="001A6629" w:rsidRPr="00F935B6" w14:paraId="22FBD0E5" w14:textId="77777777" w:rsidTr="003B68B4">
        <w:tc>
          <w:tcPr>
            <w:tcW w:w="5000" w:type="pct"/>
            <w:gridSpan w:val="4"/>
            <w:shd w:val="clear" w:color="auto" w:fill="584F95"/>
          </w:tcPr>
          <w:p w14:paraId="40193B11" w14:textId="3DF3B81B" w:rsidR="001A6629" w:rsidRPr="00F935B6" w:rsidRDefault="001A6629" w:rsidP="001A662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  <w:color w:val="FFFFFF" w:themeColor="background1"/>
              </w:rPr>
              <w:t>Patient Care</w:t>
            </w:r>
          </w:p>
        </w:tc>
      </w:tr>
      <w:tr w:rsidR="008E37E7" w:rsidRPr="00F935B6" w14:paraId="1D53F9FB" w14:textId="77777777" w:rsidTr="00DA36A7">
        <w:tc>
          <w:tcPr>
            <w:tcW w:w="349" w:type="pct"/>
            <w:shd w:val="clear" w:color="auto" w:fill="E0DEEE"/>
          </w:tcPr>
          <w:p w14:paraId="19E044B6" w14:textId="62401BE5" w:rsidR="008E37E7" w:rsidRPr="00F935B6" w:rsidRDefault="00041FD0" w:rsidP="001A662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1706" w:type="pct"/>
            <w:shd w:val="clear" w:color="auto" w:fill="E0DEEE"/>
          </w:tcPr>
          <w:p w14:paraId="3BFFAD68" w14:textId="39589EC2" w:rsidR="008E37E7" w:rsidRPr="00F935B6" w:rsidRDefault="008E37E7" w:rsidP="001A662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Positive</w:t>
            </w:r>
          </w:p>
        </w:tc>
        <w:tc>
          <w:tcPr>
            <w:tcW w:w="349" w:type="pct"/>
            <w:shd w:val="clear" w:color="auto" w:fill="E0DEEE"/>
          </w:tcPr>
          <w:p w14:paraId="6239CFCF" w14:textId="4362BBEB" w:rsidR="008E37E7" w:rsidRPr="00F935B6" w:rsidRDefault="00041FD0" w:rsidP="001A662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596" w:type="pct"/>
            <w:shd w:val="clear" w:color="auto" w:fill="E0DEEE"/>
          </w:tcPr>
          <w:p w14:paraId="5AAC415A" w14:textId="17CF5384" w:rsidR="008E37E7" w:rsidRPr="00F935B6" w:rsidRDefault="008E37E7" w:rsidP="001A662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Negative</w:t>
            </w:r>
          </w:p>
        </w:tc>
      </w:tr>
      <w:tr w:rsidR="00555A8C" w:rsidRPr="00F935B6" w14:paraId="40A1F6B7" w14:textId="77777777" w:rsidTr="00F935B6">
        <w:tc>
          <w:tcPr>
            <w:tcW w:w="349" w:type="pct"/>
            <w:shd w:val="clear" w:color="auto" w:fill="auto"/>
            <w:vAlign w:val="center"/>
          </w:tcPr>
          <w:p w14:paraId="0B5ABEAE" w14:textId="09BA0243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A</w:t>
            </w:r>
            <w:r w:rsidR="00555A8C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1706" w:type="pct"/>
            <w:shd w:val="clear" w:color="auto" w:fill="auto"/>
          </w:tcPr>
          <w:p w14:paraId="39A9D552" w14:textId="65B180B1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Staff </w:t>
            </w:r>
            <w:r w:rsidR="00E9526F" w:rsidRPr="00F935B6">
              <w:rPr>
                <w:rFonts w:ascii="Gadugi" w:hAnsi="Gadugi"/>
              </w:rPr>
              <w:t xml:space="preserve">were </w:t>
            </w:r>
            <w:r w:rsidRPr="00F935B6">
              <w:rPr>
                <w:rFonts w:ascii="Gadugi" w:hAnsi="Gadugi"/>
              </w:rPr>
              <w:t>well informed &amp; understood p</w:t>
            </w:r>
            <w:r w:rsidR="00B850A5" w:rsidRPr="00F935B6">
              <w:rPr>
                <w:rFonts w:ascii="Gadugi" w:hAnsi="Gadugi"/>
              </w:rPr>
              <w:t>atient</w:t>
            </w:r>
            <w:r w:rsidRPr="00F935B6">
              <w:rPr>
                <w:rFonts w:ascii="Gadugi" w:hAnsi="Gadugi"/>
              </w:rPr>
              <w:t>’s needs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01A4415" w14:textId="153520B0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B</w:t>
            </w:r>
            <w:r w:rsidR="00555A8C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2596" w:type="pct"/>
            <w:shd w:val="clear" w:color="auto" w:fill="auto"/>
          </w:tcPr>
          <w:p w14:paraId="43697B0A" w14:textId="18F3FCC8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Staff </w:t>
            </w:r>
            <w:r w:rsidR="00E9526F" w:rsidRPr="00F935B6">
              <w:rPr>
                <w:rFonts w:ascii="Gadugi" w:hAnsi="Gadugi"/>
              </w:rPr>
              <w:t xml:space="preserve">were </w:t>
            </w:r>
            <w:r w:rsidRPr="00F935B6">
              <w:rPr>
                <w:rFonts w:ascii="Gadugi" w:hAnsi="Gadugi"/>
              </w:rPr>
              <w:t>not well informed &amp; didn’t understand p</w:t>
            </w:r>
            <w:r w:rsidR="00B850A5" w:rsidRPr="00F935B6">
              <w:rPr>
                <w:rFonts w:ascii="Gadugi" w:hAnsi="Gadugi"/>
              </w:rPr>
              <w:t>atient</w:t>
            </w:r>
            <w:r w:rsidRPr="00F935B6">
              <w:rPr>
                <w:rFonts w:ascii="Gadugi" w:hAnsi="Gadugi"/>
              </w:rPr>
              <w:t>’s needs*</w:t>
            </w:r>
          </w:p>
        </w:tc>
      </w:tr>
      <w:tr w:rsidR="00555A8C" w:rsidRPr="00F935B6" w14:paraId="4A0AADE8" w14:textId="77777777" w:rsidTr="00F935B6">
        <w:tc>
          <w:tcPr>
            <w:tcW w:w="349" w:type="pct"/>
            <w:shd w:val="clear" w:color="auto" w:fill="auto"/>
            <w:vAlign w:val="center"/>
          </w:tcPr>
          <w:p w14:paraId="66BB6FDD" w14:textId="3FF58095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A</w:t>
            </w:r>
            <w:r w:rsidR="00555A8C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1706" w:type="pct"/>
            <w:shd w:val="clear" w:color="auto" w:fill="auto"/>
          </w:tcPr>
          <w:p w14:paraId="20829A48" w14:textId="7A9F37B3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Staff delivered high quality care appropriate to p</w:t>
            </w:r>
            <w:r w:rsidR="00B850A5" w:rsidRPr="00F935B6">
              <w:rPr>
                <w:rFonts w:ascii="Gadugi" w:hAnsi="Gadugi"/>
              </w:rPr>
              <w:t>atient</w:t>
            </w:r>
            <w:r w:rsidRPr="00F935B6">
              <w:rPr>
                <w:rFonts w:ascii="Gadugi" w:hAnsi="Gadugi"/>
              </w:rPr>
              <w:t>’s needs*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54B2C60" w14:textId="3233B06B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B</w:t>
            </w:r>
            <w:r w:rsidR="00555A8C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2596" w:type="pct"/>
            <w:shd w:val="clear" w:color="auto" w:fill="auto"/>
          </w:tcPr>
          <w:p w14:paraId="4D6580CA" w14:textId="5AA9E49F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Staff didn’t deliver high quality care appropriate to p</w:t>
            </w:r>
            <w:r w:rsidR="00B850A5" w:rsidRPr="00F935B6">
              <w:rPr>
                <w:rFonts w:ascii="Gadugi" w:hAnsi="Gadugi"/>
              </w:rPr>
              <w:t>atient</w:t>
            </w:r>
            <w:r w:rsidRPr="00F935B6">
              <w:rPr>
                <w:rFonts w:ascii="Gadugi" w:hAnsi="Gadugi"/>
              </w:rPr>
              <w:t>’s needs*</w:t>
            </w:r>
          </w:p>
        </w:tc>
      </w:tr>
      <w:tr w:rsidR="00555A8C" w:rsidRPr="00F935B6" w14:paraId="032F4776" w14:textId="77777777" w:rsidTr="00F935B6">
        <w:tc>
          <w:tcPr>
            <w:tcW w:w="349" w:type="pct"/>
            <w:shd w:val="clear" w:color="auto" w:fill="auto"/>
            <w:vAlign w:val="center"/>
          </w:tcPr>
          <w:p w14:paraId="2A4FC9AD" w14:textId="4852AF77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A</w:t>
            </w:r>
            <w:r w:rsidR="00555A8C" w:rsidRPr="00F935B6">
              <w:rPr>
                <w:rFonts w:ascii="Gadugi" w:hAnsi="Gadugi"/>
                <w:b/>
              </w:rPr>
              <w:t>3</w:t>
            </w:r>
          </w:p>
        </w:tc>
        <w:tc>
          <w:tcPr>
            <w:tcW w:w="1706" w:type="pct"/>
            <w:shd w:val="clear" w:color="auto" w:fill="auto"/>
          </w:tcPr>
          <w:p w14:paraId="16BE8609" w14:textId="4A0A7823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P</w:t>
            </w:r>
            <w:r w:rsidR="00B850A5" w:rsidRPr="00F935B6">
              <w:rPr>
                <w:rFonts w:ascii="Gadugi" w:hAnsi="Gadugi"/>
              </w:rPr>
              <w:t>atient</w:t>
            </w:r>
            <w:r w:rsidRPr="00F935B6">
              <w:rPr>
                <w:rFonts w:ascii="Gadugi" w:hAnsi="Gadugi"/>
              </w:rPr>
              <w:t xml:space="preserve"> given enough help with personal care*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CF79950" w14:textId="0403C05B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B</w:t>
            </w:r>
            <w:r w:rsidR="00555A8C" w:rsidRPr="00F935B6">
              <w:rPr>
                <w:rFonts w:ascii="Gadugi" w:hAnsi="Gadugi"/>
                <w:b/>
              </w:rPr>
              <w:t>3</w:t>
            </w:r>
          </w:p>
        </w:tc>
        <w:tc>
          <w:tcPr>
            <w:tcW w:w="2596" w:type="pct"/>
            <w:shd w:val="clear" w:color="auto" w:fill="auto"/>
          </w:tcPr>
          <w:p w14:paraId="2628B833" w14:textId="0348306E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P</w:t>
            </w:r>
            <w:r w:rsidR="00B850A5" w:rsidRPr="00F935B6">
              <w:rPr>
                <w:rFonts w:ascii="Gadugi" w:hAnsi="Gadugi"/>
              </w:rPr>
              <w:t>atient</w:t>
            </w:r>
            <w:r w:rsidRPr="00F935B6">
              <w:rPr>
                <w:rFonts w:ascii="Gadugi" w:hAnsi="Gadugi"/>
              </w:rPr>
              <w:t xml:space="preserve"> not given enough help with personal care*</w:t>
            </w:r>
            <w:r w:rsidR="000A059D" w:rsidRPr="00F935B6">
              <w:rPr>
                <w:rFonts w:ascii="Gadugi" w:hAnsi="Gadugi"/>
              </w:rPr>
              <w:t xml:space="preserve"> </w:t>
            </w:r>
            <w:r w:rsidRPr="00F935B6">
              <w:rPr>
                <w:rFonts w:ascii="Gadugi" w:hAnsi="Gadugi"/>
              </w:rPr>
              <w:t>(includes</w:t>
            </w:r>
            <w:r w:rsidR="00DD6325" w:rsidRPr="00F935B6">
              <w:rPr>
                <w:rFonts w:ascii="Gadugi" w:hAnsi="Gadugi"/>
              </w:rPr>
              <w:t>;</w:t>
            </w:r>
            <w:r w:rsidRPr="00F935B6">
              <w:rPr>
                <w:rFonts w:ascii="Gadugi" w:hAnsi="Gadugi"/>
              </w:rPr>
              <w:t xml:space="preserve"> items</w:t>
            </w:r>
            <w:r w:rsidR="003C4552" w:rsidRPr="00F935B6">
              <w:rPr>
                <w:rFonts w:ascii="Gadugi" w:hAnsi="Gadugi"/>
              </w:rPr>
              <w:t xml:space="preserve"> going missing</w:t>
            </w:r>
            <w:r w:rsidR="00DD6325" w:rsidRPr="00F935B6">
              <w:rPr>
                <w:rFonts w:ascii="Gadugi" w:hAnsi="Gadugi"/>
              </w:rPr>
              <w:t xml:space="preserve"> (</w:t>
            </w:r>
            <w:r w:rsidRPr="00F935B6">
              <w:rPr>
                <w:rFonts w:ascii="Gadugi" w:hAnsi="Gadugi"/>
              </w:rPr>
              <w:t>e.g. clothes, teeth</w:t>
            </w:r>
            <w:r w:rsidR="00DD6325" w:rsidRPr="00F935B6">
              <w:rPr>
                <w:rFonts w:ascii="Gadugi" w:hAnsi="Gadugi"/>
              </w:rPr>
              <w:t>),</w:t>
            </w:r>
            <w:r w:rsidRPr="00F935B6">
              <w:rPr>
                <w:rFonts w:ascii="Gadugi" w:hAnsi="Gadugi"/>
              </w:rPr>
              <w:t xml:space="preserve"> </w:t>
            </w:r>
            <w:r w:rsidR="00414B19" w:rsidRPr="00F935B6">
              <w:rPr>
                <w:rFonts w:ascii="Gadugi" w:hAnsi="Gadugi"/>
              </w:rPr>
              <w:t>not putting hearing aids in</w:t>
            </w:r>
            <w:r w:rsidR="006E3A00" w:rsidRPr="00F935B6">
              <w:rPr>
                <w:rFonts w:ascii="Gadugi" w:hAnsi="Gadugi"/>
              </w:rPr>
              <w:t xml:space="preserve"> etc.</w:t>
            </w:r>
            <w:r w:rsidRPr="00F935B6">
              <w:rPr>
                <w:rFonts w:ascii="Gadugi" w:hAnsi="Gadugi"/>
              </w:rPr>
              <w:t>)</w:t>
            </w:r>
          </w:p>
        </w:tc>
      </w:tr>
      <w:tr w:rsidR="00555A8C" w:rsidRPr="00F935B6" w14:paraId="68BB1A16" w14:textId="77777777" w:rsidTr="00F935B6">
        <w:tc>
          <w:tcPr>
            <w:tcW w:w="349" w:type="pct"/>
            <w:shd w:val="clear" w:color="auto" w:fill="auto"/>
            <w:vAlign w:val="center"/>
          </w:tcPr>
          <w:p w14:paraId="4DE7D06C" w14:textId="2722522E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A</w:t>
            </w:r>
            <w:r w:rsidR="00555A8C" w:rsidRPr="00F935B6">
              <w:rPr>
                <w:rFonts w:ascii="Gadugi" w:hAnsi="Gadugi"/>
                <w:b/>
              </w:rPr>
              <w:t>4</w:t>
            </w:r>
          </w:p>
        </w:tc>
        <w:tc>
          <w:tcPr>
            <w:tcW w:w="1706" w:type="pct"/>
            <w:shd w:val="clear" w:color="auto" w:fill="auto"/>
          </w:tcPr>
          <w:p w14:paraId="47D51F8E" w14:textId="2145ACDE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P</w:t>
            </w:r>
            <w:r w:rsidR="00B20E27" w:rsidRPr="00F935B6">
              <w:rPr>
                <w:rFonts w:ascii="Gadugi" w:hAnsi="Gadugi"/>
              </w:rPr>
              <w:t>atient</w:t>
            </w:r>
            <w:r w:rsidRPr="00F935B6">
              <w:rPr>
                <w:rFonts w:ascii="Gadugi" w:hAnsi="Gadugi"/>
              </w:rPr>
              <w:t xml:space="preserve"> treated with respect*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4890C42" w14:textId="1EF7217A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B</w:t>
            </w:r>
            <w:r w:rsidR="00555A8C" w:rsidRPr="00F935B6">
              <w:rPr>
                <w:rFonts w:ascii="Gadugi" w:hAnsi="Gadugi"/>
                <w:b/>
              </w:rPr>
              <w:t>4</w:t>
            </w:r>
          </w:p>
        </w:tc>
        <w:tc>
          <w:tcPr>
            <w:tcW w:w="2596" w:type="pct"/>
            <w:shd w:val="clear" w:color="auto" w:fill="auto"/>
          </w:tcPr>
          <w:p w14:paraId="56287270" w14:textId="11D9FF8D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P</w:t>
            </w:r>
            <w:r w:rsidR="00B20E27" w:rsidRPr="00F935B6">
              <w:rPr>
                <w:rFonts w:ascii="Gadugi" w:hAnsi="Gadugi"/>
              </w:rPr>
              <w:t>atient</w:t>
            </w:r>
            <w:r w:rsidRPr="00F935B6">
              <w:rPr>
                <w:rFonts w:ascii="Gadugi" w:hAnsi="Gadugi"/>
              </w:rPr>
              <w:t xml:space="preserve"> not treated with respect*</w:t>
            </w:r>
          </w:p>
        </w:tc>
      </w:tr>
      <w:tr w:rsidR="00555A8C" w:rsidRPr="00F935B6" w14:paraId="7FD7A715" w14:textId="77777777" w:rsidTr="00F935B6">
        <w:tc>
          <w:tcPr>
            <w:tcW w:w="349" w:type="pct"/>
            <w:shd w:val="clear" w:color="auto" w:fill="auto"/>
            <w:vAlign w:val="center"/>
          </w:tcPr>
          <w:p w14:paraId="45E5A428" w14:textId="6AB78267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A</w:t>
            </w:r>
            <w:r w:rsidR="00555A8C" w:rsidRPr="00F935B6">
              <w:rPr>
                <w:rFonts w:ascii="Gadugi" w:hAnsi="Gadugi"/>
                <w:b/>
              </w:rPr>
              <w:t>5</w:t>
            </w:r>
          </w:p>
        </w:tc>
        <w:tc>
          <w:tcPr>
            <w:tcW w:w="1706" w:type="pct"/>
            <w:shd w:val="clear" w:color="auto" w:fill="auto"/>
          </w:tcPr>
          <w:p w14:paraId="6CE4B14E" w14:textId="6133479C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Pain treated promptly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A0389C3" w14:textId="09CC0490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B</w:t>
            </w:r>
            <w:r w:rsidR="00555A8C" w:rsidRPr="00F935B6">
              <w:rPr>
                <w:rFonts w:ascii="Gadugi" w:hAnsi="Gadugi"/>
                <w:b/>
              </w:rPr>
              <w:t>5</w:t>
            </w:r>
          </w:p>
        </w:tc>
        <w:tc>
          <w:tcPr>
            <w:tcW w:w="2596" w:type="pct"/>
            <w:shd w:val="clear" w:color="auto" w:fill="auto"/>
          </w:tcPr>
          <w:p w14:paraId="1C72EC15" w14:textId="3BED65CC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Pain not treated</w:t>
            </w:r>
          </w:p>
        </w:tc>
      </w:tr>
      <w:tr w:rsidR="00555A8C" w:rsidRPr="00F935B6" w14:paraId="02B22D89" w14:textId="77777777" w:rsidTr="00F935B6">
        <w:tc>
          <w:tcPr>
            <w:tcW w:w="349" w:type="pct"/>
            <w:shd w:val="clear" w:color="auto" w:fill="auto"/>
            <w:vAlign w:val="center"/>
          </w:tcPr>
          <w:p w14:paraId="05A17BF6" w14:textId="1D12A580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A</w:t>
            </w:r>
            <w:r w:rsidR="00555A8C" w:rsidRPr="00F935B6">
              <w:rPr>
                <w:rFonts w:ascii="Gadugi" w:hAnsi="Gadugi"/>
                <w:b/>
              </w:rPr>
              <w:t>6</w:t>
            </w:r>
          </w:p>
        </w:tc>
        <w:tc>
          <w:tcPr>
            <w:tcW w:w="1706" w:type="pct"/>
            <w:shd w:val="clear" w:color="auto" w:fill="auto"/>
          </w:tcPr>
          <w:p w14:paraId="0F31DF72" w14:textId="2FC9CB08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P</w:t>
            </w:r>
            <w:r w:rsidR="00CA0816" w:rsidRPr="00F935B6">
              <w:rPr>
                <w:rFonts w:ascii="Gadugi" w:hAnsi="Gadugi"/>
              </w:rPr>
              <w:t>atient</w:t>
            </w:r>
            <w:r w:rsidRPr="00F935B6">
              <w:rPr>
                <w:rFonts w:ascii="Gadugi" w:hAnsi="Gadugi"/>
              </w:rPr>
              <w:t xml:space="preserve"> helped with food drink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C4E2E9C" w14:textId="72D7C779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B</w:t>
            </w:r>
            <w:r w:rsidR="00555A8C" w:rsidRPr="00F935B6">
              <w:rPr>
                <w:rFonts w:ascii="Gadugi" w:hAnsi="Gadugi"/>
                <w:b/>
              </w:rPr>
              <w:t>6</w:t>
            </w:r>
          </w:p>
        </w:tc>
        <w:tc>
          <w:tcPr>
            <w:tcW w:w="2596" w:type="pct"/>
            <w:shd w:val="clear" w:color="auto" w:fill="auto"/>
          </w:tcPr>
          <w:p w14:paraId="0755D3FC" w14:textId="7A1066AC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P</w:t>
            </w:r>
            <w:r w:rsidR="00CA0816" w:rsidRPr="00F935B6">
              <w:rPr>
                <w:rFonts w:ascii="Gadugi" w:hAnsi="Gadugi"/>
              </w:rPr>
              <w:t>atient</w:t>
            </w:r>
            <w:r w:rsidRPr="00F935B6">
              <w:rPr>
                <w:rFonts w:ascii="Gadugi" w:hAnsi="Gadugi"/>
              </w:rPr>
              <w:t xml:space="preserve"> not helped with food/ drink</w:t>
            </w:r>
          </w:p>
        </w:tc>
      </w:tr>
      <w:tr w:rsidR="00555A8C" w:rsidRPr="00F935B6" w14:paraId="3CC372AF" w14:textId="77777777" w:rsidTr="00F935B6">
        <w:tc>
          <w:tcPr>
            <w:tcW w:w="349" w:type="pct"/>
            <w:shd w:val="clear" w:color="auto" w:fill="auto"/>
            <w:vAlign w:val="center"/>
          </w:tcPr>
          <w:p w14:paraId="412407C3" w14:textId="6F63F18B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A</w:t>
            </w:r>
            <w:r w:rsidR="00555A8C" w:rsidRPr="00F935B6">
              <w:rPr>
                <w:rFonts w:ascii="Gadugi" w:hAnsi="Gadugi"/>
                <w:b/>
              </w:rPr>
              <w:t>7</w:t>
            </w:r>
          </w:p>
        </w:tc>
        <w:tc>
          <w:tcPr>
            <w:tcW w:w="1706" w:type="pct"/>
            <w:shd w:val="clear" w:color="auto" w:fill="auto"/>
          </w:tcPr>
          <w:p w14:paraId="0889A316" w14:textId="623FC9BF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Treatment/medical care good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B999F1F" w14:textId="5B0C71E1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B</w:t>
            </w:r>
            <w:r w:rsidR="00555A8C" w:rsidRPr="00F935B6">
              <w:rPr>
                <w:rFonts w:ascii="Gadugi" w:hAnsi="Gadugi"/>
                <w:b/>
              </w:rPr>
              <w:t>7</w:t>
            </w:r>
          </w:p>
        </w:tc>
        <w:tc>
          <w:tcPr>
            <w:tcW w:w="2596" w:type="pct"/>
            <w:shd w:val="clear" w:color="auto" w:fill="auto"/>
          </w:tcPr>
          <w:p w14:paraId="23422CF5" w14:textId="545C5F1B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Tre</w:t>
            </w:r>
            <w:r w:rsidR="009213B9" w:rsidRPr="00F935B6">
              <w:rPr>
                <w:rFonts w:ascii="Gadugi" w:hAnsi="Gadugi"/>
              </w:rPr>
              <w:t>atment/medical care poor</w:t>
            </w:r>
            <w:r w:rsidR="00976127" w:rsidRPr="00F935B6">
              <w:rPr>
                <w:rFonts w:ascii="Gadugi" w:hAnsi="Gadugi"/>
              </w:rPr>
              <w:t xml:space="preserve"> (</w:t>
            </w:r>
            <w:r w:rsidR="00942E93" w:rsidRPr="00F935B6">
              <w:rPr>
                <w:rFonts w:ascii="Gadugi" w:hAnsi="Gadugi"/>
              </w:rPr>
              <w:t>e.g.</w:t>
            </w:r>
            <w:r w:rsidR="00976127" w:rsidRPr="00F935B6">
              <w:rPr>
                <w:rFonts w:ascii="Gadugi" w:hAnsi="Gadugi"/>
              </w:rPr>
              <w:t xml:space="preserve"> no therapy)</w:t>
            </w:r>
          </w:p>
        </w:tc>
      </w:tr>
      <w:tr w:rsidR="00555A8C" w:rsidRPr="00F935B6" w14:paraId="40643854" w14:textId="77777777" w:rsidTr="00F935B6">
        <w:tc>
          <w:tcPr>
            <w:tcW w:w="349" w:type="pct"/>
            <w:shd w:val="clear" w:color="auto" w:fill="auto"/>
            <w:vAlign w:val="center"/>
          </w:tcPr>
          <w:p w14:paraId="2CE3CCAA" w14:textId="68365DBA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A</w:t>
            </w:r>
            <w:r w:rsidR="00555A8C" w:rsidRPr="00F935B6">
              <w:rPr>
                <w:rFonts w:ascii="Gadugi" w:hAnsi="Gadugi"/>
                <w:b/>
              </w:rPr>
              <w:t>8</w:t>
            </w:r>
          </w:p>
        </w:tc>
        <w:tc>
          <w:tcPr>
            <w:tcW w:w="1706" w:type="pct"/>
            <w:shd w:val="clear" w:color="auto" w:fill="auto"/>
          </w:tcPr>
          <w:p w14:paraId="31137D4D" w14:textId="44631DC9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Stimulation/activity provided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3714CA7" w14:textId="0779A793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B</w:t>
            </w:r>
            <w:r w:rsidR="00555A8C" w:rsidRPr="00F935B6">
              <w:rPr>
                <w:rFonts w:ascii="Gadugi" w:hAnsi="Gadugi"/>
                <w:b/>
              </w:rPr>
              <w:t>8</w:t>
            </w:r>
          </w:p>
        </w:tc>
        <w:tc>
          <w:tcPr>
            <w:tcW w:w="2596" w:type="pct"/>
            <w:shd w:val="clear" w:color="auto" w:fill="auto"/>
          </w:tcPr>
          <w:p w14:paraId="53BACD56" w14:textId="76B978FB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S</w:t>
            </w:r>
            <w:r w:rsidR="0093672E" w:rsidRPr="00F935B6">
              <w:rPr>
                <w:rFonts w:ascii="Gadugi" w:hAnsi="Gadugi"/>
              </w:rPr>
              <w:t>t</w:t>
            </w:r>
            <w:r w:rsidRPr="00F935B6">
              <w:rPr>
                <w:rFonts w:ascii="Gadugi" w:hAnsi="Gadugi"/>
              </w:rPr>
              <w:t>imulation/activities needed (includes access to TV)</w:t>
            </w:r>
          </w:p>
        </w:tc>
      </w:tr>
      <w:tr w:rsidR="00555A8C" w:rsidRPr="00F935B6" w14:paraId="54A31818" w14:textId="77777777" w:rsidTr="00F935B6">
        <w:tc>
          <w:tcPr>
            <w:tcW w:w="349" w:type="pct"/>
            <w:shd w:val="clear" w:color="auto" w:fill="auto"/>
            <w:vAlign w:val="center"/>
          </w:tcPr>
          <w:p w14:paraId="4649AFBD" w14:textId="08B688B5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A</w:t>
            </w:r>
            <w:r w:rsidR="00555A8C" w:rsidRPr="00F935B6">
              <w:rPr>
                <w:rFonts w:ascii="Gadugi" w:hAnsi="Gadugi"/>
                <w:b/>
              </w:rPr>
              <w:t>9</w:t>
            </w:r>
          </w:p>
        </w:tc>
        <w:tc>
          <w:tcPr>
            <w:tcW w:w="1706" w:type="pct"/>
            <w:shd w:val="clear" w:color="auto" w:fill="auto"/>
          </w:tcPr>
          <w:p w14:paraId="5FD1D16B" w14:textId="44944AAA" w:rsidR="00555A8C" w:rsidRPr="00F935B6" w:rsidRDefault="008317E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Support provided with specific </w:t>
            </w:r>
            <w:r w:rsidR="00D660DF" w:rsidRPr="00F935B6">
              <w:rPr>
                <w:rFonts w:ascii="Gadugi" w:hAnsi="Gadugi"/>
              </w:rPr>
              <w:t>care needs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CB32F4A" w14:textId="611E55EB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B</w:t>
            </w:r>
            <w:r w:rsidR="00555A8C" w:rsidRPr="00F935B6">
              <w:rPr>
                <w:rFonts w:ascii="Gadugi" w:hAnsi="Gadugi"/>
                <w:b/>
              </w:rPr>
              <w:t>9</w:t>
            </w:r>
          </w:p>
        </w:tc>
        <w:tc>
          <w:tcPr>
            <w:tcW w:w="2596" w:type="pct"/>
            <w:shd w:val="clear" w:color="auto" w:fill="auto"/>
          </w:tcPr>
          <w:p w14:paraId="0F5BED16" w14:textId="3B4E9443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Support not provided with specific</w:t>
            </w:r>
            <w:r w:rsidR="00D660DF" w:rsidRPr="00F935B6">
              <w:rPr>
                <w:rFonts w:ascii="Gadugi" w:hAnsi="Gadugi"/>
              </w:rPr>
              <w:t xml:space="preserve"> care needs</w:t>
            </w:r>
            <w:r w:rsidRPr="00F935B6">
              <w:rPr>
                <w:rFonts w:ascii="Gadugi" w:hAnsi="Gadugi"/>
              </w:rPr>
              <w:t xml:space="preserve"> (</w:t>
            </w:r>
            <w:r w:rsidR="00845DC3" w:rsidRPr="00F935B6">
              <w:rPr>
                <w:rFonts w:ascii="Gadugi" w:hAnsi="Gadugi"/>
              </w:rPr>
              <w:t xml:space="preserve">e.g. </w:t>
            </w:r>
            <w:r w:rsidR="00414B19" w:rsidRPr="00F935B6">
              <w:rPr>
                <w:rFonts w:ascii="Gadugi" w:hAnsi="Gadugi"/>
              </w:rPr>
              <w:t>not helping with medication, not getting out of bed</w:t>
            </w:r>
            <w:r w:rsidRPr="00F935B6">
              <w:rPr>
                <w:rFonts w:ascii="Gadugi" w:hAnsi="Gadugi"/>
              </w:rPr>
              <w:t>)</w:t>
            </w:r>
          </w:p>
        </w:tc>
      </w:tr>
      <w:tr w:rsidR="00555A8C" w:rsidRPr="00F935B6" w14:paraId="21F3718B" w14:textId="77777777" w:rsidTr="00F935B6">
        <w:tc>
          <w:tcPr>
            <w:tcW w:w="349" w:type="pct"/>
            <w:shd w:val="clear" w:color="auto" w:fill="auto"/>
            <w:vAlign w:val="center"/>
          </w:tcPr>
          <w:p w14:paraId="4B817B0D" w14:textId="5DA73CF4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A</w:t>
            </w:r>
            <w:r w:rsidR="00555A8C" w:rsidRPr="00F935B6">
              <w:rPr>
                <w:rFonts w:ascii="Gadugi" w:hAnsi="Gadugi"/>
                <w:b/>
              </w:rPr>
              <w:t>10</w:t>
            </w:r>
          </w:p>
        </w:tc>
        <w:tc>
          <w:tcPr>
            <w:tcW w:w="1706" w:type="pct"/>
            <w:shd w:val="clear" w:color="auto" w:fill="auto"/>
          </w:tcPr>
          <w:p w14:paraId="415A7438" w14:textId="18E7596E" w:rsidR="00555A8C" w:rsidRPr="00F935B6" w:rsidRDefault="00555A8C" w:rsidP="00555A8C">
            <w:pPr>
              <w:rPr>
                <w:rFonts w:ascii="Gadugi" w:hAnsi="Gadugi"/>
                <w:highlight w:val="yellow"/>
              </w:rPr>
            </w:pPr>
            <w:r w:rsidRPr="00F935B6">
              <w:rPr>
                <w:rFonts w:ascii="Gadugi" w:hAnsi="Gadugi"/>
              </w:rPr>
              <w:t>General good care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62961A9" w14:textId="63D2F5F4" w:rsidR="00555A8C" w:rsidRPr="00F935B6" w:rsidRDefault="00041FD0" w:rsidP="00F935B6">
            <w:pPr>
              <w:jc w:val="center"/>
              <w:rPr>
                <w:rFonts w:ascii="Gadugi" w:hAnsi="Gadugi"/>
                <w:b/>
                <w:highlight w:val="yellow"/>
              </w:rPr>
            </w:pPr>
            <w:r w:rsidRPr="00F935B6">
              <w:rPr>
                <w:rFonts w:ascii="Gadugi" w:hAnsi="Gadugi"/>
                <w:b/>
              </w:rPr>
              <w:t>B</w:t>
            </w:r>
            <w:r w:rsidR="00555A8C" w:rsidRPr="00F935B6">
              <w:rPr>
                <w:rFonts w:ascii="Gadugi" w:hAnsi="Gadugi"/>
                <w:b/>
              </w:rPr>
              <w:t>10</w:t>
            </w:r>
          </w:p>
        </w:tc>
        <w:tc>
          <w:tcPr>
            <w:tcW w:w="2596" w:type="pct"/>
            <w:shd w:val="clear" w:color="auto" w:fill="auto"/>
          </w:tcPr>
          <w:p w14:paraId="3C9457A7" w14:textId="1AE8EDEF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General poor care</w:t>
            </w:r>
          </w:p>
        </w:tc>
      </w:tr>
      <w:tr w:rsidR="00555A8C" w:rsidRPr="00F935B6" w14:paraId="512985D9" w14:textId="77777777" w:rsidTr="00F935B6">
        <w:tc>
          <w:tcPr>
            <w:tcW w:w="349" w:type="pct"/>
            <w:shd w:val="clear" w:color="auto" w:fill="auto"/>
            <w:vAlign w:val="center"/>
          </w:tcPr>
          <w:p w14:paraId="3F6D835C" w14:textId="73DA3521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A</w:t>
            </w:r>
            <w:r w:rsidR="00555A8C" w:rsidRPr="00F935B6">
              <w:rPr>
                <w:rFonts w:ascii="Gadugi" w:hAnsi="Gadugi"/>
                <w:b/>
              </w:rPr>
              <w:t>11</w:t>
            </w:r>
          </w:p>
        </w:tc>
        <w:tc>
          <w:tcPr>
            <w:tcW w:w="1706" w:type="pct"/>
            <w:shd w:val="clear" w:color="auto" w:fill="auto"/>
          </w:tcPr>
          <w:p w14:paraId="783F93AF" w14:textId="2C800D2C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Patient care other -</w:t>
            </w:r>
            <w:r w:rsidR="003831BC" w:rsidRPr="00F935B6">
              <w:rPr>
                <w:rFonts w:ascii="Gadugi" w:hAnsi="Gadugi"/>
              </w:rPr>
              <w:t xml:space="preserve"> </w:t>
            </w:r>
            <w:r w:rsidRPr="00F935B6">
              <w:rPr>
                <w:rFonts w:ascii="Gadugi" w:hAnsi="Gadugi"/>
              </w:rPr>
              <w:t>positive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267F2B1" w14:textId="2F328CD3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B</w:t>
            </w:r>
            <w:r w:rsidR="00555A8C" w:rsidRPr="00F935B6">
              <w:rPr>
                <w:rFonts w:ascii="Gadugi" w:hAnsi="Gadugi"/>
                <w:b/>
              </w:rPr>
              <w:t>11</w:t>
            </w:r>
          </w:p>
        </w:tc>
        <w:tc>
          <w:tcPr>
            <w:tcW w:w="2596" w:type="pct"/>
            <w:shd w:val="clear" w:color="auto" w:fill="auto"/>
          </w:tcPr>
          <w:p w14:paraId="3A119FBA" w14:textId="7D6B5D42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Patient </w:t>
            </w:r>
            <w:r w:rsidR="003831BC" w:rsidRPr="00F935B6">
              <w:rPr>
                <w:rFonts w:ascii="Gadugi" w:hAnsi="Gadugi"/>
              </w:rPr>
              <w:t>c</w:t>
            </w:r>
            <w:r w:rsidRPr="00F935B6">
              <w:rPr>
                <w:rFonts w:ascii="Gadugi" w:hAnsi="Gadugi"/>
              </w:rPr>
              <w:t xml:space="preserve">are </w:t>
            </w:r>
            <w:r w:rsidR="00845DC3" w:rsidRPr="00F935B6">
              <w:rPr>
                <w:rFonts w:ascii="Gadugi" w:hAnsi="Gadugi"/>
              </w:rPr>
              <w:t>o</w:t>
            </w:r>
            <w:r w:rsidRPr="00F935B6">
              <w:rPr>
                <w:rFonts w:ascii="Gadugi" w:hAnsi="Gadugi"/>
              </w:rPr>
              <w:t>ther - negative</w:t>
            </w:r>
          </w:p>
        </w:tc>
      </w:tr>
    </w:tbl>
    <w:p w14:paraId="0B027890" w14:textId="06E70E14" w:rsidR="00396027" w:rsidRPr="00831DEE" w:rsidRDefault="00DA36A7">
      <w:pPr>
        <w:rPr>
          <w:rFonts w:ascii="Gadugi" w:hAnsi="Gadugi"/>
          <w:i/>
        </w:rPr>
      </w:pPr>
      <w:r w:rsidRPr="00F935B6">
        <w:rPr>
          <w:rFonts w:ascii="Gadugi" w:hAnsi="Gadugi"/>
          <w:i/>
        </w:rPr>
        <w:t>To be reported in nutrition, governance &amp; carer’s views sections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8992"/>
      </w:tblGrid>
      <w:tr w:rsidR="00313FB1" w:rsidRPr="00F935B6" w14:paraId="41C06F06" w14:textId="77777777" w:rsidTr="003B68B4">
        <w:tc>
          <w:tcPr>
            <w:tcW w:w="5000" w:type="pct"/>
            <w:gridSpan w:val="2"/>
            <w:shd w:val="clear" w:color="auto" w:fill="584F95"/>
          </w:tcPr>
          <w:p w14:paraId="6772FF7E" w14:textId="5B400D37" w:rsidR="00313FB1" w:rsidRPr="00F935B6" w:rsidRDefault="001F5D88" w:rsidP="001F5D88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  <w:color w:val="FFFFFF" w:themeColor="background1"/>
                <w:sz w:val="28"/>
                <w:szCs w:val="28"/>
              </w:rPr>
              <w:t>In-Hospital Adverse Incidents</w:t>
            </w:r>
          </w:p>
        </w:tc>
      </w:tr>
      <w:tr w:rsidR="008E37E7" w:rsidRPr="00F935B6" w14:paraId="5FD7BB7C" w14:textId="77777777" w:rsidTr="003B68B4">
        <w:tc>
          <w:tcPr>
            <w:tcW w:w="350" w:type="pct"/>
            <w:shd w:val="clear" w:color="auto" w:fill="E0DEEE"/>
          </w:tcPr>
          <w:p w14:paraId="0D33E32D" w14:textId="29ADC061" w:rsidR="008E37E7" w:rsidRPr="00F935B6" w:rsidRDefault="008F79AB" w:rsidP="001F5D88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</w:t>
            </w:r>
            <w:r w:rsidR="00041FD0" w:rsidRPr="00F935B6">
              <w:rPr>
                <w:rFonts w:ascii="Gadugi" w:hAnsi="Gadugi"/>
                <w:b/>
              </w:rPr>
              <w:t>ode</w:t>
            </w:r>
          </w:p>
        </w:tc>
        <w:tc>
          <w:tcPr>
            <w:tcW w:w="4650" w:type="pct"/>
            <w:shd w:val="clear" w:color="auto" w:fill="E0DEEE"/>
          </w:tcPr>
          <w:p w14:paraId="1A9EF989" w14:textId="6C13E2C7" w:rsidR="008E37E7" w:rsidRPr="00F935B6" w:rsidRDefault="008E37E7" w:rsidP="001F5D88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Negative</w:t>
            </w:r>
          </w:p>
        </w:tc>
      </w:tr>
      <w:tr w:rsidR="00555A8C" w:rsidRPr="00F935B6" w14:paraId="26E2BE71" w14:textId="77777777" w:rsidTr="00F935B6">
        <w:tc>
          <w:tcPr>
            <w:tcW w:w="350" w:type="pct"/>
            <w:vAlign w:val="center"/>
          </w:tcPr>
          <w:p w14:paraId="19D9A5A7" w14:textId="690E3812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</w:t>
            </w:r>
            <w:r w:rsidR="00555A8C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4650" w:type="pct"/>
          </w:tcPr>
          <w:p w14:paraId="4DB4A9CB" w14:textId="4D46F408" w:rsidR="00555A8C" w:rsidRPr="00F935B6" w:rsidRDefault="000837DA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F</w:t>
            </w:r>
            <w:r w:rsidR="00555A8C" w:rsidRPr="00F935B6">
              <w:rPr>
                <w:rFonts w:ascii="Gadugi" w:hAnsi="Gadugi"/>
              </w:rPr>
              <w:t>all</w:t>
            </w:r>
          </w:p>
        </w:tc>
      </w:tr>
      <w:tr w:rsidR="00555A8C" w:rsidRPr="00F935B6" w14:paraId="3980C643" w14:textId="77777777" w:rsidTr="00F935B6">
        <w:tc>
          <w:tcPr>
            <w:tcW w:w="350" w:type="pct"/>
            <w:vAlign w:val="center"/>
          </w:tcPr>
          <w:p w14:paraId="63B0CBE4" w14:textId="618A086B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</w:t>
            </w:r>
            <w:r w:rsidR="00555A8C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4650" w:type="pct"/>
          </w:tcPr>
          <w:p w14:paraId="108AD7AD" w14:textId="51A80A3A" w:rsidR="00555A8C" w:rsidRPr="00F935B6" w:rsidRDefault="000837DA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W</w:t>
            </w:r>
            <w:r w:rsidR="00555A8C" w:rsidRPr="00F935B6">
              <w:rPr>
                <w:rFonts w:ascii="Gadugi" w:hAnsi="Gadugi"/>
              </w:rPr>
              <w:t>eight loss</w:t>
            </w:r>
          </w:p>
        </w:tc>
      </w:tr>
      <w:tr w:rsidR="00555A8C" w:rsidRPr="00F935B6" w14:paraId="32F879D4" w14:textId="77777777" w:rsidTr="00F935B6">
        <w:tc>
          <w:tcPr>
            <w:tcW w:w="350" w:type="pct"/>
            <w:vAlign w:val="center"/>
          </w:tcPr>
          <w:p w14:paraId="1C42DDF2" w14:textId="0771D0B5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</w:t>
            </w:r>
            <w:r w:rsidR="00555A8C" w:rsidRPr="00F935B6">
              <w:rPr>
                <w:rFonts w:ascii="Gadugi" w:hAnsi="Gadugi"/>
                <w:b/>
              </w:rPr>
              <w:t>3</w:t>
            </w:r>
          </w:p>
        </w:tc>
        <w:tc>
          <w:tcPr>
            <w:tcW w:w="4650" w:type="pct"/>
          </w:tcPr>
          <w:p w14:paraId="4C494C14" w14:textId="7BC705B7" w:rsidR="00555A8C" w:rsidRPr="00F935B6" w:rsidRDefault="000837DA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P</w:t>
            </w:r>
            <w:r w:rsidR="00555A8C" w:rsidRPr="00F935B6">
              <w:rPr>
                <w:rFonts w:ascii="Gadugi" w:hAnsi="Gadugi"/>
              </w:rPr>
              <w:t>atient went missing</w:t>
            </w:r>
          </w:p>
        </w:tc>
      </w:tr>
      <w:tr w:rsidR="00555A8C" w:rsidRPr="00F935B6" w14:paraId="098D59E8" w14:textId="77777777" w:rsidTr="00F935B6">
        <w:tc>
          <w:tcPr>
            <w:tcW w:w="350" w:type="pct"/>
            <w:vAlign w:val="center"/>
          </w:tcPr>
          <w:p w14:paraId="01667656" w14:textId="34606F72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</w:t>
            </w:r>
            <w:r w:rsidR="00555A8C" w:rsidRPr="00F935B6">
              <w:rPr>
                <w:rFonts w:ascii="Gadugi" w:hAnsi="Gadugi"/>
                <w:b/>
              </w:rPr>
              <w:t>4</w:t>
            </w:r>
          </w:p>
        </w:tc>
        <w:tc>
          <w:tcPr>
            <w:tcW w:w="4650" w:type="pct"/>
          </w:tcPr>
          <w:p w14:paraId="52D67D2F" w14:textId="088FAF01" w:rsidR="00555A8C" w:rsidRPr="00F935B6" w:rsidRDefault="000837DA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I</w:t>
            </w:r>
            <w:r w:rsidR="00555A8C" w:rsidRPr="00F935B6">
              <w:rPr>
                <w:rFonts w:ascii="Gadugi" w:hAnsi="Gadugi"/>
              </w:rPr>
              <w:t>njury</w:t>
            </w:r>
          </w:p>
        </w:tc>
      </w:tr>
      <w:tr w:rsidR="00555A8C" w:rsidRPr="00F935B6" w14:paraId="1273FAE3" w14:textId="77777777" w:rsidTr="00F935B6">
        <w:tc>
          <w:tcPr>
            <w:tcW w:w="350" w:type="pct"/>
            <w:vAlign w:val="center"/>
          </w:tcPr>
          <w:p w14:paraId="0EBED274" w14:textId="72A02B06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</w:t>
            </w:r>
            <w:r w:rsidR="00555A8C" w:rsidRPr="00F935B6">
              <w:rPr>
                <w:rFonts w:ascii="Gadugi" w:hAnsi="Gadugi"/>
                <w:b/>
              </w:rPr>
              <w:t>5</w:t>
            </w:r>
          </w:p>
        </w:tc>
        <w:tc>
          <w:tcPr>
            <w:tcW w:w="4650" w:type="pct"/>
          </w:tcPr>
          <w:p w14:paraId="499C7652" w14:textId="6B6ADA7F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Medication or treatment error</w:t>
            </w:r>
          </w:p>
        </w:tc>
      </w:tr>
      <w:tr w:rsidR="00555A8C" w:rsidRPr="00F935B6" w14:paraId="0E95D980" w14:textId="77777777" w:rsidTr="00F935B6">
        <w:tc>
          <w:tcPr>
            <w:tcW w:w="350" w:type="pct"/>
            <w:vAlign w:val="center"/>
          </w:tcPr>
          <w:p w14:paraId="066C9ACE" w14:textId="059F7161" w:rsidR="00555A8C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</w:t>
            </w:r>
            <w:r w:rsidR="00555A8C" w:rsidRPr="00F935B6">
              <w:rPr>
                <w:rFonts w:ascii="Gadugi" w:hAnsi="Gadugi"/>
                <w:b/>
              </w:rPr>
              <w:t>6</w:t>
            </w:r>
          </w:p>
        </w:tc>
        <w:tc>
          <w:tcPr>
            <w:tcW w:w="4650" w:type="pct"/>
          </w:tcPr>
          <w:p w14:paraId="0F7B7721" w14:textId="760F1035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Other in</w:t>
            </w:r>
            <w:r w:rsidR="007544E8" w:rsidRPr="00F935B6">
              <w:rPr>
                <w:rFonts w:ascii="Gadugi" w:hAnsi="Gadugi"/>
              </w:rPr>
              <w:t>-</w:t>
            </w:r>
            <w:r w:rsidRPr="00F935B6">
              <w:rPr>
                <w:rFonts w:ascii="Gadugi" w:hAnsi="Gadugi"/>
              </w:rPr>
              <w:t>hospital incident (other harm to patient e.g. consumption of toxic substance not medication)</w:t>
            </w:r>
          </w:p>
        </w:tc>
      </w:tr>
    </w:tbl>
    <w:p w14:paraId="6B492B32" w14:textId="38CBDEB9" w:rsidR="00D0292F" w:rsidRPr="00F935B6" w:rsidRDefault="00D0292F" w:rsidP="00D0292F">
      <w:pPr>
        <w:rPr>
          <w:rFonts w:ascii="Gadugi" w:hAnsi="Gadugi"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4069"/>
        <w:gridCol w:w="744"/>
        <w:gridCol w:w="4179"/>
      </w:tblGrid>
      <w:tr w:rsidR="001F5D88" w:rsidRPr="00F935B6" w14:paraId="5B1E04B4" w14:textId="77777777" w:rsidTr="003B68B4">
        <w:tc>
          <w:tcPr>
            <w:tcW w:w="5000" w:type="pct"/>
            <w:gridSpan w:val="4"/>
            <w:shd w:val="clear" w:color="auto" w:fill="584F95"/>
          </w:tcPr>
          <w:p w14:paraId="23ADBC50" w14:textId="39B8BAE2" w:rsidR="001F5D88" w:rsidRPr="00F935B6" w:rsidRDefault="001F5D88" w:rsidP="001F5D88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  <w:color w:val="FFFFFF" w:themeColor="background1"/>
                <w:sz w:val="28"/>
                <w:szCs w:val="28"/>
              </w:rPr>
              <w:t>Communication</w:t>
            </w:r>
          </w:p>
        </w:tc>
      </w:tr>
      <w:tr w:rsidR="008E37E7" w:rsidRPr="00F935B6" w14:paraId="30BBF1E8" w14:textId="77777777" w:rsidTr="00DA36A7">
        <w:tc>
          <w:tcPr>
            <w:tcW w:w="349" w:type="pct"/>
            <w:shd w:val="clear" w:color="auto" w:fill="E0DEEE"/>
          </w:tcPr>
          <w:p w14:paraId="2D3370B6" w14:textId="1E67A2F9" w:rsidR="008E37E7" w:rsidRPr="00F935B6" w:rsidRDefault="00947601" w:rsidP="001F5D88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123" w:type="pct"/>
            <w:shd w:val="clear" w:color="auto" w:fill="E0DEEE"/>
          </w:tcPr>
          <w:p w14:paraId="710B1FE9" w14:textId="07C3BD08" w:rsidR="008E37E7" w:rsidRPr="00F935B6" w:rsidRDefault="008E37E7" w:rsidP="001F5D88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Positive</w:t>
            </w:r>
          </w:p>
        </w:tc>
        <w:tc>
          <w:tcPr>
            <w:tcW w:w="349" w:type="pct"/>
            <w:shd w:val="clear" w:color="auto" w:fill="E0DEEE"/>
          </w:tcPr>
          <w:p w14:paraId="4D6B66FC" w14:textId="49877B1F" w:rsidR="008E37E7" w:rsidRPr="00F935B6" w:rsidRDefault="00947601" w:rsidP="001F5D88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179" w:type="pct"/>
            <w:shd w:val="clear" w:color="auto" w:fill="E0DEEE"/>
          </w:tcPr>
          <w:p w14:paraId="52D42C7F" w14:textId="6F628FBA" w:rsidR="008E37E7" w:rsidRPr="00F935B6" w:rsidRDefault="008E37E7" w:rsidP="001F5D88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Negative</w:t>
            </w:r>
          </w:p>
        </w:tc>
      </w:tr>
      <w:tr w:rsidR="00555A8C" w:rsidRPr="00F935B6" w14:paraId="299D376C" w14:textId="77777777" w:rsidTr="00F935B6">
        <w:tc>
          <w:tcPr>
            <w:tcW w:w="349" w:type="pct"/>
            <w:vAlign w:val="center"/>
          </w:tcPr>
          <w:p w14:paraId="6FEB4FCB" w14:textId="08E3E5A7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D</w:t>
            </w:r>
            <w:r w:rsidR="00555A8C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2123" w:type="pct"/>
          </w:tcPr>
          <w:p w14:paraId="353C2F18" w14:textId="774A1843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Carer involved in care </w:t>
            </w:r>
            <w:r w:rsidR="00C04D6F" w:rsidRPr="00F935B6">
              <w:rPr>
                <w:rFonts w:ascii="Gadugi" w:hAnsi="Gadugi"/>
              </w:rPr>
              <w:t xml:space="preserve">including </w:t>
            </w:r>
            <w:r w:rsidRPr="00F935B6">
              <w:rPr>
                <w:rFonts w:ascii="Gadugi" w:hAnsi="Gadugi"/>
              </w:rPr>
              <w:t>decisions*</w:t>
            </w:r>
          </w:p>
        </w:tc>
        <w:tc>
          <w:tcPr>
            <w:tcW w:w="349" w:type="pct"/>
            <w:vAlign w:val="center"/>
          </w:tcPr>
          <w:p w14:paraId="2E4DFC8D" w14:textId="347989E0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E</w:t>
            </w:r>
            <w:r w:rsidR="00555A8C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2179" w:type="pct"/>
          </w:tcPr>
          <w:p w14:paraId="60E76F14" w14:textId="61D8648A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Carer not involved in care </w:t>
            </w:r>
            <w:r w:rsidR="002726D4" w:rsidRPr="00F935B6">
              <w:rPr>
                <w:rFonts w:ascii="Gadugi" w:hAnsi="Gadugi"/>
              </w:rPr>
              <w:t xml:space="preserve">including </w:t>
            </w:r>
            <w:r w:rsidRPr="00F935B6">
              <w:rPr>
                <w:rFonts w:ascii="Gadugi" w:hAnsi="Gadugi"/>
              </w:rPr>
              <w:t>decisions*</w:t>
            </w:r>
          </w:p>
        </w:tc>
      </w:tr>
      <w:tr w:rsidR="00555A8C" w:rsidRPr="00F935B6" w14:paraId="00F87EC0" w14:textId="77777777" w:rsidTr="00F935B6">
        <w:tc>
          <w:tcPr>
            <w:tcW w:w="349" w:type="pct"/>
            <w:vAlign w:val="center"/>
          </w:tcPr>
          <w:p w14:paraId="71C871D1" w14:textId="29EDFE2D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D</w:t>
            </w:r>
            <w:r w:rsidR="00555A8C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2123" w:type="pct"/>
          </w:tcPr>
          <w:p w14:paraId="0F63E5F5" w14:textId="275E9DFF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Carer asked about person’s needs for care planning*</w:t>
            </w:r>
          </w:p>
        </w:tc>
        <w:tc>
          <w:tcPr>
            <w:tcW w:w="349" w:type="pct"/>
            <w:vAlign w:val="center"/>
          </w:tcPr>
          <w:p w14:paraId="71B15C59" w14:textId="35AB1564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E</w:t>
            </w:r>
            <w:r w:rsidR="00555A8C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2179" w:type="pct"/>
          </w:tcPr>
          <w:p w14:paraId="06799291" w14:textId="273F256B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Carer not asked about person’s needs for care planning*</w:t>
            </w:r>
          </w:p>
        </w:tc>
      </w:tr>
      <w:tr w:rsidR="00555A8C" w:rsidRPr="00F935B6" w14:paraId="7746A9AB" w14:textId="77777777" w:rsidTr="00F935B6">
        <w:tc>
          <w:tcPr>
            <w:tcW w:w="349" w:type="pct"/>
            <w:vAlign w:val="center"/>
          </w:tcPr>
          <w:p w14:paraId="2F16E775" w14:textId="2A3CDB44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D</w:t>
            </w:r>
            <w:r w:rsidR="00555A8C" w:rsidRPr="00F935B6">
              <w:rPr>
                <w:rFonts w:ascii="Gadugi" w:hAnsi="Gadugi"/>
                <w:b/>
              </w:rPr>
              <w:t>3</w:t>
            </w:r>
          </w:p>
        </w:tc>
        <w:tc>
          <w:tcPr>
            <w:tcW w:w="2123" w:type="pct"/>
          </w:tcPr>
          <w:p w14:paraId="58233675" w14:textId="73785A71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Communication from staff good</w:t>
            </w:r>
          </w:p>
        </w:tc>
        <w:tc>
          <w:tcPr>
            <w:tcW w:w="349" w:type="pct"/>
            <w:vAlign w:val="center"/>
          </w:tcPr>
          <w:p w14:paraId="329BC1F9" w14:textId="7F606DF3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E</w:t>
            </w:r>
            <w:r w:rsidR="00555A8C" w:rsidRPr="00F935B6">
              <w:rPr>
                <w:rFonts w:ascii="Gadugi" w:hAnsi="Gadugi"/>
                <w:b/>
              </w:rPr>
              <w:t>3</w:t>
            </w:r>
          </w:p>
        </w:tc>
        <w:tc>
          <w:tcPr>
            <w:tcW w:w="2179" w:type="pct"/>
          </w:tcPr>
          <w:p w14:paraId="59ED14E0" w14:textId="2778ACAB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Communication from staff poor</w:t>
            </w:r>
          </w:p>
        </w:tc>
      </w:tr>
      <w:tr w:rsidR="00555A8C" w:rsidRPr="00F935B6" w14:paraId="6DB770BE" w14:textId="77777777" w:rsidTr="00F935B6">
        <w:tc>
          <w:tcPr>
            <w:tcW w:w="349" w:type="pct"/>
            <w:vAlign w:val="center"/>
          </w:tcPr>
          <w:p w14:paraId="31922203" w14:textId="7BB48E26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D</w:t>
            </w:r>
            <w:r w:rsidR="00555A8C" w:rsidRPr="00F935B6">
              <w:rPr>
                <w:rFonts w:ascii="Gadugi" w:hAnsi="Gadugi"/>
                <w:b/>
              </w:rPr>
              <w:t>4</w:t>
            </w:r>
          </w:p>
        </w:tc>
        <w:tc>
          <w:tcPr>
            <w:tcW w:w="2123" w:type="pct"/>
          </w:tcPr>
          <w:p w14:paraId="6CE7EC38" w14:textId="10DF86AC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Communication between staff good</w:t>
            </w:r>
          </w:p>
        </w:tc>
        <w:tc>
          <w:tcPr>
            <w:tcW w:w="349" w:type="pct"/>
            <w:vAlign w:val="center"/>
          </w:tcPr>
          <w:p w14:paraId="282C9695" w14:textId="3166EE34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E</w:t>
            </w:r>
            <w:r w:rsidR="00555A8C" w:rsidRPr="00F935B6">
              <w:rPr>
                <w:rFonts w:ascii="Gadugi" w:hAnsi="Gadugi"/>
                <w:b/>
              </w:rPr>
              <w:t>4</w:t>
            </w:r>
          </w:p>
        </w:tc>
        <w:tc>
          <w:tcPr>
            <w:tcW w:w="2179" w:type="pct"/>
          </w:tcPr>
          <w:p w14:paraId="185E1E27" w14:textId="13BAB420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Communication between staff poor</w:t>
            </w:r>
          </w:p>
        </w:tc>
      </w:tr>
      <w:tr w:rsidR="00555A8C" w:rsidRPr="00F935B6" w14:paraId="0AFC5922" w14:textId="77777777" w:rsidTr="00F935B6">
        <w:tc>
          <w:tcPr>
            <w:tcW w:w="349" w:type="pct"/>
            <w:vAlign w:val="center"/>
          </w:tcPr>
          <w:p w14:paraId="15C7A2C4" w14:textId="58BE4ED3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lastRenderedPageBreak/>
              <w:t>D</w:t>
            </w:r>
            <w:r w:rsidR="00555A8C" w:rsidRPr="00F935B6">
              <w:rPr>
                <w:rFonts w:ascii="Gadugi" w:hAnsi="Gadugi"/>
                <w:b/>
              </w:rPr>
              <w:t>5</w:t>
            </w:r>
          </w:p>
        </w:tc>
        <w:tc>
          <w:tcPr>
            <w:tcW w:w="2123" w:type="pct"/>
          </w:tcPr>
          <w:p w14:paraId="316D1A2B" w14:textId="701F3C8D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Communication in general good</w:t>
            </w:r>
          </w:p>
        </w:tc>
        <w:tc>
          <w:tcPr>
            <w:tcW w:w="349" w:type="pct"/>
            <w:vAlign w:val="center"/>
          </w:tcPr>
          <w:p w14:paraId="0F027F4C" w14:textId="54CCFC28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E</w:t>
            </w:r>
            <w:r w:rsidR="00555A8C" w:rsidRPr="00F935B6">
              <w:rPr>
                <w:rFonts w:ascii="Gadugi" w:hAnsi="Gadugi"/>
                <w:b/>
              </w:rPr>
              <w:t>5</w:t>
            </w:r>
          </w:p>
        </w:tc>
        <w:tc>
          <w:tcPr>
            <w:tcW w:w="2179" w:type="pct"/>
          </w:tcPr>
          <w:p w14:paraId="4191A1E3" w14:textId="2984D0D6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Communication in general poor</w:t>
            </w:r>
          </w:p>
        </w:tc>
      </w:tr>
      <w:tr w:rsidR="00555A8C" w:rsidRPr="00F935B6" w14:paraId="3E14DE3E" w14:textId="77777777" w:rsidTr="00F935B6">
        <w:tc>
          <w:tcPr>
            <w:tcW w:w="349" w:type="pct"/>
            <w:vAlign w:val="center"/>
          </w:tcPr>
          <w:p w14:paraId="11AD49CF" w14:textId="17E2DAC8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D</w:t>
            </w:r>
            <w:r w:rsidR="00555A8C" w:rsidRPr="00F935B6">
              <w:rPr>
                <w:rFonts w:ascii="Gadugi" w:hAnsi="Gadugi"/>
                <w:b/>
              </w:rPr>
              <w:t>6</w:t>
            </w:r>
          </w:p>
        </w:tc>
        <w:tc>
          <w:tcPr>
            <w:tcW w:w="2123" w:type="pct"/>
          </w:tcPr>
          <w:p w14:paraId="0DF434C3" w14:textId="13BC8115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Written information</w:t>
            </w:r>
            <w:r w:rsidR="00340A60" w:rsidRPr="00F935B6">
              <w:rPr>
                <w:rFonts w:ascii="Gadugi" w:hAnsi="Gadugi"/>
              </w:rPr>
              <w:t xml:space="preserve"> </w:t>
            </w:r>
            <w:r w:rsidR="006B5899" w:rsidRPr="00F935B6">
              <w:rPr>
                <w:rFonts w:ascii="Gadugi" w:hAnsi="Gadugi"/>
              </w:rPr>
              <w:t>(</w:t>
            </w:r>
            <w:r w:rsidR="00340A60" w:rsidRPr="00F935B6">
              <w:rPr>
                <w:rFonts w:ascii="Gadugi" w:hAnsi="Gadugi"/>
              </w:rPr>
              <w:t xml:space="preserve">e.g. </w:t>
            </w:r>
            <w:r w:rsidRPr="00F935B6">
              <w:rPr>
                <w:rFonts w:ascii="Gadugi" w:hAnsi="Gadugi"/>
              </w:rPr>
              <w:t>This is me</w:t>
            </w:r>
            <w:r w:rsidR="006B5899" w:rsidRPr="00F935B6">
              <w:rPr>
                <w:rFonts w:ascii="Gadugi" w:hAnsi="Gadugi"/>
              </w:rPr>
              <w:t>) was good</w:t>
            </w:r>
          </w:p>
        </w:tc>
        <w:tc>
          <w:tcPr>
            <w:tcW w:w="349" w:type="pct"/>
            <w:vAlign w:val="center"/>
          </w:tcPr>
          <w:p w14:paraId="66806058" w14:textId="56F27E5F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E</w:t>
            </w:r>
            <w:r w:rsidR="00555A8C" w:rsidRPr="00F935B6">
              <w:rPr>
                <w:rFonts w:ascii="Gadugi" w:hAnsi="Gadugi"/>
                <w:b/>
              </w:rPr>
              <w:t>6</w:t>
            </w:r>
          </w:p>
        </w:tc>
        <w:tc>
          <w:tcPr>
            <w:tcW w:w="2179" w:type="pct"/>
          </w:tcPr>
          <w:p w14:paraId="6C98D449" w14:textId="143A747A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Written information</w:t>
            </w:r>
            <w:r w:rsidR="00340A60" w:rsidRPr="00F935B6">
              <w:rPr>
                <w:rFonts w:ascii="Gadugi" w:hAnsi="Gadugi"/>
              </w:rPr>
              <w:t xml:space="preserve"> </w:t>
            </w:r>
            <w:r w:rsidR="00F04F30" w:rsidRPr="00F935B6">
              <w:rPr>
                <w:rFonts w:ascii="Gadugi" w:hAnsi="Gadugi"/>
              </w:rPr>
              <w:t xml:space="preserve">(e.g. </w:t>
            </w:r>
            <w:r w:rsidRPr="00F935B6">
              <w:rPr>
                <w:rFonts w:ascii="Gadugi" w:hAnsi="Gadugi"/>
              </w:rPr>
              <w:t>This is me</w:t>
            </w:r>
            <w:r w:rsidR="00F04F30" w:rsidRPr="00F935B6">
              <w:rPr>
                <w:rFonts w:ascii="Gadugi" w:hAnsi="Gadugi"/>
              </w:rPr>
              <w:t xml:space="preserve">) was </w:t>
            </w:r>
            <w:r w:rsidRPr="00F935B6">
              <w:rPr>
                <w:rFonts w:ascii="Gadugi" w:hAnsi="Gadugi"/>
              </w:rPr>
              <w:t>poor or misused (not read, not visible etc)</w:t>
            </w:r>
          </w:p>
        </w:tc>
      </w:tr>
      <w:tr w:rsidR="00555A8C" w:rsidRPr="00F935B6" w14:paraId="5D19F846" w14:textId="77777777" w:rsidTr="00F935B6">
        <w:tc>
          <w:tcPr>
            <w:tcW w:w="349" w:type="pct"/>
            <w:vAlign w:val="center"/>
          </w:tcPr>
          <w:p w14:paraId="40992D02" w14:textId="74EFF43C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D</w:t>
            </w:r>
            <w:r w:rsidR="00555A8C" w:rsidRPr="00F935B6">
              <w:rPr>
                <w:rFonts w:ascii="Gadugi" w:hAnsi="Gadugi"/>
                <w:b/>
              </w:rPr>
              <w:t>7</w:t>
            </w:r>
          </w:p>
        </w:tc>
        <w:tc>
          <w:tcPr>
            <w:tcW w:w="2123" w:type="pct"/>
          </w:tcPr>
          <w:p w14:paraId="419ED5C0" w14:textId="05A2C0AF" w:rsidR="00555A8C" w:rsidRPr="00F935B6" w:rsidRDefault="0045027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Other positive c</w:t>
            </w:r>
            <w:r w:rsidR="00555A8C" w:rsidRPr="00F935B6">
              <w:rPr>
                <w:rFonts w:ascii="Gadugi" w:hAnsi="Gadugi"/>
              </w:rPr>
              <w:t>ommunication</w:t>
            </w:r>
          </w:p>
        </w:tc>
        <w:tc>
          <w:tcPr>
            <w:tcW w:w="349" w:type="pct"/>
            <w:vAlign w:val="center"/>
          </w:tcPr>
          <w:p w14:paraId="378203BF" w14:textId="2FE6D54F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E</w:t>
            </w:r>
            <w:r w:rsidR="00555A8C" w:rsidRPr="00F935B6">
              <w:rPr>
                <w:rFonts w:ascii="Gadugi" w:hAnsi="Gadugi"/>
                <w:b/>
              </w:rPr>
              <w:t>7</w:t>
            </w:r>
          </w:p>
        </w:tc>
        <w:tc>
          <w:tcPr>
            <w:tcW w:w="2179" w:type="pct"/>
          </w:tcPr>
          <w:p w14:paraId="057B0FCE" w14:textId="401BBBEB" w:rsidR="00555A8C" w:rsidRPr="00F935B6" w:rsidRDefault="0045027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Other negative c</w:t>
            </w:r>
            <w:r w:rsidR="00555A8C" w:rsidRPr="00F935B6">
              <w:rPr>
                <w:rFonts w:ascii="Gadugi" w:hAnsi="Gadugi"/>
              </w:rPr>
              <w:t>ommunication</w:t>
            </w:r>
          </w:p>
        </w:tc>
      </w:tr>
    </w:tbl>
    <w:p w14:paraId="3E057218" w14:textId="6913D75A" w:rsidR="00D0292F" w:rsidRPr="00831DEE" w:rsidRDefault="00DA36A7" w:rsidP="00D0292F">
      <w:pPr>
        <w:rPr>
          <w:rFonts w:ascii="Gadugi" w:hAnsi="Gadugi"/>
          <w:b/>
        </w:rPr>
      </w:pPr>
      <w:r w:rsidRPr="00F935B6">
        <w:rPr>
          <w:rFonts w:ascii="Gadugi" w:hAnsi="Gadugi"/>
          <w:i/>
        </w:rPr>
        <w:t>To be reported in information &amp; communication in the hospital sections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4034"/>
        <w:gridCol w:w="744"/>
        <w:gridCol w:w="4214"/>
      </w:tblGrid>
      <w:tr w:rsidR="00F550B9" w:rsidRPr="00F935B6" w14:paraId="05B9D994" w14:textId="77777777" w:rsidTr="003B68B4">
        <w:tc>
          <w:tcPr>
            <w:tcW w:w="5000" w:type="pct"/>
            <w:gridSpan w:val="4"/>
            <w:shd w:val="clear" w:color="auto" w:fill="584F95"/>
          </w:tcPr>
          <w:p w14:paraId="29282FAD" w14:textId="5F6C8DFA" w:rsidR="00F550B9" w:rsidRPr="00F935B6" w:rsidRDefault="00F550B9" w:rsidP="00F550B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  <w:color w:val="FFFFFF" w:themeColor="background1"/>
                <w:sz w:val="28"/>
                <w:szCs w:val="28"/>
              </w:rPr>
              <w:t>Perceptions of staff</w:t>
            </w:r>
          </w:p>
        </w:tc>
      </w:tr>
      <w:tr w:rsidR="008E37E7" w:rsidRPr="00F935B6" w14:paraId="130AD21C" w14:textId="77777777" w:rsidTr="00520EA5">
        <w:tc>
          <w:tcPr>
            <w:tcW w:w="349" w:type="pct"/>
            <w:shd w:val="clear" w:color="auto" w:fill="E0DEEE"/>
          </w:tcPr>
          <w:p w14:paraId="38993620" w14:textId="163BA52B" w:rsidR="008E37E7" w:rsidRPr="00F935B6" w:rsidRDefault="00947601" w:rsidP="00F550B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105" w:type="pct"/>
            <w:shd w:val="clear" w:color="auto" w:fill="E0DEEE"/>
          </w:tcPr>
          <w:p w14:paraId="71F6C973" w14:textId="7354E4C6" w:rsidR="008E37E7" w:rsidRPr="00F935B6" w:rsidRDefault="008E37E7" w:rsidP="00F550B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Positive</w:t>
            </w:r>
          </w:p>
        </w:tc>
        <w:tc>
          <w:tcPr>
            <w:tcW w:w="349" w:type="pct"/>
            <w:shd w:val="clear" w:color="auto" w:fill="E0DEEE"/>
          </w:tcPr>
          <w:p w14:paraId="5DCE6CE6" w14:textId="36D8CE3C" w:rsidR="008E37E7" w:rsidRPr="00F935B6" w:rsidRDefault="00947601" w:rsidP="00F550B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197" w:type="pct"/>
            <w:shd w:val="clear" w:color="auto" w:fill="E0DEEE"/>
          </w:tcPr>
          <w:p w14:paraId="239B2C9A" w14:textId="7ACFC5FA" w:rsidR="008E37E7" w:rsidRPr="00F935B6" w:rsidRDefault="008E37E7" w:rsidP="00F550B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Negative</w:t>
            </w:r>
          </w:p>
        </w:tc>
      </w:tr>
      <w:tr w:rsidR="00555A8C" w:rsidRPr="00F935B6" w14:paraId="4680D474" w14:textId="77777777" w:rsidTr="00F935B6">
        <w:tc>
          <w:tcPr>
            <w:tcW w:w="349" w:type="pct"/>
            <w:vAlign w:val="center"/>
          </w:tcPr>
          <w:p w14:paraId="6240EB2A" w14:textId="6D8B1E83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F</w:t>
            </w:r>
            <w:r w:rsidR="00555A8C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2105" w:type="pct"/>
          </w:tcPr>
          <w:p w14:paraId="212B3E90" w14:textId="568A229E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Nurses are good</w:t>
            </w:r>
          </w:p>
        </w:tc>
        <w:tc>
          <w:tcPr>
            <w:tcW w:w="349" w:type="pct"/>
            <w:vAlign w:val="center"/>
          </w:tcPr>
          <w:p w14:paraId="2503EC21" w14:textId="19317D24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G</w:t>
            </w:r>
            <w:r w:rsidR="00555A8C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2197" w:type="pct"/>
          </w:tcPr>
          <w:p w14:paraId="130BCB3E" w14:textId="4B20E02C" w:rsidR="00555A8C" w:rsidRPr="00F935B6" w:rsidRDefault="00DC3A78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Nurses are</w:t>
            </w:r>
            <w:r w:rsidR="00555A8C" w:rsidRPr="00F935B6">
              <w:rPr>
                <w:rFonts w:ascii="Gadugi" w:hAnsi="Gadugi"/>
              </w:rPr>
              <w:t xml:space="preserve"> poor</w:t>
            </w:r>
          </w:p>
        </w:tc>
      </w:tr>
      <w:tr w:rsidR="00555A8C" w:rsidRPr="00F935B6" w14:paraId="19A6FC12" w14:textId="77777777" w:rsidTr="00F935B6">
        <w:tc>
          <w:tcPr>
            <w:tcW w:w="349" w:type="pct"/>
            <w:vAlign w:val="center"/>
          </w:tcPr>
          <w:p w14:paraId="3358DDF5" w14:textId="0D1E8805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F</w:t>
            </w:r>
            <w:r w:rsidR="00555A8C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2105" w:type="pct"/>
          </w:tcPr>
          <w:p w14:paraId="57633231" w14:textId="2FF38753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Doctors are good</w:t>
            </w:r>
          </w:p>
        </w:tc>
        <w:tc>
          <w:tcPr>
            <w:tcW w:w="349" w:type="pct"/>
            <w:vAlign w:val="center"/>
          </w:tcPr>
          <w:p w14:paraId="1A866AB0" w14:textId="1A9A7E56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G</w:t>
            </w:r>
            <w:r w:rsidR="00555A8C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2197" w:type="pct"/>
          </w:tcPr>
          <w:p w14:paraId="138969A8" w14:textId="4E7BD331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Doctors are poor</w:t>
            </w:r>
          </w:p>
        </w:tc>
      </w:tr>
      <w:tr w:rsidR="00555A8C" w:rsidRPr="00F935B6" w14:paraId="55546D97" w14:textId="77777777" w:rsidTr="00F935B6">
        <w:tc>
          <w:tcPr>
            <w:tcW w:w="349" w:type="pct"/>
            <w:vAlign w:val="center"/>
          </w:tcPr>
          <w:p w14:paraId="252414A9" w14:textId="6754E82E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F</w:t>
            </w:r>
            <w:r w:rsidR="00555A8C" w:rsidRPr="00F935B6">
              <w:rPr>
                <w:rFonts w:ascii="Gadugi" w:hAnsi="Gadugi"/>
                <w:b/>
              </w:rPr>
              <w:t>3</w:t>
            </w:r>
          </w:p>
        </w:tc>
        <w:tc>
          <w:tcPr>
            <w:tcW w:w="2105" w:type="pct"/>
          </w:tcPr>
          <w:p w14:paraId="3620EE32" w14:textId="661EAC68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AHPs (therapists, social workers </w:t>
            </w:r>
            <w:r w:rsidR="003C42D4" w:rsidRPr="00F935B6">
              <w:rPr>
                <w:rFonts w:ascii="Gadugi" w:hAnsi="Gadugi"/>
              </w:rPr>
              <w:t>etc.</w:t>
            </w:r>
            <w:r w:rsidRPr="00F935B6">
              <w:rPr>
                <w:rFonts w:ascii="Gadugi" w:hAnsi="Gadugi"/>
              </w:rPr>
              <w:t>) are good</w:t>
            </w:r>
          </w:p>
        </w:tc>
        <w:tc>
          <w:tcPr>
            <w:tcW w:w="349" w:type="pct"/>
            <w:vAlign w:val="center"/>
          </w:tcPr>
          <w:p w14:paraId="6B283276" w14:textId="33ED5BD2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G</w:t>
            </w:r>
            <w:r w:rsidR="00555A8C" w:rsidRPr="00F935B6">
              <w:rPr>
                <w:rFonts w:ascii="Gadugi" w:hAnsi="Gadugi"/>
                <w:b/>
              </w:rPr>
              <w:t>3</w:t>
            </w:r>
          </w:p>
        </w:tc>
        <w:tc>
          <w:tcPr>
            <w:tcW w:w="2197" w:type="pct"/>
          </w:tcPr>
          <w:p w14:paraId="285EBBB9" w14:textId="1BABD7E9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AHPs (therapists, social workers etc.) are poor</w:t>
            </w:r>
          </w:p>
        </w:tc>
      </w:tr>
      <w:tr w:rsidR="00555A8C" w:rsidRPr="00F935B6" w14:paraId="41EF9E7B" w14:textId="77777777" w:rsidTr="00F935B6">
        <w:tc>
          <w:tcPr>
            <w:tcW w:w="349" w:type="pct"/>
            <w:vAlign w:val="center"/>
          </w:tcPr>
          <w:p w14:paraId="5A0D643A" w14:textId="3F5C07AD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F</w:t>
            </w:r>
            <w:r w:rsidR="00555A8C" w:rsidRPr="00F935B6">
              <w:rPr>
                <w:rFonts w:ascii="Gadugi" w:hAnsi="Gadugi"/>
                <w:b/>
              </w:rPr>
              <w:t>4</w:t>
            </w:r>
          </w:p>
        </w:tc>
        <w:tc>
          <w:tcPr>
            <w:tcW w:w="2105" w:type="pct"/>
          </w:tcPr>
          <w:p w14:paraId="22FD1B57" w14:textId="3E9E8927" w:rsidR="00555A8C" w:rsidRPr="00F935B6" w:rsidRDefault="00555A8C" w:rsidP="00555A8C">
            <w:pPr>
              <w:rPr>
                <w:rFonts w:ascii="Gadugi" w:hAnsi="Gadugi"/>
                <w:highlight w:val="yellow"/>
              </w:rPr>
            </w:pPr>
            <w:r w:rsidRPr="00F935B6">
              <w:rPr>
                <w:rFonts w:ascii="Gadugi" w:hAnsi="Gadugi"/>
              </w:rPr>
              <w:t>Specific good qualities - helpful, professional, friendly, positive, happy, show compassion, caring, empathetic etc.</w:t>
            </w:r>
          </w:p>
        </w:tc>
        <w:tc>
          <w:tcPr>
            <w:tcW w:w="349" w:type="pct"/>
            <w:vAlign w:val="center"/>
          </w:tcPr>
          <w:p w14:paraId="1F1E8B15" w14:textId="33E85212" w:rsidR="00555A8C" w:rsidRPr="00F935B6" w:rsidRDefault="00947601" w:rsidP="00F935B6">
            <w:pPr>
              <w:jc w:val="center"/>
              <w:rPr>
                <w:rFonts w:ascii="Gadugi" w:hAnsi="Gadugi"/>
                <w:b/>
                <w:highlight w:val="yellow"/>
              </w:rPr>
            </w:pPr>
            <w:r w:rsidRPr="00F935B6">
              <w:rPr>
                <w:rFonts w:ascii="Gadugi" w:hAnsi="Gadugi"/>
                <w:b/>
              </w:rPr>
              <w:t>G</w:t>
            </w:r>
            <w:r w:rsidR="00555A8C" w:rsidRPr="00F935B6">
              <w:rPr>
                <w:rFonts w:ascii="Gadugi" w:hAnsi="Gadugi"/>
                <w:b/>
              </w:rPr>
              <w:t>4</w:t>
            </w:r>
          </w:p>
        </w:tc>
        <w:tc>
          <w:tcPr>
            <w:tcW w:w="2197" w:type="pct"/>
          </w:tcPr>
          <w:p w14:paraId="630E9825" w14:textId="0CC673F5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Specific bad qualities - unhelpful, unprofessional, unfriendly, negative, unhappy, lacking compassion, uncaring etc. </w:t>
            </w:r>
          </w:p>
        </w:tc>
      </w:tr>
      <w:tr w:rsidR="00555A8C" w:rsidRPr="00F935B6" w14:paraId="2355A871" w14:textId="77777777" w:rsidTr="00F935B6">
        <w:tc>
          <w:tcPr>
            <w:tcW w:w="349" w:type="pct"/>
            <w:vAlign w:val="center"/>
          </w:tcPr>
          <w:p w14:paraId="4FB7F9C1" w14:textId="489F3EF4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F</w:t>
            </w:r>
            <w:r w:rsidR="00555A8C" w:rsidRPr="00F935B6">
              <w:rPr>
                <w:rFonts w:ascii="Gadugi" w:hAnsi="Gadugi"/>
                <w:b/>
              </w:rPr>
              <w:t>5</w:t>
            </w:r>
          </w:p>
        </w:tc>
        <w:tc>
          <w:tcPr>
            <w:tcW w:w="2105" w:type="pct"/>
          </w:tcPr>
          <w:p w14:paraId="111C1B16" w14:textId="212D9891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Very good specified - go out of their way, outstanding etc. </w:t>
            </w:r>
          </w:p>
        </w:tc>
        <w:tc>
          <w:tcPr>
            <w:tcW w:w="349" w:type="pct"/>
            <w:vAlign w:val="center"/>
          </w:tcPr>
          <w:p w14:paraId="5BECC0AA" w14:textId="72A13AA7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G</w:t>
            </w:r>
            <w:r w:rsidR="00555A8C" w:rsidRPr="00F935B6">
              <w:rPr>
                <w:rFonts w:ascii="Gadugi" w:hAnsi="Gadugi"/>
                <w:b/>
              </w:rPr>
              <w:t>5</w:t>
            </w:r>
          </w:p>
        </w:tc>
        <w:tc>
          <w:tcPr>
            <w:tcW w:w="2197" w:type="pct"/>
          </w:tcPr>
          <w:p w14:paraId="7E47CB78" w14:textId="0D38C122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Very bad specified - actively rude, appalling attitude, dismissive etc. </w:t>
            </w:r>
          </w:p>
        </w:tc>
      </w:tr>
      <w:tr w:rsidR="00555A8C" w:rsidRPr="00F935B6" w14:paraId="3B7153B0" w14:textId="77777777" w:rsidTr="00F935B6">
        <w:tc>
          <w:tcPr>
            <w:tcW w:w="349" w:type="pct"/>
            <w:vAlign w:val="center"/>
          </w:tcPr>
          <w:p w14:paraId="5E95AC4B" w14:textId="203EFEF1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F</w:t>
            </w:r>
            <w:r w:rsidR="00555A8C" w:rsidRPr="00F935B6">
              <w:rPr>
                <w:rFonts w:ascii="Gadugi" w:hAnsi="Gadugi"/>
                <w:b/>
              </w:rPr>
              <w:t>6</w:t>
            </w:r>
          </w:p>
        </w:tc>
        <w:tc>
          <w:tcPr>
            <w:tcW w:w="2105" w:type="pct"/>
          </w:tcPr>
          <w:p w14:paraId="282BB59E" w14:textId="0F1B09D6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Positive effect on p</w:t>
            </w:r>
            <w:r w:rsidR="001A2FA1" w:rsidRPr="00F935B6">
              <w:rPr>
                <w:rFonts w:ascii="Gadugi" w:hAnsi="Gadugi"/>
              </w:rPr>
              <w:t>atient</w:t>
            </w:r>
            <w:r w:rsidRPr="00F935B6">
              <w:rPr>
                <w:rFonts w:ascii="Gadugi" w:hAnsi="Gadugi"/>
              </w:rPr>
              <w:t xml:space="preserve"> - made patient feel comfortable, at ease, happy etc. </w:t>
            </w:r>
          </w:p>
        </w:tc>
        <w:tc>
          <w:tcPr>
            <w:tcW w:w="349" w:type="pct"/>
            <w:vAlign w:val="center"/>
          </w:tcPr>
          <w:p w14:paraId="62F598DC" w14:textId="2E5408C3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G</w:t>
            </w:r>
            <w:r w:rsidR="00555A8C" w:rsidRPr="00F935B6">
              <w:rPr>
                <w:rFonts w:ascii="Gadugi" w:hAnsi="Gadugi"/>
                <w:b/>
              </w:rPr>
              <w:t>6</w:t>
            </w:r>
          </w:p>
        </w:tc>
        <w:tc>
          <w:tcPr>
            <w:tcW w:w="2197" w:type="pct"/>
          </w:tcPr>
          <w:p w14:paraId="2FE33B93" w14:textId="30595E99" w:rsidR="00555A8C" w:rsidRPr="00F935B6" w:rsidRDefault="00555A8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Negative effect on p</w:t>
            </w:r>
            <w:r w:rsidR="001A2FA1" w:rsidRPr="00F935B6">
              <w:rPr>
                <w:rFonts w:ascii="Gadugi" w:hAnsi="Gadugi"/>
              </w:rPr>
              <w:t>atient</w:t>
            </w:r>
            <w:r w:rsidRPr="00F935B6">
              <w:rPr>
                <w:rFonts w:ascii="Gadugi" w:hAnsi="Gadugi"/>
              </w:rPr>
              <w:t xml:space="preserve"> - caused patient distress, tears, agitation etc. </w:t>
            </w:r>
          </w:p>
        </w:tc>
      </w:tr>
      <w:tr w:rsidR="00555A8C" w:rsidRPr="00F935B6" w14:paraId="28E4A624" w14:textId="77777777" w:rsidTr="00F935B6">
        <w:tc>
          <w:tcPr>
            <w:tcW w:w="349" w:type="pct"/>
            <w:vAlign w:val="center"/>
          </w:tcPr>
          <w:p w14:paraId="1F9D6EF1" w14:textId="2BC73766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F</w:t>
            </w:r>
            <w:r w:rsidR="00555A8C" w:rsidRPr="00F935B6">
              <w:rPr>
                <w:rFonts w:ascii="Gadugi" w:hAnsi="Gadugi"/>
                <w:b/>
              </w:rPr>
              <w:t>7</w:t>
            </w:r>
          </w:p>
        </w:tc>
        <w:tc>
          <w:tcPr>
            <w:tcW w:w="2105" w:type="pct"/>
          </w:tcPr>
          <w:p w14:paraId="05A46640" w14:textId="52A9A816" w:rsidR="00555A8C" w:rsidRPr="00F935B6" w:rsidRDefault="005D67D8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Staff g</w:t>
            </w:r>
            <w:r w:rsidR="000C666E" w:rsidRPr="00F935B6">
              <w:rPr>
                <w:rFonts w:ascii="Gadugi" w:hAnsi="Gadugi"/>
              </w:rPr>
              <w:t xml:space="preserve">enerally good </w:t>
            </w:r>
          </w:p>
        </w:tc>
        <w:tc>
          <w:tcPr>
            <w:tcW w:w="349" w:type="pct"/>
            <w:vAlign w:val="center"/>
          </w:tcPr>
          <w:p w14:paraId="35821CC3" w14:textId="68E0F07D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G</w:t>
            </w:r>
            <w:r w:rsidR="00555A8C" w:rsidRPr="00F935B6">
              <w:rPr>
                <w:rFonts w:ascii="Gadugi" w:hAnsi="Gadugi"/>
                <w:b/>
              </w:rPr>
              <w:t>7</w:t>
            </w:r>
          </w:p>
        </w:tc>
        <w:tc>
          <w:tcPr>
            <w:tcW w:w="2197" w:type="pct"/>
          </w:tcPr>
          <w:p w14:paraId="0EF35A87" w14:textId="68DBB090" w:rsidR="00555A8C" w:rsidRPr="00F935B6" w:rsidRDefault="005D67D8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Staff g</w:t>
            </w:r>
            <w:r w:rsidR="000C666E" w:rsidRPr="00F935B6">
              <w:rPr>
                <w:rFonts w:ascii="Gadugi" w:hAnsi="Gadugi"/>
              </w:rPr>
              <w:t>enerally poor</w:t>
            </w:r>
          </w:p>
        </w:tc>
      </w:tr>
      <w:tr w:rsidR="00555A8C" w:rsidRPr="00F935B6" w14:paraId="4106C568" w14:textId="77777777" w:rsidTr="00F935B6">
        <w:tc>
          <w:tcPr>
            <w:tcW w:w="349" w:type="pct"/>
            <w:vAlign w:val="center"/>
          </w:tcPr>
          <w:p w14:paraId="594AED18" w14:textId="14A50159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F</w:t>
            </w:r>
            <w:r w:rsidR="00555A8C" w:rsidRPr="00F935B6">
              <w:rPr>
                <w:rFonts w:ascii="Gadugi" w:hAnsi="Gadugi"/>
                <w:b/>
              </w:rPr>
              <w:t>8</w:t>
            </w:r>
          </w:p>
        </w:tc>
        <w:tc>
          <w:tcPr>
            <w:tcW w:w="2105" w:type="pct"/>
          </w:tcPr>
          <w:p w14:paraId="66C67649" w14:textId="0A486EA4" w:rsidR="00555A8C" w:rsidRPr="00F935B6" w:rsidRDefault="0045027C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Other positive s</w:t>
            </w:r>
            <w:r w:rsidR="00555A8C" w:rsidRPr="00F935B6">
              <w:rPr>
                <w:rFonts w:ascii="Gadugi" w:hAnsi="Gadugi"/>
              </w:rPr>
              <w:t xml:space="preserve">taff </w:t>
            </w:r>
            <w:r w:rsidR="00D65498" w:rsidRPr="00F935B6">
              <w:rPr>
                <w:rFonts w:ascii="Gadugi" w:hAnsi="Gadugi"/>
              </w:rPr>
              <w:t>perceptions</w:t>
            </w:r>
          </w:p>
        </w:tc>
        <w:tc>
          <w:tcPr>
            <w:tcW w:w="349" w:type="pct"/>
            <w:vAlign w:val="center"/>
          </w:tcPr>
          <w:p w14:paraId="2A8E48D1" w14:textId="1876C879" w:rsidR="00555A8C" w:rsidRPr="00F935B6" w:rsidRDefault="00947601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G</w:t>
            </w:r>
            <w:r w:rsidR="00555A8C" w:rsidRPr="00F935B6">
              <w:rPr>
                <w:rFonts w:ascii="Gadugi" w:hAnsi="Gadugi"/>
                <w:b/>
              </w:rPr>
              <w:t>8</w:t>
            </w:r>
          </w:p>
        </w:tc>
        <w:tc>
          <w:tcPr>
            <w:tcW w:w="2197" w:type="pct"/>
          </w:tcPr>
          <w:p w14:paraId="66B4CC19" w14:textId="4F669B95" w:rsidR="00555A8C" w:rsidRPr="00F935B6" w:rsidRDefault="00D65498" w:rsidP="00555A8C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Other negative s</w:t>
            </w:r>
            <w:r w:rsidR="00555A8C" w:rsidRPr="00F935B6">
              <w:rPr>
                <w:rFonts w:ascii="Gadugi" w:hAnsi="Gadugi"/>
              </w:rPr>
              <w:t xml:space="preserve">taff </w:t>
            </w:r>
            <w:r w:rsidRPr="00F935B6">
              <w:rPr>
                <w:rFonts w:ascii="Gadugi" w:hAnsi="Gadugi"/>
              </w:rPr>
              <w:t>perceptions</w:t>
            </w:r>
          </w:p>
        </w:tc>
      </w:tr>
    </w:tbl>
    <w:p w14:paraId="5CC010D1" w14:textId="3939797A" w:rsidR="008A694E" w:rsidRPr="00831DEE" w:rsidRDefault="00520EA5" w:rsidP="008A694E">
      <w:pPr>
        <w:rPr>
          <w:rFonts w:ascii="Gadugi" w:hAnsi="Gadugi"/>
          <w:b/>
          <w:sz w:val="28"/>
          <w:szCs w:val="28"/>
        </w:rPr>
      </w:pPr>
      <w:r w:rsidRPr="00F935B6">
        <w:rPr>
          <w:rFonts w:ascii="Gadugi" w:hAnsi="Gadugi"/>
          <w:i/>
        </w:rPr>
        <w:t>To be reported in training &amp; support for staff sections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4085"/>
        <w:gridCol w:w="744"/>
        <w:gridCol w:w="4163"/>
      </w:tblGrid>
      <w:tr w:rsidR="003B68B4" w:rsidRPr="00F935B6" w14:paraId="790C3E6C" w14:textId="77777777" w:rsidTr="003B68B4">
        <w:tc>
          <w:tcPr>
            <w:tcW w:w="5000" w:type="pct"/>
            <w:gridSpan w:val="4"/>
            <w:shd w:val="clear" w:color="auto" w:fill="584F95"/>
          </w:tcPr>
          <w:p w14:paraId="60F38398" w14:textId="3A2DF94F" w:rsidR="003B68B4" w:rsidRPr="00F935B6" w:rsidRDefault="003B68B4" w:rsidP="003B68B4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  <w:color w:val="FFFFFF" w:themeColor="background1"/>
                <w:sz w:val="28"/>
                <w:szCs w:val="28"/>
              </w:rPr>
              <w:t>Staffing levels</w:t>
            </w:r>
          </w:p>
        </w:tc>
      </w:tr>
      <w:tr w:rsidR="008E37E7" w:rsidRPr="00F935B6" w14:paraId="4CEB9546" w14:textId="77777777" w:rsidTr="00041FD0">
        <w:tc>
          <w:tcPr>
            <w:tcW w:w="349" w:type="pct"/>
            <w:shd w:val="clear" w:color="auto" w:fill="E0DEEE"/>
          </w:tcPr>
          <w:p w14:paraId="5336C961" w14:textId="6BF04B68" w:rsidR="008E37E7" w:rsidRPr="00F935B6" w:rsidRDefault="00041FD0" w:rsidP="003B68B4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124" w:type="pct"/>
            <w:shd w:val="clear" w:color="auto" w:fill="E0DEEE"/>
          </w:tcPr>
          <w:p w14:paraId="4F520C8C" w14:textId="7D48216A" w:rsidR="008E37E7" w:rsidRPr="00F935B6" w:rsidRDefault="008E37E7" w:rsidP="003B68B4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Positive</w:t>
            </w:r>
          </w:p>
        </w:tc>
        <w:tc>
          <w:tcPr>
            <w:tcW w:w="363" w:type="pct"/>
            <w:shd w:val="clear" w:color="auto" w:fill="E0DEEE"/>
          </w:tcPr>
          <w:p w14:paraId="454C5602" w14:textId="03CC0A0C" w:rsidR="008E37E7" w:rsidRPr="00F935B6" w:rsidRDefault="00041FD0" w:rsidP="003B68B4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164" w:type="pct"/>
            <w:shd w:val="clear" w:color="auto" w:fill="E0DEEE"/>
          </w:tcPr>
          <w:p w14:paraId="19B842E9" w14:textId="08266DBB" w:rsidR="008E37E7" w:rsidRPr="00F935B6" w:rsidRDefault="008E37E7" w:rsidP="003B68B4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Negative</w:t>
            </w:r>
          </w:p>
        </w:tc>
      </w:tr>
      <w:tr w:rsidR="00A30DE5" w:rsidRPr="00F935B6" w14:paraId="3DD88480" w14:textId="77777777" w:rsidTr="00F935B6">
        <w:tc>
          <w:tcPr>
            <w:tcW w:w="349" w:type="pct"/>
            <w:vAlign w:val="center"/>
          </w:tcPr>
          <w:p w14:paraId="47E92D3A" w14:textId="0FF49E82" w:rsidR="00A30DE5" w:rsidRPr="00F935B6" w:rsidRDefault="00A30DE5" w:rsidP="00F935B6">
            <w:pPr>
              <w:jc w:val="center"/>
              <w:rPr>
                <w:rFonts w:ascii="Gadugi" w:hAnsi="Gadugi"/>
                <w:b/>
              </w:rPr>
            </w:pPr>
          </w:p>
        </w:tc>
        <w:tc>
          <w:tcPr>
            <w:tcW w:w="2124" w:type="pct"/>
          </w:tcPr>
          <w:p w14:paraId="04CA73DA" w14:textId="0D018FC1" w:rsidR="00A30DE5" w:rsidRPr="00F935B6" w:rsidRDefault="00A30DE5" w:rsidP="00A30DE5">
            <w:pPr>
              <w:rPr>
                <w:rFonts w:ascii="Gadugi" w:hAnsi="Gadugi"/>
              </w:rPr>
            </w:pPr>
          </w:p>
        </w:tc>
        <w:tc>
          <w:tcPr>
            <w:tcW w:w="363" w:type="pct"/>
            <w:vAlign w:val="center"/>
          </w:tcPr>
          <w:p w14:paraId="4E23A111" w14:textId="7C89D32F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J</w:t>
            </w:r>
            <w:r w:rsidR="00A30DE5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2164" w:type="pct"/>
          </w:tcPr>
          <w:p w14:paraId="65CB285E" w14:textId="2B9487A9" w:rsidR="00A30DE5" w:rsidRPr="00F935B6" w:rsidRDefault="00A30DE5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Understaffing/not enough staff</w:t>
            </w:r>
          </w:p>
        </w:tc>
      </w:tr>
      <w:tr w:rsidR="00A30DE5" w:rsidRPr="00F935B6" w14:paraId="11748D68" w14:textId="77777777" w:rsidTr="00F935B6">
        <w:tc>
          <w:tcPr>
            <w:tcW w:w="349" w:type="pct"/>
            <w:vAlign w:val="center"/>
          </w:tcPr>
          <w:p w14:paraId="51F4C886" w14:textId="3C79E50C" w:rsidR="00A30DE5" w:rsidRPr="00F935B6" w:rsidRDefault="00A30DE5" w:rsidP="00F935B6">
            <w:pPr>
              <w:jc w:val="center"/>
              <w:rPr>
                <w:rFonts w:ascii="Gadugi" w:hAnsi="Gadugi"/>
                <w:b/>
              </w:rPr>
            </w:pPr>
          </w:p>
        </w:tc>
        <w:tc>
          <w:tcPr>
            <w:tcW w:w="2124" w:type="pct"/>
          </w:tcPr>
          <w:p w14:paraId="366000FC" w14:textId="367187F7" w:rsidR="00A30DE5" w:rsidRPr="00F935B6" w:rsidRDefault="00A30DE5" w:rsidP="00A30DE5">
            <w:pPr>
              <w:rPr>
                <w:rFonts w:ascii="Gadugi" w:hAnsi="Gadugi"/>
              </w:rPr>
            </w:pPr>
          </w:p>
        </w:tc>
        <w:tc>
          <w:tcPr>
            <w:tcW w:w="363" w:type="pct"/>
            <w:vAlign w:val="center"/>
          </w:tcPr>
          <w:p w14:paraId="00943723" w14:textId="4E779C66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J</w:t>
            </w:r>
            <w:r w:rsidR="00A30DE5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2164" w:type="pct"/>
          </w:tcPr>
          <w:p w14:paraId="1C129F43" w14:textId="1C61749B" w:rsidR="00A30DE5" w:rsidRPr="00F935B6" w:rsidRDefault="00A30DE5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Understaffing at night</w:t>
            </w:r>
          </w:p>
        </w:tc>
      </w:tr>
      <w:tr w:rsidR="00A30DE5" w:rsidRPr="00F935B6" w14:paraId="546EA9BF" w14:textId="77777777" w:rsidTr="00F935B6">
        <w:tc>
          <w:tcPr>
            <w:tcW w:w="349" w:type="pct"/>
            <w:vAlign w:val="center"/>
          </w:tcPr>
          <w:p w14:paraId="25BF55E6" w14:textId="77777777" w:rsidR="00A30DE5" w:rsidRPr="00F935B6" w:rsidRDefault="00A30DE5" w:rsidP="00F935B6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124" w:type="pct"/>
          </w:tcPr>
          <w:p w14:paraId="3F618DDF" w14:textId="36BDADBF" w:rsidR="00A30DE5" w:rsidRPr="00F935B6" w:rsidRDefault="00A30DE5" w:rsidP="00A30DE5">
            <w:pPr>
              <w:rPr>
                <w:rFonts w:ascii="Gadugi" w:hAnsi="Gadugi"/>
              </w:rPr>
            </w:pPr>
          </w:p>
        </w:tc>
        <w:tc>
          <w:tcPr>
            <w:tcW w:w="363" w:type="pct"/>
            <w:vAlign w:val="center"/>
          </w:tcPr>
          <w:p w14:paraId="03AD6BEB" w14:textId="5DB7C54D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J</w:t>
            </w:r>
            <w:r w:rsidR="00A30DE5" w:rsidRPr="00F935B6">
              <w:rPr>
                <w:rFonts w:ascii="Gadugi" w:hAnsi="Gadugi"/>
                <w:b/>
              </w:rPr>
              <w:t>3</w:t>
            </w:r>
          </w:p>
        </w:tc>
        <w:tc>
          <w:tcPr>
            <w:tcW w:w="2164" w:type="pct"/>
          </w:tcPr>
          <w:p w14:paraId="1C8C7B9B" w14:textId="3600201D" w:rsidR="00A30DE5" w:rsidRPr="00F935B6" w:rsidRDefault="00A30DE5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Staff too busy/overworked/don't have time </w:t>
            </w:r>
            <w:r w:rsidR="00A06596" w:rsidRPr="00F935B6">
              <w:rPr>
                <w:rFonts w:ascii="Gadugi" w:hAnsi="Gadugi"/>
              </w:rPr>
              <w:t>to care</w:t>
            </w:r>
          </w:p>
        </w:tc>
      </w:tr>
      <w:tr w:rsidR="00A30DE5" w:rsidRPr="00F935B6" w14:paraId="17768299" w14:textId="77777777" w:rsidTr="00F935B6">
        <w:tc>
          <w:tcPr>
            <w:tcW w:w="349" w:type="pct"/>
            <w:vAlign w:val="center"/>
          </w:tcPr>
          <w:p w14:paraId="4F81330E" w14:textId="19FE8602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H</w:t>
            </w:r>
            <w:r w:rsidR="000837DA" w:rsidRPr="00F935B6">
              <w:rPr>
                <w:rFonts w:ascii="Gadugi" w:hAnsi="Gadugi"/>
                <w:b/>
              </w:rPr>
              <w:t>4</w:t>
            </w:r>
          </w:p>
        </w:tc>
        <w:tc>
          <w:tcPr>
            <w:tcW w:w="2124" w:type="pct"/>
          </w:tcPr>
          <w:p w14:paraId="6008B8A1" w14:textId="3B5BAFED" w:rsidR="00A30DE5" w:rsidRPr="00F935B6" w:rsidRDefault="004A1D92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Other positive about staffing levels</w:t>
            </w:r>
          </w:p>
        </w:tc>
        <w:tc>
          <w:tcPr>
            <w:tcW w:w="363" w:type="pct"/>
            <w:vAlign w:val="center"/>
          </w:tcPr>
          <w:p w14:paraId="593712F8" w14:textId="6E19096A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J</w:t>
            </w:r>
            <w:r w:rsidR="00A30DE5" w:rsidRPr="00F935B6">
              <w:rPr>
                <w:rFonts w:ascii="Gadugi" w:hAnsi="Gadugi"/>
                <w:b/>
              </w:rPr>
              <w:t>4</w:t>
            </w:r>
          </w:p>
        </w:tc>
        <w:tc>
          <w:tcPr>
            <w:tcW w:w="2164" w:type="pct"/>
          </w:tcPr>
          <w:p w14:paraId="499FEDE7" w14:textId="31BE6EBD" w:rsidR="00A30DE5" w:rsidRPr="00F935B6" w:rsidRDefault="004A1D92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Other negative about s</w:t>
            </w:r>
            <w:r w:rsidR="00A30DE5" w:rsidRPr="00F935B6">
              <w:rPr>
                <w:rFonts w:ascii="Gadugi" w:hAnsi="Gadugi"/>
              </w:rPr>
              <w:t xml:space="preserve">taffing </w:t>
            </w:r>
            <w:r w:rsidRPr="00F935B6">
              <w:rPr>
                <w:rFonts w:ascii="Gadugi" w:hAnsi="Gadugi"/>
              </w:rPr>
              <w:t>levels</w:t>
            </w:r>
          </w:p>
        </w:tc>
      </w:tr>
    </w:tbl>
    <w:p w14:paraId="65246910" w14:textId="6CF618BB" w:rsidR="00D0292F" w:rsidRPr="00831DEE" w:rsidRDefault="00520EA5" w:rsidP="00D0292F">
      <w:pPr>
        <w:rPr>
          <w:rFonts w:ascii="Gadugi" w:hAnsi="Gadugi"/>
          <w:b/>
          <w:sz w:val="28"/>
          <w:szCs w:val="28"/>
        </w:rPr>
      </w:pPr>
      <w:r w:rsidRPr="00F935B6">
        <w:rPr>
          <w:rFonts w:ascii="Gadugi" w:hAnsi="Gadugi"/>
          <w:i/>
        </w:rPr>
        <w:t>To be reported in training &amp; support for staff sections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3863"/>
        <w:gridCol w:w="744"/>
        <w:gridCol w:w="4385"/>
      </w:tblGrid>
      <w:tr w:rsidR="003B68B4" w:rsidRPr="00F935B6" w14:paraId="451D0091" w14:textId="77777777" w:rsidTr="00041FD0">
        <w:tc>
          <w:tcPr>
            <w:tcW w:w="5000" w:type="pct"/>
            <w:gridSpan w:val="4"/>
            <w:shd w:val="clear" w:color="auto" w:fill="584F95"/>
          </w:tcPr>
          <w:p w14:paraId="4C8929FF" w14:textId="52A63CC9" w:rsidR="003B68B4" w:rsidRPr="00F935B6" w:rsidRDefault="003B68B4" w:rsidP="003B68B4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  <w:color w:val="FFFFFF" w:themeColor="background1"/>
                <w:sz w:val="28"/>
                <w:szCs w:val="28"/>
              </w:rPr>
              <w:t>Discharge/ care transfer</w:t>
            </w:r>
          </w:p>
        </w:tc>
      </w:tr>
      <w:tr w:rsidR="008E37E7" w:rsidRPr="00F935B6" w14:paraId="3A7CEE00" w14:textId="77777777" w:rsidTr="00520EA5">
        <w:tc>
          <w:tcPr>
            <w:tcW w:w="357" w:type="pct"/>
            <w:shd w:val="clear" w:color="auto" w:fill="E0DEEE"/>
          </w:tcPr>
          <w:p w14:paraId="4559D1F7" w14:textId="7A216714" w:rsidR="008E37E7" w:rsidRPr="00F935B6" w:rsidRDefault="00041FD0" w:rsidP="003B68B4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009" w:type="pct"/>
            <w:shd w:val="clear" w:color="auto" w:fill="E0DEEE"/>
          </w:tcPr>
          <w:p w14:paraId="40DF8A57" w14:textId="04F85176" w:rsidR="008E37E7" w:rsidRPr="00F935B6" w:rsidRDefault="008E37E7" w:rsidP="003B68B4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Positive</w:t>
            </w:r>
          </w:p>
        </w:tc>
        <w:tc>
          <w:tcPr>
            <w:tcW w:w="357" w:type="pct"/>
            <w:shd w:val="clear" w:color="auto" w:fill="E0DEEE"/>
          </w:tcPr>
          <w:p w14:paraId="5046EF62" w14:textId="654825AA" w:rsidR="008E37E7" w:rsidRPr="00F935B6" w:rsidRDefault="00041FD0" w:rsidP="003B68B4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277" w:type="pct"/>
            <w:shd w:val="clear" w:color="auto" w:fill="E0DEEE"/>
          </w:tcPr>
          <w:p w14:paraId="5ACB0B4A" w14:textId="504A5FB8" w:rsidR="008E37E7" w:rsidRPr="00F935B6" w:rsidRDefault="008E37E7" w:rsidP="003B68B4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Negative</w:t>
            </w:r>
          </w:p>
        </w:tc>
      </w:tr>
      <w:tr w:rsidR="00A30DE5" w:rsidRPr="00F935B6" w14:paraId="0B863D8E" w14:textId="77777777" w:rsidTr="00F935B6">
        <w:tc>
          <w:tcPr>
            <w:tcW w:w="357" w:type="pct"/>
            <w:vAlign w:val="center"/>
          </w:tcPr>
          <w:p w14:paraId="15B4CB25" w14:textId="77777777" w:rsidR="00A30DE5" w:rsidRPr="00F935B6" w:rsidRDefault="00A30DE5" w:rsidP="00F935B6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009" w:type="pct"/>
          </w:tcPr>
          <w:p w14:paraId="65C340DA" w14:textId="21D8D01E" w:rsidR="00A30DE5" w:rsidRPr="00F935B6" w:rsidRDefault="00A30DE5" w:rsidP="00A30DE5">
            <w:pPr>
              <w:rPr>
                <w:rFonts w:ascii="Gadugi" w:hAnsi="Gadugi"/>
              </w:rPr>
            </w:pPr>
          </w:p>
        </w:tc>
        <w:tc>
          <w:tcPr>
            <w:tcW w:w="357" w:type="pct"/>
            <w:vAlign w:val="center"/>
          </w:tcPr>
          <w:p w14:paraId="41F248B7" w14:textId="6E34F9D7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L</w:t>
            </w:r>
            <w:r w:rsidR="00A30DE5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2277" w:type="pct"/>
          </w:tcPr>
          <w:p w14:paraId="0E9BD6A5" w14:textId="1E66AFB3" w:rsidR="00A30DE5" w:rsidRPr="00F935B6" w:rsidRDefault="00A30DE5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Failed discharge (readmission)</w:t>
            </w:r>
          </w:p>
        </w:tc>
      </w:tr>
      <w:tr w:rsidR="00A30DE5" w:rsidRPr="00F935B6" w14:paraId="4D0C7DC2" w14:textId="77777777" w:rsidTr="00F935B6">
        <w:tc>
          <w:tcPr>
            <w:tcW w:w="357" w:type="pct"/>
            <w:vAlign w:val="center"/>
          </w:tcPr>
          <w:p w14:paraId="20106F75" w14:textId="77777777" w:rsidR="00A30DE5" w:rsidRPr="00F935B6" w:rsidRDefault="00A30DE5" w:rsidP="00F935B6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009" w:type="pct"/>
          </w:tcPr>
          <w:p w14:paraId="37F41A3F" w14:textId="53E1FF6A" w:rsidR="00A30DE5" w:rsidRPr="00F935B6" w:rsidRDefault="00A30DE5" w:rsidP="00A30DE5">
            <w:pPr>
              <w:rPr>
                <w:rFonts w:ascii="Gadugi" w:hAnsi="Gadugi"/>
              </w:rPr>
            </w:pPr>
          </w:p>
        </w:tc>
        <w:tc>
          <w:tcPr>
            <w:tcW w:w="357" w:type="pct"/>
            <w:vAlign w:val="center"/>
          </w:tcPr>
          <w:p w14:paraId="4F8A0818" w14:textId="0161A346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L</w:t>
            </w:r>
            <w:r w:rsidR="00A30DE5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2277" w:type="pct"/>
          </w:tcPr>
          <w:p w14:paraId="2A9FBC6D" w14:textId="06677E49" w:rsidR="00A30DE5" w:rsidRPr="00F935B6" w:rsidRDefault="00A30DE5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Unsafe, </w:t>
            </w:r>
            <w:r w:rsidR="007372FE" w:rsidRPr="00F935B6">
              <w:rPr>
                <w:rFonts w:ascii="Gadugi" w:hAnsi="Gadugi"/>
              </w:rPr>
              <w:t>poor discharge planning</w:t>
            </w:r>
            <w:r w:rsidRPr="00F935B6">
              <w:rPr>
                <w:rFonts w:ascii="Gadugi" w:hAnsi="Gadugi"/>
              </w:rPr>
              <w:t xml:space="preserve"> or other deficit (e.g. lack of dignity, poor communication re</w:t>
            </w:r>
            <w:r w:rsidR="00BF274B" w:rsidRPr="00F935B6">
              <w:rPr>
                <w:rFonts w:ascii="Gadugi" w:hAnsi="Gadugi"/>
              </w:rPr>
              <w:t>:</w:t>
            </w:r>
            <w:r w:rsidRPr="00F935B6">
              <w:rPr>
                <w:rFonts w:ascii="Gadugi" w:hAnsi="Gadugi"/>
              </w:rPr>
              <w:t xml:space="preserve"> timing)</w:t>
            </w:r>
          </w:p>
        </w:tc>
      </w:tr>
      <w:tr w:rsidR="00A30DE5" w:rsidRPr="00F935B6" w14:paraId="7B68DB12" w14:textId="77777777" w:rsidTr="00F935B6">
        <w:tc>
          <w:tcPr>
            <w:tcW w:w="357" w:type="pct"/>
            <w:vAlign w:val="center"/>
          </w:tcPr>
          <w:p w14:paraId="169E0D40" w14:textId="77777777" w:rsidR="00A30DE5" w:rsidRPr="00F935B6" w:rsidRDefault="00A30DE5" w:rsidP="00F935B6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009" w:type="pct"/>
          </w:tcPr>
          <w:p w14:paraId="73416559" w14:textId="3190AF33" w:rsidR="00A30DE5" w:rsidRPr="00F935B6" w:rsidRDefault="00A30DE5" w:rsidP="00A30DE5">
            <w:pPr>
              <w:rPr>
                <w:rFonts w:ascii="Gadugi" w:hAnsi="Gadugi"/>
              </w:rPr>
            </w:pPr>
          </w:p>
        </w:tc>
        <w:tc>
          <w:tcPr>
            <w:tcW w:w="357" w:type="pct"/>
            <w:vAlign w:val="center"/>
          </w:tcPr>
          <w:p w14:paraId="33169FB8" w14:textId="19C152C7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L</w:t>
            </w:r>
            <w:r w:rsidR="00A30DE5" w:rsidRPr="00F935B6">
              <w:rPr>
                <w:rFonts w:ascii="Gadugi" w:hAnsi="Gadugi"/>
                <w:b/>
              </w:rPr>
              <w:t>3</w:t>
            </w:r>
          </w:p>
        </w:tc>
        <w:tc>
          <w:tcPr>
            <w:tcW w:w="2277" w:type="pct"/>
          </w:tcPr>
          <w:p w14:paraId="2ED9FA6C" w14:textId="43A4936A" w:rsidR="00A30DE5" w:rsidRPr="00F935B6" w:rsidRDefault="00A30DE5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Carer not informed of discharge</w:t>
            </w:r>
          </w:p>
        </w:tc>
      </w:tr>
      <w:tr w:rsidR="00A30DE5" w:rsidRPr="00F935B6" w14:paraId="1F0F1AB7" w14:textId="77777777" w:rsidTr="00F935B6">
        <w:tc>
          <w:tcPr>
            <w:tcW w:w="357" w:type="pct"/>
            <w:vAlign w:val="center"/>
          </w:tcPr>
          <w:p w14:paraId="64C3D5B1" w14:textId="77777777" w:rsidR="00A30DE5" w:rsidRPr="00F935B6" w:rsidRDefault="00A30DE5" w:rsidP="00F935B6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009" w:type="pct"/>
          </w:tcPr>
          <w:p w14:paraId="00A93994" w14:textId="486EFBEF" w:rsidR="00A30DE5" w:rsidRPr="00F935B6" w:rsidRDefault="00A30DE5" w:rsidP="00A30DE5">
            <w:pPr>
              <w:rPr>
                <w:rFonts w:ascii="Gadugi" w:hAnsi="Gadugi"/>
              </w:rPr>
            </w:pPr>
          </w:p>
        </w:tc>
        <w:tc>
          <w:tcPr>
            <w:tcW w:w="357" w:type="pct"/>
            <w:vAlign w:val="center"/>
          </w:tcPr>
          <w:p w14:paraId="68497229" w14:textId="2891656D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L</w:t>
            </w:r>
            <w:r w:rsidR="00A30DE5" w:rsidRPr="00F935B6">
              <w:rPr>
                <w:rFonts w:ascii="Gadugi" w:hAnsi="Gadugi"/>
                <w:b/>
              </w:rPr>
              <w:t>4</w:t>
            </w:r>
          </w:p>
        </w:tc>
        <w:tc>
          <w:tcPr>
            <w:tcW w:w="2277" w:type="pct"/>
          </w:tcPr>
          <w:p w14:paraId="771295F0" w14:textId="7B5F3983" w:rsidR="00A30DE5" w:rsidRPr="00F935B6" w:rsidRDefault="00A30DE5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Discharge or transfer late at night</w:t>
            </w:r>
            <w:r w:rsidR="00BF274B" w:rsidRPr="00F935B6">
              <w:rPr>
                <w:rFonts w:ascii="Gadugi" w:hAnsi="Gadugi"/>
              </w:rPr>
              <w:t xml:space="preserve"> </w:t>
            </w:r>
          </w:p>
        </w:tc>
      </w:tr>
      <w:tr w:rsidR="00A30DE5" w:rsidRPr="00F935B6" w14:paraId="438C3F00" w14:textId="77777777" w:rsidTr="00F935B6">
        <w:tc>
          <w:tcPr>
            <w:tcW w:w="357" w:type="pct"/>
            <w:vAlign w:val="center"/>
          </w:tcPr>
          <w:p w14:paraId="6E8F0925" w14:textId="77777777" w:rsidR="00A30DE5" w:rsidRPr="00F935B6" w:rsidRDefault="00A30DE5" w:rsidP="00F935B6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009" w:type="pct"/>
          </w:tcPr>
          <w:p w14:paraId="2180AD88" w14:textId="47E9C749" w:rsidR="00A30DE5" w:rsidRPr="00F935B6" w:rsidRDefault="00A30DE5" w:rsidP="00A30DE5">
            <w:pPr>
              <w:rPr>
                <w:rFonts w:ascii="Gadugi" w:hAnsi="Gadugi"/>
              </w:rPr>
            </w:pPr>
          </w:p>
        </w:tc>
        <w:tc>
          <w:tcPr>
            <w:tcW w:w="357" w:type="pct"/>
            <w:vAlign w:val="center"/>
          </w:tcPr>
          <w:p w14:paraId="6EA5A2CA" w14:textId="6CECD05D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L</w:t>
            </w:r>
            <w:r w:rsidR="00A30DE5" w:rsidRPr="00F935B6">
              <w:rPr>
                <w:rFonts w:ascii="Gadugi" w:hAnsi="Gadugi"/>
                <w:b/>
              </w:rPr>
              <w:t>5</w:t>
            </w:r>
          </w:p>
        </w:tc>
        <w:tc>
          <w:tcPr>
            <w:tcW w:w="2277" w:type="pct"/>
          </w:tcPr>
          <w:p w14:paraId="608E0615" w14:textId="65AB9189" w:rsidR="00A30DE5" w:rsidRPr="00F935B6" w:rsidRDefault="00A30DE5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Prolonged admission – no place to transfer to</w:t>
            </w:r>
          </w:p>
        </w:tc>
      </w:tr>
      <w:tr w:rsidR="00A30DE5" w:rsidRPr="00F935B6" w14:paraId="0A0CD9C6" w14:textId="77777777" w:rsidTr="00F935B6">
        <w:tc>
          <w:tcPr>
            <w:tcW w:w="357" w:type="pct"/>
            <w:vAlign w:val="center"/>
          </w:tcPr>
          <w:p w14:paraId="0062C362" w14:textId="77777777" w:rsidR="00A30DE5" w:rsidRPr="00F935B6" w:rsidRDefault="00A30DE5" w:rsidP="00F935B6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009" w:type="pct"/>
          </w:tcPr>
          <w:p w14:paraId="67EE2A0A" w14:textId="77777777" w:rsidR="00A30DE5" w:rsidRPr="00F935B6" w:rsidRDefault="00A30DE5" w:rsidP="00A30DE5">
            <w:pPr>
              <w:rPr>
                <w:rFonts w:ascii="Gadugi" w:hAnsi="Gadugi"/>
              </w:rPr>
            </w:pPr>
          </w:p>
        </w:tc>
        <w:tc>
          <w:tcPr>
            <w:tcW w:w="357" w:type="pct"/>
            <w:vAlign w:val="center"/>
          </w:tcPr>
          <w:p w14:paraId="36CFBE9E" w14:textId="54026619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L</w:t>
            </w:r>
            <w:r w:rsidR="00A30DE5" w:rsidRPr="00F935B6">
              <w:rPr>
                <w:rFonts w:ascii="Gadugi" w:hAnsi="Gadugi"/>
                <w:b/>
              </w:rPr>
              <w:t>6</w:t>
            </w:r>
          </w:p>
        </w:tc>
        <w:tc>
          <w:tcPr>
            <w:tcW w:w="2277" w:type="pct"/>
          </w:tcPr>
          <w:p w14:paraId="5AD0745C" w14:textId="5F0D4DC7" w:rsidR="00A30DE5" w:rsidRPr="00F935B6" w:rsidRDefault="00A30DE5" w:rsidP="00A30DE5">
            <w:pPr>
              <w:rPr>
                <w:rFonts w:ascii="Gadugi" w:hAnsi="Gadugi"/>
                <w:highlight w:val="yellow"/>
              </w:rPr>
            </w:pPr>
            <w:r w:rsidRPr="00F935B6">
              <w:rPr>
                <w:rFonts w:ascii="Gadugi" w:hAnsi="Gadugi"/>
              </w:rPr>
              <w:t>Poor communication between hospital and other services/</w:t>
            </w:r>
            <w:r w:rsidR="00A06596" w:rsidRPr="00F935B6">
              <w:rPr>
                <w:rFonts w:ascii="Gadugi" w:hAnsi="Gadugi"/>
              </w:rPr>
              <w:t xml:space="preserve"> </w:t>
            </w:r>
            <w:r w:rsidRPr="00F935B6">
              <w:rPr>
                <w:rFonts w:ascii="Gadugi" w:hAnsi="Gadugi"/>
              </w:rPr>
              <w:t>places of care</w:t>
            </w:r>
          </w:p>
        </w:tc>
      </w:tr>
      <w:tr w:rsidR="00A30DE5" w:rsidRPr="00F935B6" w14:paraId="49192E77" w14:textId="77777777" w:rsidTr="00F935B6">
        <w:tc>
          <w:tcPr>
            <w:tcW w:w="357" w:type="pct"/>
            <w:vAlign w:val="center"/>
          </w:tcPr>
          <w:p w14:paraId="4BBFD201" w14:textId="3DCFF69F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K</w:t>
            </w:r>
            <w:r w:rsidR="00A06596" w:rsidRPr="00F935B6">
              <w:rPr>
                <w:rFonts w:ascii="Gadugi" w:hAnsi="Gadugi"/>
                <w:b/>
              </w:rPr>
              <w:t>7</w:t>
            </w:r>
          </w:p>
        </w:tc>
        <w:tc>
          <w:tcPr>
            <w:tcW w:w="2009" w:type="pct"/>
          </w:tcPr>
          <w:p w14:paraId="7659C800" w14:textId="35723DF7" w:rsidR="00A30DE5" w:rsidRPr="00F935B6" w:rsidRDefault="00972D46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Other positive d</w:t>
            </w:r>
            <w:r w:rsidR="00A30DE5" w:rsidRPr="00F935B6">
              <w:rPr>
                <w:rFonts w:ascii="Gadugi" w:hAnsi="Gadugi"/>
              </w:rPr>
              <w:t>ischarge/Care Transfer O</w:t>
            </w:r>
          </w:p>
        </w:tc>
        <w:tc>
          <w:tcPr>
            <w:tcW w:w="357" w:type="pct"/>
            <w:vAlign w:val="center"/>
          </w:tcPr>
          <w:p w14:paraId="6B6C5E7F" w14:textId="7B13BB4C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L</w:t>
            </w:r>
            <w:r w:rsidR="00A30DE5" w:rsidRPr="00F935B6">
              <w:rPr>
                <w:rFonts w:ascii="Gadugi" w:hAnsi="Gadugi"/>
                <w:b/>
              </w:rPr>
              <w:t>7</w:t>
            </w:r>
          </w:p>
        </w:tc>
        <w:tc>
          <w:tcPr>
            <w:tcW w:w="2277" w:type="pct"/>
          </w:tcPr>
          <w:p w14:paraId="6D5AA281" w14:textId="48EF57AD" w:rsidR="00A30DE5" w:rsidRPr="00F935B6" w:rsidRDefault="00972D46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Other negative d</w:t>
            </w:r>
            <w:r w:rsidR="00A30DE5" w:rsidRPr="00F935B6">
              <w:rPr>
                <w:rFonts w:ascii="Gadugi" w:hAnsi="Gadugi"/>
              </w:rPr>
              <w:t>ischarge/ Care Transfer</w:t>
            </w:r>
          </w:p>
        </w:tc>
      </w:tr>
    </w:tbl>
    <w:p w14:paraId="661871F5" w14:textId="18CB80C8" w:rsidR="008321E5" w:rsidRPr="00F935B6" w:rsidRDefault="00520EA5" w:rsidP="008321E5">
      <w:pPr>
        <w:rPr>
          <w:rFonts w:ascii="Gadugi" w:hAnsi="Gadugi"/>
          <w:i/>
        </w:rPr>
      </w:pPr>
      <w:r w:rsidRPr="00F935B6">
        <w:rPr>
          <w:rFonts w:ascii="Gadugi" w:hAnsi="Gadugi"/>
          <w:i/>
        </w:rPr>
        <w:t>To be reported in discharge section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3978"/>
        <w:gridCol w:w="744"/>
        <w:gridCol w:w="4270"/>
      </w:tblGrid>
      <w:tr w:rsidR="00AC4037" w:rsidRPr="00F935B6" w14:paraId="1809B3E3" w14:textId="77777777" w:rsidTr="00041FD0">
        <w:tc>
          <w:tcPr>
            <w:tcW w:w="5000" w:type="pct"/>
            <w:gridSpan w:val="4"/>
            <w:shd w:val="clear" w:color="auto" w:fill="584F95"/>
          </w:tcPr>
          <w:p w14:paraId="1D81CFB2" w14:textId="523E6AE8" w:rsidR="00AC4037" w:rsidRPr="00F935B6" w:rsidRDefault="00AC4037" w:rsidP="00AC4037">
            <w:pPr>
              <w:jc w:val="center"/>
              <w:rPr>
                <w:rFonts w:ascii="Gadugi" w:hAnsi="Gadugi"/>
                <w:b/>
                <w:sz w:val="28"/>
                <w:szCs w:val="28"/>
              </w:rPr>
            </w:pPr>
            <w:r w:rsidRPr="00F935B6">
              <w:rPr>
                <w:rFonts w:ascii="Gadugi" w:hAnsi="Gadugi"/>
                <w:b/>
                <w:color w:val="FFFFFF" w:themeColor="background1"/>
                <w:sz w:val="28"/>
                <w:szCs w:val="28"/>
              </w:rPr>
              <w:t>Environment</w:t>
            </w:r>
          </w:p>
        </w:tc>
      </w:tr>
      <w:tr w:rsidR="008E37E7" w:rsidRPr="00F935B6" w14:paraId="351BB294" w14:textId="77777777" w:rsidTr="00F935B6">
        <w:tc>
          <w:tcPr>
            <w:tcW w:w="382" w:type="pct"/>
            <w:shd w:val="clear" w:color="auto" w:fill="E0DEEE"/>
          </w:tcPr>
          <w:p w14:paraId="50979D74" w14:textId="709B02C5" w:rsidR="008E37E7" w:rsidRPr="00F935B6" w:rsidRDefault="00041FD0" w:rsidP="00AC4037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043" w:type="pct"/>
            <w:shd w:val="clear" w:color="auto" w:fill="E0DEEE"/>
          </w:tcPr>
          <w:p w14:paraId="40B927D4" w14:textId="289754A9" w:rsidR="008E37E7" w:rsidRPr="00F935B6" w:rsidRDefault="008E37E7" w:rsidP="00AC4037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Positive</w:t>
            </w:r>
          </w:p>
        </w:tc>
        <w:tc>
          <w:tcPr>
            <w:tcW w:w="382" w:type="pct"/>
            <w:shd w:val="clear" w:color="auto" w:fill="E0DEEE"/>
          </w:tcPr>
          <w:p w14:paraId="7F412FF2" w14:textId="1E7E3D4A" w:rsidR="008E37E7" w:rsidRPr="00F935B6" w:rsidRDefault="00041FD0" w:rsidP="00AC4037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192" w:type="pct"/>
            <w:shd w:val="clear" w:color="auto" w:fill="E0DEEE"/>
          </w:tcPr>
          <w:p w14:paraId="1A39C3DD" w14:textId="35685993" w:rsidR="008E37E7" w:rsidRPr="00F935B6" w:rsidRDefault="008E37E7" w:rsidP="00AC4037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Negative</w:t>
            </w:r>
          </w:p>
        </w:tc>
      </w:tr>
      <w:tr w:rsidR="00A30DE5" w:rsidRPr="00F935B6" w14:paraId="6855E9F9" w14:textId="77777777" w:rsidTr="00F935B6">
        <w:tc>
          <w:tcPr>
            <w:tcW w:w="382" w:type="pct"/>
            <w:vAlign w:val="center"/>
          </w:tcPr>
          <w:p w14:paraId="49EECDD9" w14:textId="6E7C526A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M</w:t>
            </w:r>
            <w:r w:rsidR="00A30DE5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2043" w:type="pct"/>
          </w:tcPr>
          <w:p w14:paraId="029EA193" w14:textId="567CC9C5" w:rsidR="00A30DE5" w:rsidRPr="00F935B6" w:rsidRDefault="00A30DE5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Ward clean/spotless</w:t>
            </w:r>
          </w:p>
        </w:tc>
        <w:tc>
          <w:tcPr>
            <w:tcW w:w="382" w:type="pct"/>
            <w:vAlign w:val="center"/>
          </w:tcPr>
          <w:p w14:paraId="643B2AE3" w14:textId="7161B601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N</w:t>
            </w:r>
            <w:r w:rsidR="00A30DE5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2192" w:type="pct"/>
          </w:tcPr>
          <w:p w14:paraId="1AA934A9" w14:textId="77ECE792" w:rsidR="00A30DE5" w:rsidRPr="00F935B6" w:rsidRDefault="00A30DE5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Ward </w:t>
            </w:r>
            <w:r w:rsidR="0066299D" w:rsidRPr="00F935B6">
              <w:rPr>
                <w:rFonts w:ascii="Gadugi" w:hAnsi="Gadugi"/>
              </w:rPr>
              <w:t xml:space="preserve">unclean (e.g. </w:t>
            </w:r>
            <w:r w:rsidRPr="00F935B6">
              <w:rPr>
                <w:rFonts w:ascii="Gadugi" w:hAnsi="Gadugi"/>
              </w:rPr>
              <w:t>dirty/ dusty</w:t>
            </w:r>
            <w:r w:rsidR="0066299D" w:rsidRPr="00F935B6">
              <w:rPr>
                <w:rFonts w:ascii="Gadugi" w:hAnsi="Gadugi"/>
              </w:rPr>
              <w:t>)</w:t>
            </w:r>
          </w:p>
        </w:tc>
      </w:tr>
      <w:tr w:rsidR="00A30DE5" w:rsidRPr="00F935B6" w14:paraId="200343F5" w14:textId="77777777" w:rsidTr="00F935B6">
        <w:tc>
          <w:tcPr>
            <w:tcW w:w="382" w:type="pct"/>
            <w:vAlign w:val="center"/>
          </w:tcPr>
          <w:p w14:paraId="041D0B45" w14:textId="1E79F618" w:rsidR="00A30DE5" w:rsidRPr="00F935B6" w:rsidRDefault="00A30DE5" w:rsidP="00F935B6">
            <w:pPr>
              <w:jc w:val="center"/>
              <w:rPr>
                <w:rFonts w:ascii="Gadugi" w:hAnsi="Gadugi"/>
                <w:b/>
              </w:rPr>
            </w:pPr>
          </w:p>
        </w:tc>
        <w:tc>
          <w:tcPr>
            <w:tcW w:w="2043" w:type="pct"/>
          </w:tcPr>
          <w:p w14:paraId="42FDD73D" w14:textId="60CC1A3B" w:rsidR="00A30DE5" w:rsidRPr="00F935B6" w:rsidRDefault="00A30DE5" w:rsidP="00A30DE5">
            <w:pPr>
              <w:rPr>
                <w:rFonts w:ascii="Gadugi" w:hAnsi="Gadugi"/>
              </w:rPr>
            </w:pPr>
          </w:p>
        </w:tc>
        <w:tc>
          <w:tcPr>
            <w:tcW w:w="382" w:type="pct"/>
            <w:vAlign w:val="center"/>
          </w:tcPr>
          <w:p w14:paraId="27EAC91B" w14:textId="4C903282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N</w:t>
            </w:r>
            <w:r w:rsidR="00A30DE5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2192" w:type="pct"/>
          </w:tcPr>
          <w:p w14:paraId="1F371A93" w14:textId="21F1EB6C" w:rsidR="00A30DE5" w:rsidRPr="00F935B6" w:rsidRDefault="00A30DE5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Equipment (e.g. memory board, clock, aid, furniture) unsuitable</w:t>
            </w:r>
          </w:p>
        </w:tc>
      </w:tr>
      <w:tr w:rsidR="00A30DE5" w:rsidRPr="00F935B6" w14:paraId="72906272" w14:textId="77777777" w:rsidTr="00F935B6">
        <w:tc>
          <w:tcPr>
            <w:tcW w:w="382" w:type="pct"/>
            <w:vAlign w:val="center"/>
          </w:tcPr>
          <w:p w14:paraId="4169EE54" w14:textId="327298EE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M</w:t>
            </w:r>
            <w:r w:rsidR="00193A32" w:rsidRPr="00F935B6">
              <w:rPr>
                <w:rFonts w:ascii="Gadugi" w:hAnsi="Gadugi"/>
                <w:b/>
              </w:rPr>
              <w:t>3</w:t>
            </w:r>
          </w:p>
        </w:tc>
        <w:tc>
          <w:tcPr>
            <w:tcW w:w="2043" w:type="pct"/>
          </w:tcPr>
          <w:p w14:paraId="3852DD94" w14:textId="111732DC" w:rsidR="00A30DE5" w:rsidRPr="00F935B6" w:rsidRDefault="00193A32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Environment Other - positive</w:t>
            </w:r>
          </w:p>
        </w:tc>
        <w:tc>
          <w:tcPr>
            <w:tcW w:w="382" w:type="pct"/>
            <w:vAlign w:val="center"/>
          </w:tcPr>
          <w:p w14:paraId="145D5280" w14:textId="52EE7FAA" w:rsidR="00A30DE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N</w:t>
            </w:r>
            <w:r w:rsidR="00A30DE5" w:rsidRPr="00F935B6">
              <w:rPr>
                <w:rFonts w:ascii="Gadugi" w:hAnsi="Gadugi"/>
                <w:b/>
              </w:rPr>
              <w:t>3</w:t>
            </w:r>
          </w:p>
        </w:tc>
        <w:tc>
          <w:tcPr>
            <w:tcW w:w="2192" w:type="pct"/>
          </w:tcPr>
          <w:p w14:paraId="5E0B4CDB" w14:textId="55019085" w:rsidR="00A30DE5" w:rsidRPr="00F935B6" w:rsidRDefault="00A30DE5" w:rsidP="00A30DE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Environment Other - negative</w:t>
            </w:r>
          </w:p>
        </w:tc>
      </w:tr>
    </w:tbl>
    <w:p w14:paraId="127849AA" w14:textId="381FAEDA" w:rsidR="00D0292F" w:rsidRPr="00831DEE" w:rsidRDefault="00144BC5" w:rsidP="00D0292F">
      <w:pPr>
        <w:rPr>
          <w:rFonts w:ascii="Gadugi" w:hAnsi="Gadugi"/>
          <w:b/>
          <w:sz w:val="28"/>
          <w:szCs w:val="28"/>
        </w:rPr>
      </w:pPr>
      <w:r w:rsidRPr="00F935B6">
        <w:rPr>
          <w:rFonts w:ascii="Gadugi" w:hAnsi="Gadugi"/>
          <w:i/>
        </w:rPr>
        <w:t>To be reported in governance section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4094"/>
        <w:gridCol w:w="744"/>
        <w:gridCol w:w="4154"/>
      </w:tblGrid>
      <w:tr w:rsidR="00AC4037" w:rsidRPr="00F935B6" w14:paraId="3286C8AF" w14:textId="77777777" w:rsidTr="00041FD0">
        <w:tc>
          <w:tcPr>
            <w:tcW w:w="5000" w:type="pct"/>
            <w:gridSpan w:val="4"/>
            <w:shd w:val="clear" w:color="auto" w:fill="584F95"/>
          </w:tcPr>
          <w:p w14:paraId="0A63D248" w14:textId="4193EC87" w:rsidR="00AC4037" w:rsidRPr="00F935B6" w:rsidRDefault="00AC4037" w:rsidP="00AC4037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  <w:color w:val="FFFFFF" w:themeColor="background1"/>
                <w:sz w:val="28"/>
                <w:szCs w:val="28"/>
              </w:rPr>
              <w:t>Support for carers</w:t>
            </w:r>
          </w:p>
        </w:tc>
      </w:tr>
      <w:tr w:rsidR="008E37E7" w:rsidRPr="00F935B6" w14:paraId="0CCEB057" w14:textId="77777777" w:rsidTr="00041FD0">
        <w:tc>
          <w:tcPr>
            <w:tcW w:w="372" w:type="pct"/>
            <w:shd w:val="clear" w:color="auto" w:fill="E0DEEE"/>
          </w:tcPr>
          <w:p w14:paraId="358EB399" w14:textId="0561B69D" w:rsidR="008E37E7" w:rsidRPr="00F935B6" w:rsidRDefault="00041FD0" w:rsidP="00AC4037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113" w:type="pct"/>
            <w:shd w:val="clear" w:color="auto" w:fill="E0DEEE"/>
          </w:tcPr>
          <w:p w14:paraId="2BAEC112" w14:textId="6433E2BF" w:rsidR="008E37E7" w:rsidRPr="00F935B6" w:rsidRDefault="008E37E7" w:rsidP="00AC4037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Positive</w:t>
            </w:r>
          </w:p>
        </w:tc>
        <w:tc>
          <w:tcPr>
            <w:tcW w:w="372" w:type="pct"/>
            <w:shd w:val="clear" w:color="auto" w:fill="E0DEEE"/>
          </w:tcPr>
          <w:p w14:paraId="13BA73AA" w14:textId="22747B80" w:rsidR="008E37E7" w:rsidRPr="00F935B6" w:rsidRDefault="00041FD0" w:rsidP="00AC4037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143" w:type="pct"/>
            <w:shd w:val="clear" w:color="auto" w:fill="E0DEEE"/>
          </w:tcPr>
          <w:p w14:paraId="6A319FDC" w14:textId="302843B6" w:rsidR="008E37E7" w:rsidRPr="00F935B6" w:rsidRDefault="008E37E7" w:rsidP="00AC4037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Negative</w:t>
            </w:r>
          </w:p>
        </w:tc>
      </w:tr>
      <w:tr w:rsidR="007A4475" w:rsidRPr="00F935B6" w14:paraId="78DAC619" w14:textId="77777777" w:rsidTr="00F935B6">
        <w:tc>
          <w:tcPr>
            <w:tcW w:w="372" w:type="pct"/>
            <w:vAlign w:val="center"/>
          </w:tcPr>
          <w:p w14:paraId="3690A82E" w14:textId="22A47FD1" w:rsidR="007A447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P</w:t>
            </w:r>
            <w:r w:rsidR="007A4475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2113" w:type="pct"/>
          </w:tcPr>
          <w:p w14:paraId="704F9EEB" w14:textId="61497D5A" w:rsidR="007A4475" w:rsidRPr="00F935B6" w:rsidRDefault="00180BB4" w:rsidP="007A447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Carer f</w:t>
            </w:r>
            <w:r w:rsidR="007A4475" w:rsidRPr="00F935B6">
              <w:rPr>
                <w:rFonts w:ascii="Gadugi" w:hAnsi="Gadugi"/>
              </w:rPr>
              <w:t>elt well supported</w:t>
            </w:r>
          </w:p>
        </w:tc>
        <w:tc>
          <w:tcPr>
            <w:tcW w:w="372" w:type="pct"/>
            <w:vAlign w:val="center"/>
          </w:tcPr>
          <w:p w14:paraId="12BFA10D" w14:textId="01D09D88" w:rsidR="007A447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Q</w:t>
            </w:r>
            <w:r w:rsidR="007A4475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2143" w:type="pct"/>
          </w:tcPr>
          <w:p w14:paraId="399088BE" w14:textId="775C8421" w:rsidR="007A4475" w:rsidRPr="00F935B6" w:rsidRDefault="007A4475" w:rsidP="007A447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More support for carers needed</w:t>
            </w:r>
          </w:p>
        </w:tc>
      </w:tr>
      <w:tr w:rsidR="007A4475" w:rsidRPr="00F935B6" w14:paraId="634D8868" w14:textId="77777777" w:rsidTr="00F935B6">
        <w:tc>
          <w:tcPr>
            <w:tcW w:w="372" w:type="pct"/>
            <w:vAlign w:val="center"/>
          </w:tcPr>
          <w:p w14:paraId="5AA24674" w14:textId="1BC82D59" w:rsidR="007A447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P</w:t>
            </w:r>
            <w:r w:rsidR="007A4475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2113" w:type="pct"/>
          </w:tcPr>
          <w:p w14:paraId="7BEEAE8E" w14:textId="0AB6D2B4" w:rsidR="007A4475" w:rsidRPr="00F935B6" w:rsidRDefault="007A4475" w:rsidP="007A447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Food/ drink provided/other facility provided (e.g. parking, accessible toilet, overnight stay)</w:t>
            </w:r>
          </w:p>
        </w:tc>
        <w:tc>
          <w:tcPr>
            <w:tcW w:w="372" w:type="pct"/>
            <w:vAlign w:val="center"/>
          </w:tcPr>
          <w:p w14:paraId="6EE9DB5A" w14:textId="3B382AFF" w:rsidR="007A447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Q</w:t>
            </w:r>
            <w:r w:rsidR="007A4475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2143" w:type="pct"/>
          </w:tcPr>
          <w:p w14:paraId="0EAB78FF" w14:textId="253C05CA" w:rsidR="007A4475" w:rsidRPr="00F935B6" w:rsidRDefault="007A4475" w:rsidP="007A447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 xml:space="preserve">Food/ drink/other facility not provided </w:t>
            </w:r>
            <w:r w:rsidR="00202F27" w:rsidRPr="00F935B6">
              <w:rPr>
                <w:rFonts w:ascii="Gadugi" w:hAnsi="Gadugi"/>
              </w:rPr>
              <w:t>(e.g. parking, accessible toilet, overnight stay)</w:t>
            </w:r>
          </w:p>
        </w:tc>
      </w:tr>
      <w:tr w:rsidR="007A4475" w:rsidRPr="00F935B6" w14:paraId="0348BF34" w14:textId="77777777" w:rsidTr="00F935B6">
        <w:tc>
          <w:tcPr>
            <w:tcW w:w="372" w:type="pct"/>
            <w:vAlign w:val="center"/>
          </w:tcPr>
          <w:p w14:paraId="2684CBA3" w14:textId="6980808D" w:rsidR="007A447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P</w:t>
            </w:r>
            <w:r w:rsidR="007A4475" w:rsidRPr="00F935B6">
              <w:rPr>
                <w:rFonts w:ascii="Gadugi" w:hAnsi="Gadugi"/>
                <w:b/>
              </w:rPr>
              <w:t>3</w:t>
            </w:r>
          </w:p>
        </w:tc>
        <w:tc>
          <w:tcPr>
            <w:tcW w:w="2113" w:type="pct"/>
          </w:tcPr>
          <w:p w14:paraId="3076D958" w14:textId="4C3BE76C" w:rsidR="007A4475" w:rsidRPr="00F935B6" w:rsidRDefault="00FD1500" w:rsidP="007A447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Other positive s</w:t>
            </w:r>
            <w:r w:rsidR="007A4475" w:rsidRPr="00F935B6">
              <w:rPr>
                <w:rFonts w:ascii="Gadugi" w:hAnsi="Gadugi"/>
              </w:rPr>
              <w:t>upport for Carers</w:t>
            </w:r>
          </w:p>
        </w:tc>
        <w:tc>
          <w:tcPr>
            <w:tcW w:w="372" w:type="pct"/>
            <w:vAlign w:val="center"/>
          </w:tcPr>
          <w:p w14:paraId="7EB3FFA6" w14:textId="74D64224" w:rsidR="007A447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Q</w:t>
            </w:r>
            <w:r w:rsidR="007A4475" w:rsidRPr="00F935B6">
              <w:rPr>
                <w:rFonts w:ascii="Gadugi" w:hAnsi="Gadugi"/>
                <w:b/>
              </w:rPr>
              <w:t>3</w:t>
            </w:r>
          </w:p>
        </w:tc>
        <w:tc>
          <w:tcPr>
            <w:tcW w:w="2143" w:type="pct"/>
          </w:tcPr>
          <w:p w14:paraId="5A7CDD75" w14:textId="6C798D0E" w:rsidR="007A4475" w:rsidRPr="00F935B6" w:rsidRDefault="00FD1500" w:rsidP="007A447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</w:rPr>
              <w:t>Other negative s</w:t>
            </w:r>
            <w:r w:rsidR="007A4475" w:rsidRPr="00F935B6">
              <w:rPr>
                <w:rFonts w:ascii="Gadugi" w:hAnsi="Gadugi"/>
              </w:rPr>
              <w:t>upport for Carers</w:t>
            </w:r>
          </w:p>
        </w:tc>
      </w:tr>
    </w:tbl>
    <w:p w14:paraId="6FFC710D" w14:textId="164E4154" w:rsidR="00D0292F" w:rsidRPr="00831DEE" w:rsidRDefault="00144BC5" w:rsidP="00D0292F">
      <w:pPr>
        <w:rPr>
          <w:rFonts w:ascii="Gadugi" w:hAnsi="Gadugi"/>
          <w:i/>
          <w:sz w:val="28"/>
          <w:szCs w:val="28"/>
        </w:rPr>
      </w:pPr>
      <w:r w:rsidRPr="00F935B6">
        <w:rPr>
          <w:rFonts w:ascii="Gadugi" w:hAnsi="Gadugi"/>
          <w:i/>
        </w:rPr>
        <w:t>To be reported in governance section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4050"/>
        <w:gridCol w:w="744"/>
        <w:gridCol w:w="4198"/>
      </w:tblGrid>
      <w:tr w:rsidR="001A14A9" w:rsidRPr="00F935B6" w14:paraId="200BF121" w14:textId="77777777" w:rsidTr="00041FD0">
        <w:tc>
          <w:tcPr>
            <w:tcW w:w="5000" w:type="pct"/>
            <w:gridSpan w:val="4"/>
            <w:shd w:val="clear" w:color="auto" w:fill="584F95"/>
          </w:tcPr>
          <w:p w14:paraId="304D4990" w14:textId="655C118E" w:rsidR="001A14A9" w:rsidRPr="00F935B6" w:rsidRDefault="001A14A9" w:rsidP="001A14A9">
            <w:pPr>
              <w:jc w:val="center"/>
              <w:rPr>
                <w:rFonts w:ascii="Gadugi" w:hAnsi="Gadugi"/>
                <w:b/>
              </w:rPr>
            </w:pPr>
            <w:bookmarkStart w:id="0" w:name="_GoBack"/>
            <w:r w:rsidRPr="00F935B6">
              <w:rPr>
                <w:rFonts w:ascii="Gadugi" w:hAnsi="Gadugi"/>
                <w:b/>
                <w:color w:val="FFFFFF" w:themeColor="background1"/>
                <w:sz w:val="28"/>
                <w:szCs w:val="28"/>
              </w:rPr>
              <w:t>Other</w:t>
            </w:r>
            <w:bookmarkEnd w:id="0"/>
          </w:p>
        </w:tc>
      </w:tr>
      <w:tr w:rsidR="008E37E7" w:rsidRPr="00F935B6" w14:paraId="0ADD3AE5" w14:textId="77777777" w:rsidTr="00041FD0">
        <w:tc>
          <w:tcPr>
            <w:tcW w:w="364" w:type="pct"/>
            <w:shd w:val="clear" w:color="auto" w:fill="E0DEEE"/>
          </w:tcPr>
          <w:p w14:paraId="253972C5" w14:textId="7E15759B" w:rsidR="008E37E7" w:rsidRPr="00F935B6" w:rsidRDefault="00041FD0" w:rsidP="001A14A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098" w:type="pct"/>
            <w:shd w:val="clear" w:color="auto" w:fill="E0DEEE"/>
          </w:tcPr>
          <w:p w14:paraId="428A029F" w14:textId="11F5FEB7" w:rsidR="008E37E7" w:rsidRPr="00F935B6" w:rsidRDefault="008E37E7" w:rsidP="001A14A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Positive</w:t>
            </w:r>
          </w:p>
        </w:tc>
        <w:tc>
          <w:tcPr>
            <w:tcW w:w="364" w:type="pct"/>
            <w:shd w:val="clear" w:color="auto" w:fill="E0DEEE"/>
          </w:tcPr>
          <w:p w14:paraId="5761C427" w14:textId="76B83E02" w:rsidR="008E37E7" w:rsidRPr="00F935B6" w:rsidRDefault="00041FD0" w:rsidP="001A14A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Code</w:t>
            </w:r>
          </w:p>
        </w:tc>
        <w:tc>
          <w:tcPr>
            <w:tcW w:w="2173" w:type="pct"/>
            <w:shd w:val="clear" w:color="auto" w:fill="E0DEEE"/>
          </w:tcPr>
          <w:p w14:paraId="43937430" w14:textId="3E622CE9" w:rsidR="008E37E7" w:rsidRPr="00F935B6" w:rsidRDefault="008E37E7" w:rsidP="001A14A9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Negative</w:t>
            </w:r>
          </w:p>
        </w:tc>
      </w:tr>
      <w:tr w:rsidR="007A4475" w:rsidRPr="00F935B6" w14:paraId="24282F6B" w14:textId="77777777" w:rsidTr="00F935B6">
        <w:tc>
          <w:tcPr>
            <w:tcW w:w="364" w:type="pct"/>
            <w:vAlign w:val="center"/>
          </w:tcPr>
          <w:p w14:paraId="73FF368A" w14:textId="5AB45730" w:rsidR="007A4475" w:rsidRPr="00F935B6" w:rsidRDefault="00041FD0" w:rsidP="00F935B6">
            <w:pPr>
              <w:jc w:val="center"/>
              <w:rPr>
                <w:rFonts w:ascii="Gadugi" w:hAnsi="Gadugi"/>
                <w:b/>
                <w:highlight w:val="yellow"/>
              </w:rPr>
            </w:pPr>
            <w:r w:rsidRPr="00F935B6">
              <w:rPr>
                <w:rFonts w:ascii="Gadugi" w:hAnsi="Gadugi"/>
                <w:b/>
              </w:rPr>
              <w:t>R</w:t>
            </w:r>
            <w:r w:rsidR="007A4475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2098" w:type="pct"/>
          </w:tcPr>
          <w:p w14:paraId="6429146B" w14:textId="68A377C2" w:rsidR="007A4475" w:rsidRPr="00F935B6" w:rsidRDefault="007A4475" w:rsidP="007A4475">
            <w:pPr>
              <w:rPr>
                <w:rFonts w:ascii="Gadugi" w:hAnsi="Gadugi"/>
                <w:highlight w:val="yellow"/>
              </w:rPr>
            </w:pPr>
            <w:r w:rsidRPr="00F935B6">
              <w:rPr>
                <w:rFonts w:ascii="Gadugi" w:hAnsi="Gadugi"/>
                <w:color w:val="000000"/>
              </w:rPr>
              <w:t xml:space="preserve">General </w:t>
            </w:r>
            <w:r w:rsidR="00E31C9E" w:rsidRPr="00F935B6">
              <w:rPr>
                <w:rFonts w:ascii="Gadugi" w:hAnsi="Gadugi"/>
                <w:color w:val="000000"/>
              </w:rPr>
              <w:t xml:space="preserve">(e.g. </w:t>
            </w:r>
            <w:r w:rsidRPr="00F935B6">
              <w:rPr>
                <w:rFonts w:ascii="Gadugi" w:hAnsi="Gadugi"/>
                <w:color w:val="000000"/>
              </w:rPr>
              <w:t>very good; excellent; wonderful</w:t>
            </w:r>
            <w:r w:rsidR="00E31C9E" w:rsidRPr="00F935B6">
              <w:rPr>
                <w:rFonts w:ascii="Gadugi" w:hAnsi="Gadugi"/>
                <w:color w:val="000000"/>
              </w:rPr>
              <w:t>)</w:t>
            </w:r>
          </w:p>
        </w:tc>
        <w:tc>
          <w:tcPr>
            <w:tcW w:w="364" w:type="pct"/>
            <w:vAlign w:val="center"/>
          </w:tcPr>
          <w:p w14:paraId="40AE7EE0" w14:textId="30D1B816" w:rsidR="007A4475" w:rsidRPr="00F935B6" w:rsidRDefault="00041FD0" w:rsidP="00F935B6">
            <w:pPr>
              <w:jc w:val="center"/>
              <w:rPr>
                <w:rFonts w:ascii="Gadugi" w:hAnsi="Gadugi"/>
                <w:b/>
                <w:highlight w:val="yellow"/>
              </w:rPr>
            </w:pPr>
            <w:r w:rsidRPr="00F935B6">
              <w:rPr>
                <w:rFonts w:ascii="Gadugi" w:hAnsi="Gadugi"/>
                <w:b/>
              </w:rPr>
              <w:t>S</w:t>
            </w:r>
            <w:r w:rsidR="007A4475" w:rsidRPr="00F935B6">
              <w:rPr>
                <w:rFonts w:ascii="Gadugi" w:hAnsi="Gadugi"/>
                <w:b/>
              </w:rPr>
              <w:t>1</w:t>
            </w:r>
          </w:p>
        </w:tc>
        <w:tc>
          <w:tcPr>
            <w:tcW w:w="2173" w:type="pct"/>
          </w:tcPr>
          <w:p w14:paraId="170133AD" w14:textId="7BAB5D49" w:rsidR="007A4475" w:rsidRPr="00F935B6" w:rsidRDefault="007A4475" w:rsidP="007A447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  <w:color w:val="000000"/>
              </w:rPr>
              <w:t xml:space="preserve">General </w:t>
            </w:r>
            <w:r w:rsidR="00E31C9E" w:rsidRPr="00F935B6">
              <w:rPr>
                <w:rFonts w:ascii="Gadugi" w:hAnsi="Gadugi"/>
                <w:color w:val="000000"/>
              </w:rPr>
              <w:t>(e.g.</w:t>
            </w:r>
            <w:r w:rsidRPr="00F935B6">
              <w:rPr>
                <w:rFonts w:ascii="Gadugi" w:hAnsi="Gadugi"/>
                <w:color w:val="000000"/>
              </w:rPr>
              <w:t xml:space="preserve"> appalling; dreadful; disgustin</w:t>
            </w:r>
            <w:r w:rsidR="00E31C9E" w:rsidRPr="00F935B6">
              <w:rPr>
                <w:rFonts w:ascii="Gadugi" w:hAnsi="Gadugi"/>
                <w:color w:val="000000"/>
              </w:rPr>
              <w:t>g)</w:t>
            </w:r>
          </w:p>
        </w:tc>
      </w:tr>
      <w:tr w:rsidR="007A4475" w:rsidRPr="00F935B6" w14:paraId="583C2FE2" w14:textId="77777777" w:rsidTr="00F935B6">
        <w:tc>
          <w:tcPr>
            <w:tcW w:w="364" w:type="pct"/>
            <w:vAlign w:val="center"/>
          </w:tcPr>
          <w:p w14:paraId="3AC5FAE4" w14:textId="5381ACDF" w:rsidR="007A447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R</w:t>
            </w:r>
            <w:r w:rsidR="007A4475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2098" w:type="pct"/>
          </w:tcPr>
          <w:p w14:paraId="2290EBCB" w14:textId="5432CD37" w:rsidR="007A4475" w:rsidRPr="00F935B6" w:rsidRDefault="007A4475" w:rsidP="007A4475">
            <w:pPr>
              <w:rPr>
                <w:rFonts w:ascii="Gadugi" w:hAnsi="Gadugi"/>
              </w:rPr>
            </w:pPr>
            <w:r w:rsidRPr="00F935B6">
              <w:rPr>
                <w:rFonts w:ascii="Gadugi" w:hAnsi="Gadugi"/>
                <w:color w:val="000000"/>
              </w:rPr>
              <w:t>Other</w:t>
            </w:r>
            <w:r w:rsidR="00F73A74" w:rsidRPr="00F935B6">
              <w:rPr>
                <w:rFonts w:ascii="Gadugi" w:hAnsi="Gadugi"/>
                <w:color w:val="000000"/>
              </w:rPr>
              <w:t xml:space="preserve"> </w:t>
            </w:r>
            <w:r w:rsidRPr="00F935B6">
              <w:rPr>
                <w:rFonts w:ascii="Gadugi" w:hAnsi="Gadugi"/>
                <w:color w:val="000000"/>
              </w:rPr>
              <w:t>positive</w:t>
            </w:r>
          </w:p>
        </w:tc>
        <w:tc>
          <w:tcPr>
            <w:tcW w:w="364" w:type="pct"/>
            <w:vAlign w:val="center"/>
          </w:tcPr>
          <w:p w14:paraId="7DDD9102" w14:textId="788FEBFF" w:rsidR="007A4475" w:rsidRPr="00F935B6" w:rsidRDefault="00041FD0" w:rsidP="00F935B6">
            <w:pPr>
              <w:jc w:val="center"/>
              <w:rPr>
                <w:rFonts w:ascii="Gadugi" w:hAnsi="Gadugi"/>
                <w:b/>
              </w:rPr>
            </w:pPr>
            <w:r w:rsidRPr="00F935B6">
              <w:rPr>
                <w:rFonts w:ascii="Gadugi" w:hAnsi="Gadugi"/>
                <w:b/>
              </w:rPr>
              <w:t>S</w:t>
            </w:r>
            <w:r w:rsidR="007A4475" w:rsidRPr="00F935B6">
              <w:rPr>
                <w:rFonts w:ascii="Gadugi" w:hAnsi="Gadugi"/>
                <w:b/>
              </w:rPr>
              <w:t>2</w:t>
            </w:r>
          </w:p>
        </w:tc>
        <w:tc>
          <w:tcPr>
            <w:tcW w:w="2173" w:type="pct"/>
          </w:tcPr>
          <w:p w14:paraId="2CB288F0" w14:textId="3BF79C82" w:rsidR="007A4475" w:rsidRPr="00F935B6" w:rsidRDefault="007A4475" w:rsidP="007A4475">
            <w:pPr>
              <w:rPr>
                <w:rFonts w:ascii="Gadugi" w:hAnsi="Gadugi"/>
              </w:rPr>
            </w:pPr>
            <w:proofErr w:type="gramStart"/>
            <w:r w:rsidRPr="00F935B6">
              <w:rPr>
                <w:rFonts w:ascii="Gadugi" w:hAnsi="Gadugi"/>
                <w:color w:val="000000"/>
              </w:rPr>
              <w:t xml:space="preserve">Other </w:t>
            </w:r>
            <w:r w:rsidR="00F73A74" w:rsidRPr="00F935B6">
              <w:rPr>
                <w:rFonts w:ascii="Gadugi" w:hAnsi="Gadugi"/>
                <w:color w:val="000000"/>
              </w:rPr>
              <w:t xml:space="preserve"> </w:t>
            </w:r>
            <w:r w:rsidRPr="00F935B6">
              <w:rPr>
                <w:rFonts w:ascii="Gadugi" w:hAnsi="Gadugi"/>
                <w:color w:val="000000"/>
              </w:rPr>
              <w:t>negative</w:t>
            </w:r>
            <w:proofErr w:type="gramEnd"/>
          </w:p>
        </w:tc>
      </w:tr>
    </w:tbl>
    <w:p w14:paraId="34AFDEDC" w14:textId="77777777" w:rsidR="003E2EAF" w:rsidRPr="00F935B6" w:rsidRDefault="003E2EAF">
      <w:pPr>
        <w:rPr>
          <w:rFonts w:ascii="Gadugi" w:hAnsi="Gadugi"/>
        </w:rPr>
      </w:pPr>
    </w:p>
    <w:sectPr w:rsidR="003E2EAF" w:rsidRPr="00F935B6" w:rsidSect="008261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D877" w14:textId="77777777" w:rsidR="00F935B6" w:rsidRDefault="00F935B6" w:rsidP="00F935B6">
      <w:pPr>
        <w:spacing w:after="0" w:line="240" w:lineRule="auto"/>
      </w:pPr>
      <w:r>
        <w:separator/>
      </w:r>
    </w:p>
  </w:endnote>
  <w:endnote w:type="continuationSeparator" w:id="0">
    <w:p w14:paraId="67D1F112" w14:textId="77777777" w:rsidR="00F935B6" w:rsidRDefault="00F935B6" w:rsidP="00F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812B" w14:textId="77777777" w:rsidR="00F935B6" w:rsidRDefault="00F935B6" w:rsidP="00F935B6">
      <w:pPr>
        <w:spacing w:after="0" w:line="240" w:lineRule="auto"/>
      </w:pPr>
      <w:r>
        <w:separator/>
      </w:r>
    </w:p>
  </w:footnote>
  <w:footnote w:type="continuationSeparator" w:id="0">
    <w:p w14:paraId="35B03513" w14:textId="77777777" w:rsidR="00F935B6" w:rsidRDefault="00F935B6" w:rsidP="00F9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CF0"/>
    <w:multiLevelType w:val="hybridMultilevel"/>
    <w:tmpl w:val="990C1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591"/>
    <w:multiLevelType w:val="hybridMultilevel"/>
    <w:tmpl w:val="E940CB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23B01"/>
    <w:multiLevelType w:val="hybridMultilevel"/>
    <w:tmpl w:val="A0C066F2"/>
    <w:lvl w:ilvl="0" w:tplc="63AE8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782F2A2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5E87"/>
    <w:multiLevelType w:val="hybridMultilevel"/>
    <w:tmpl w:val="E1749D7A"/>
    <w:lvl w:ilvl="0" w:tplc="63AE8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87B71"/>
    <w:multiLevelType w:val="hybridMultilevel"/>
    <w:tmpl w:val="EA626658"/>
    <w:lvl w:ilvl="0" w:tplc="2782F2A2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DF0CD2"/>
    <w:multiLevelType w:val="hybridMultilevel"/>
    <w:tmpl w:val="8806F8BC"/>
    <w:lvl w:ilvl="0" w:tplc="D0D2B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294C"/>
    <w:multiLevelType w:val="hybridMultilevel"/>
    <w:tmpl w:val="990622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F0"/>
    <w:rsid w:val="00002311"/>
    <w:rsid w:val="00041FD0"/>
    <w:rsid w:val="000442B6"/>
    <w:rsid w:val="00045E4C"/>
    <w:rsid w:val="00061445"/>
    <w:rsid w:val="00067561"/>
    <w:rsid w:val="000766E6"/>
    <w:rsid w:val="000837DA"/>
    <w:rsid w:val="000858B9"/>
    <w:rsid w:val="00094762"/>
    <w:rsid w:val="000A059D"/>
    <w:rsid w:val="000B201A"/>
    <w:rsid w:val="000B35B1"/>
    <w:rsid w:val="000C0C5C"/>
    <w:rsid w:val="000C63D8"/>
    <w:rsid w:val="000C666E"/>
    <w:rsid w:val="000F05A9"/>
    <w:rsid w:val="000F3ABD"/>
    <w:rsid w:val="0013199E"/>
    <w:rsid w:val="00132439"/>
    <w:rsid w:val="0014036F"/>
    <w:rsid w:val="00144BC5"/>
    <w:rsid w:val="00163551"/>
    <w:rsid w:val="00180BB4"/>
    <w:rsid w:val="00193A32"/>
    <w:rsid w:val="001A14A9"/>
    <w:rsid w:val="001A2FA1"/>
    <w:rsid w:val="001A6629"/>
    <w:rsid w:val="001D1C99"/>
    <w:rsid w:val="001D6DF0"/>
    <w:rsid w:val="001F5D88"/>
    <w:rsid w:val="00202F27"/>
    <w:rsid w:val="00241615"/>
    <w:rsid w:val="002440C9"/>
    <w:rsid w:val="00251122"/>
    <w:rsid w:val="00254568"/>
    <w:rsid w:val="002657BF"/>
    <w:rsid w:val="002726D4"/>
    <w:rsid w:val="0027683B"/>
    <w:rsid w:val="002A219A"/>
    <w:rsid w:val="002A6FAB"/>
    <w:rsid w:val="002D30E6"/>
    <w:rsid w:val="002D372C"/>
    <w:rsid w:val="0030638B"/>
    <w:rsid w:val="00307214"/>
    <w:rsid w:val="00313FB1"/>
    <w:rsid w:val="00340A60"/>
    <w:rsid w:val="00345492"/>
    <w:rsid w:val="00351364"/>
    <w:rsid w:val="003831BC"/>
    <w:rsid w:val="00391B97"/>
    <w:rsid w:val="00396027"/>
    <w:rsid w:val="003B00DA"/>
    <w:rsid w:val="003B68B4"/>
    <w:rsid w:val="003C3EF0"/>
    <w:rsid w:val="003C42D4"/>
    <w:rsid w:val="003C4552"/>
    <w:rsid w:val="003D10D7"/>
    <w:rsid w:val="003D190C"/>
    <w:rsid w:val="003D75FC"/>
    <w:rsid w:val="003E2EAF"/>
    <w:rsid w:val="003F71B3"/>
    <w:rsid w:val="00400B98"/>
    <w:rsid w:val="00414B19"/>
    <w:rsid w:val="004161A2"/>
    <w:rsid w:val="0042395C"/>
    <w:rsid w:val="00424023"/>
    <w:rsid w:val="00435D99"/>
    <w:rsid w:val="0045027C"/>
    <w:rsid w:val="00472F62"/>
    <w:rsid w:val="00477586"/>
    <w:rsid w:val="004A1D92"/>
    <w:rsid w:val="004B029C"/>
    <w:rsid w:val="004F3B0C"/>
    <w:rsid w:val="00500236"/>
    <w:rsid w:val="00505449"/>
    <w:rsid w:val="00513995"/>
    <w:rsid w:val="0051491D"/>
    <w:rsid w:val="00520EA5"/>
    <w:rsid w:val="00555A8C"/>
    <w:rsid w:val="005D67D8"/>
    <w:rsid w:val="005E2105"/>
    <w:rsid w:val="005F103A"/>
    <w:rsid w:val="006143FE"/>
    <w:rsid w:val="00625415"/>
    <w:rsid w:val="00643138"/>
    <w:rsid w:val="00650B22"/>
    <w:rsid w:val="0066299D"/>
    <w:rsid w:val="00666835"/>
    <w:rsid w:val="006B5899"/>
    <w:rsid w:val="006E3A00"/>
    <w:rsid w:val="006E7244"/>
    <w:rsid w:val="006F7B11"/>
    <w:rsid w:val="007372FE"/>
    <w:rsid w:val="00752EB3"/>
    <w:rsid w:val="00753CDE"/>
    <w:rsid w:val="007544E8"/>
    <w:rsid w:val="007546DD"/>
    <w:rsid w:val="00784CFC"/>
    <w:rsid w:val="00793192"/>
    <w:rsid w:val="007A4475"/>
    <w:rsid w:val="007B52C7"/>
    <w:rsid w:val="007E51F7"/>
    <w:rsid w:val="008255F2"/>
    <w:rsid w:val="008261AC"/>
    <w:rsid w:val="00826974"/>
    <w:rsid w:val="008317EC"/>
    <w:rsid w:val="00831DEE"/>
    <w:rsid w:val="008321E5"/>
    <w:rsid w:val="00840FA0"/>
    <w:rsid w:val="00845DC3"/>
    <w:rsid w:val="00864FD4"/>
    <w:rsid w:val="0086785D"/>
    <w:rsid w:val="0088206B"/>
    <w:rsid w:val="00890126"/>
    <w:rsid w:val="008A34CE"/>
    <w:rsid w:val="008A694E"/>
    <w:rsid w:val="008B5235"/>
    <w:rsid w:val="008C2B86"/>
    <w:rsid w:val="008C5491"/>
    <w:rsid w:val="008E37E7"/>
    <w:rsid w:val="008F79AB"/>
    <w:rsid w:val="009213B9"/>
    <w:rsid w:val="00925498"/>
    <w:rsid w:val="00936025"/>
    <w:rsid w:val="0093672E"/>
    <w:rsid w:val="00942E93"/>
    <w:rsid w:val="00947601"/>
    <w:rsid w:val="00972D46"/>
    <w:rsid w:val="00976127"/>
    <w:rsid w:val="009C1966"/>
    <w:rsid w:val="009D20ED"/>
    <w:rsid w:val="009D35DF"/>
    <w:rsid w:val="009F532B"/>
    <w:rsid w:val="00A06596"/>
    <w:rsid w:val="00A07BB3"/>
    <w:rsid w:val="00A30DE5"/>
    <w:rsid w:val="00A41EE7"/>
    <w:rsid w:val="00A76308"/>
    <w:rsid w:val="00AB2706"/>
    <w:rsid w:val="00AC4037"/>
    <w:rsid w:val="00AD093A"/>
    <w:rsid w:val="00AE5360"/>
    <w:rsid w:val="00AE5E85"/>
    <w:rsid w:val="00AF1C8D"/>
    <w:rsid w:val="00B0276E"/>
    <w:rsid w:val="00B14E10"/>
    <w:rsid w:val="00B20E27"/>
    <w:rsid w:val="00B666BF"/>
    <w:rsid w:val="00B7390D"/>
    <w:rsid w:val="00B850A5"/>
    <w:rsid w:val="00B87279"/>
    <w:rsid w:val="00BB3E52"/>
    <w:rsid w:val="00BD4AB8"/>
    <w:rsid w:val="00BD53FE"/>
    <w:rsid w:val="00BF1A66"/>
    <w:rsid w:val="00BF274B"/>
    <w:rsid w:val="00C04D6F"/>
    <w:rsid w:val="00C467DF"/>
    <w:rsid w:val="00C70CED"/>
    <w:rsid w:val="00C902D1"/>
    <w:rsid w:val="00C952D6"/>
    <w:rsid w:val="00C96DBC"/>
    <w:rsid w:val="00CA0816"/>
    <w:rsid w:val="00D0292F"/>
    <w:rsid w:val="00D169B9"/>
    <w:rsid w:val="00D174D2"/>
    <w:rsid w:val="00D17CAB"/>
    <w:rsid w:val="00D4787D"/>
    <w:rsid w:val="00D65498"/>
    <w:rsid w:val="00D660DF"/>
    <w:rsid w:val="00D82436"/>
    <w:rsid w:val="00DA36A7"/>
    <w:rsid w:val="00DC3A78"/>
    <w:rsid w:val="00DD06EB"/>
    <w:rsid w:val="00DD6325"/>
    <w:rsid w:val="00DF0BEC"/>
    <w:rsid w:val="00DF37BE"/>
    <w:rsid w:val="00DF5DE3"/>
    <w:rsid w:val="00E02B45"/>
    <w:rsid w:val="00E16B82"/>
    <w:rsid w:val="00E30E72"/>
    <w:rsid w:val="00E31C9E"/>
    <w:rsid w:val="00E40FE6"/>
    <w:rsid w:val="00E72CA5"/>
    <w:rsid w:val="00E9526F"/>
    <w:rsid w:val="00EA53D6"/>
    <w:rsid w:val="00EC68D6"/>
    <w:rsid w:val="00EE5A0C"/>
    <w:rsid w:val="00F04F30"/>
    <w:rsid w:val="00F05FBD"/>
    <w:rsid w:val="00F550B9"/>
    <w:rsid w:val="00F6402D"/>
    <w:rsid w:val="00F73A74"/>
    <w:rsid w:val="00F935B6"/>
    <w:rsid w:val="00FA5484"/>
    <w:rsid w:val="00FD1500"/>
    <w:rsid w:val="00FD44B5"/>
    <w:rsid w:val="00FE1670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F6D78"/>
  <w15:chartTrackingRefBased/>
  <w15:docId w15:val="{6BF76D70-1F24-4B01-88CB-96A1A51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8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Hood</dc:creator>
  <cp:keywords/>
  <dc:description/>
  <cp:lastModifiedBy>Aimee Morris</cp:lastModifiedBy>
  <cp:revision>5</cp:revision>
  <cp:lastPrinted>2018-10-12T14:44:00Z</cp:lastPrinted>
  <dcterms:created xsi:type="dcterms:W3CDTF">2018-10-29T08:37:00Z</dcterms:created>
  <dcterms:modified xsi:type="dcterms:W3CDTF">2019-02-27T13:48:00Z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Aimee.Morris@rcpsych.ac.uk</vt:lpwstr>
  </property>
  <property fmtid="{D5CDD505-2E9C-101B-9397-08002B2CF9AE}" pid="5" name="MSIP_Label_bd238a98-5de3-4afa-b492-e6339810853c_SetDate">
    <vt:lpwstr>2019-02-27T13:47:20.9677259Z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