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F49FD" w14:textId="6E7C2776" w:rsidR="001E3217" w:rsidRDefault="001E3217" w:rsidP="008E2D1B">
      <w:pPr>
        <w:pStyle w:val="Heading2"/>
      </w:pPr>
      <w:bookmarkStart w:id="0" w:name="_GoBack"/>
      <w:bookmarkEnd w:id="0"/>
      <w:r w:rsidRPr="0000760E">
        <w:t xml:space="preserve">Casenote Audit </w:t>
      </w:r>
      <w:r w:rsidR="00DA741A" w:rsidRPr="0000760E">
        <w:t>R</w:t>
      </w:r>
      <w:r w:rsidR="0000760E">
        <w:t xml:space="preserve">ound </w:t>
      </w:r>
      <w:r w:rsidR="002743F8">
        <w:t>3</w:t>
      </w:r>
      <w:r w:rsidR="0000760E">
        <w:t xml:space="preserve"> </w:t>
      </w:r>
      <w:r w:rsidR="002743F8">
        <w:t>and</w:t>
      </w:r>
      <w:r w:rsidR="0000760E">
        <w:t xml:space="preserve"> Round </w:t>
      </w:r>
      <w:r w:rsidR="002743F8">
        <w:t>4</w:t>
      </w:r>
      <w:r w:rsidR="0000760E">
        <w:t xml:space="preserve"> </w:t>
      </w:r>
      <w:r w:rsidRPr="0000760E">
        <w:t>National Results</w:t>
      </w:r>
    </w:p>
    <w:p w14:paraId="08B6CA58" w14:textId="77777777" w:rsidR="008E2D1B" w:rsidRPr="008E2D1B" w:rsidRDefault="008E2D1B" w:rsidP="008E2D1B"/>
    <w:p w14:paraId="106635CC" w14:textId="00865EFD" w:rsidR="001E3217" w:rsidRPr="0000760E" w:rsidRDefault="0000760E" w:rsidP="007339AE">
      <w:pPr>
        <w:rPr>
          <w:rFonts w:ascii="Gadugi" w:hAnsi="Gadugi"/>
        </w:rPr>
      </w:pPr>
      <w:r w:rsidRPr="0000760E">
        <w:rPr>
          <w:rFonts w:ascii="Gadugi" w:hAnsi="Gadugi"/>
        </w:rPr>
        <w:t>*</w:t>
      </w:r>
      <w:r w:rsidR="007339AE" w:rsidRPr="0000760E">
        <w:rPr>
          <w:rFonts w:ascii="Gadugi" w:hAnsi="Gadugi"/>
        </w:rPr>
        <w:t xml:space="preserve"> = a statistically significan</w:t>
      </w:r>
      <w:r w:rsidR="00903AA4" w:rsidRPr="0000760E">
        <w:rPr>
          <w:rFonts w:ascii="Gadugi" w:hAnsi="Gadugi"/>
        </w:rPr>
        <w:t>t</w:t>
      </w:r>
      <w:r w:rsidR="007339AE" w:rsidRPr="0000760E">
        <w:rPr>
          <w:rFonts w:ascii="Gadugi" w:hAnsi="Gadugi"/>
        </w:rPr>
        <w:t xml:space="preserve"> difference between R3 and R4 (p&lt;0.05)</w:t>
      </w:r>
    </w:p>
    <w:p w14:paraId="3C2A8024" w14:textId="77777777" w:rsidR="001E3217" w:rsidRPr="0000760E" w:rsidRDefault="001E3217" w:rsidP="008E2D1B">
      <w:pPr>
        <w:pStyle w:val="Heading3"/>
      </w:pPr>
      <w:r w:rsidRPr="0000760E">
        <w:t>Information about the patient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1957"/>
        <w:gridCol w:w="1655"/>
        <w:gridCol w:w="1655"/>
      </w:tblGrid>
      <w:tr w:rsidR="004D0CAF" w:rsidRPr="0000760E" w14:paraId="5A868FE9" w14:textId="77777777" w:rsidTr="00BD2A2B">
        <w:trPr>
          <w:trHeight w:val="682"/>
          <w:tblHeader/>
        </w:trPr>
        <w:tc>
          <w:tcPr>
            <w:tcW w:w="4362" w:type="dxa"/>
            <w:shd w:val="clear" w:color="auto" w:fill="584F95"/>
            <w:vAlign w:val="center"/>
          </w:tcPr>
          <w:p w14:paraId="4582C54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bookmarkStart w:id="1" w:name="_Hlk4142078"/>
            <w:r w:rsidRPr="0000760E">
              <w:rPr>
                <w:rFonts w:ascii="Gadugi" w:hAnsi="Gadugi"/>
                <w:b/>
                <w:color w:val="FFFFFF" w:themeColor="background1"/>
              </w:rPr>
              <w:t>Question</w:t>
            </w:r>
          </w:p>
        </w:tc>
        <w:tc>
          <w:tcPr>
            <w:tcW w:w="1957" w:type="dxa"/>
            <w:shd w:val="clear" w:color="auto" w:fill="584F95"/>
            <w:vAlign w:val="center"/>
          </w:tcPr>
          <w:p w14:paraId="44D7640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Responses</w:t>
            </w:r>
          </w:p>
        </w:tc>
        <w:tc>
          <w:tcPr>
            <w:tcW w:w="1655" w:type="dxa"/>
            <w:shd w:val="clear" w:color="auto" w:fill="584F95"/>
            <w:vAlign w:val="center"/>
          </w:tcPr>
          <w:p w14:paraId="16BBCE89" w14:textId="3954353B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Natio</w:t>
            </w:r>
            <w:r>
              <w:rPr>
                <w:rFonts w:ascii="Gadugi" w:hAnsi="Gadugi"/>
                <w:b/>
                <w:color w:val="FFFFFF" w:themeColor="background1"/>
              </w:rPr>
              <w:t>nal</w:t>
            </w:r>
          </w:p>
          <w:p w14:paraId="5CD35F9B" w14:textId="713F1E3B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Audit</w:t>
            </w:r>
          </w:p>
          <w:p w14:paraId="3407ADA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Round 4</w:t>
            </w:r>
          </w:p>
          <w:p w14:paraId="259CB7A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%</w:t>
            </w:r>
          </w:p>
          <w:p w14:paraId="088C515E" w14:textId="083F5EEA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Num/Den</w:t>
            </w:r>
          </w:p>
        </w:tc>
        <w:tc>
          <w:tcPr>
            <w:tcW w:w="1655" w:type="dxa"/>
            <w:shd w:val="clear" w:color="auto" w:fill="584F95"/>
            <w:vAlign w:val="center"/>
          </w:tcPr>
          <w:p w14:paraId="16261B18" w14:textId="649378C0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National Audit</w:t>
            </w:r>
          </w:p>
          <w:p w14:paraId="4EEA2F6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Round 3</w:t>
            </w:r>
          </w:p>
          <w:p w14:paraId="092A3BEC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%</w:t>
            </w:r>
          </w:p>
          <w:p w14:paraId="34497F9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Num/Den</w:t>
            </w:r>
          </w:p>
        </w:tc>
      </w:tr>
      <w:tr w:rsidR="004D0CAF" w:rsidRPr="0000760E" w14:paraId="7C167EEE" w14:textId="77777777" w:rsidTr="00BD2A2B">
        <w:trPr>
          <w:trHeight w:val="104"/>
        </w:trPr>
        <w:tc>
          <w:tcPr>
            <w:tcW w:w="4362" w:type="dxa"/>
            <w:vMerge w:val="restart"/>
            <w:shd w:val="clear" w:color="auto" w:fill="E7E6E6" w:themeFill="background2"/>
          </w:tcPr>
          <w:p w14:paraId="774BD29B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1.</w:t>
            </w:r>
            <w:r w:rsidRPr="0000760E">
              <w:rPr>
                <w:rFonts w:ascii="Gadugi" w:hAnsi="Gadugi" w:cs="Verdana"/>
                <w:color w:val="000000"/>
              </w:rPr>
              <w:t xml:space="preserve"> Enter the age of the patient</w:t>
            </w: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32DB72E7" w14:textId="2C44F01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Min-65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228DC2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2.3%</w:t>
            </w:r>
          </w:p>
          <w:p w14:paraId="2C3DF7D2" w14:textId="6D4B60A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228/978</w:t>
            </w:r>
            <w:r w:rsidR="00C933AE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27D3E5A8" w14:textId="0A1A410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2.2%</w:t>
            </w:r>
          </w:p>
          <w:p w14:paraId="071E1A6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221/10047</w:t>
            </w:r>
          </w:p>
        </w:tc>
      </w:tr>
      <w:tr w:rsidR="004D0CAF" w:rsidRPr="0000760E" w14:paraId="74BB207D" w14:textId="77777777" w:rsidTr="00BD2A2B">
        <w:trPr>
          <w:trHeight w:val="104"/>
        </w:trPr>
        <w:tc>
          <w:tcPr>
            <w:tcW w:w="4362" w:type="dxa"/>
            <w:vMerge/>
            <w:shd w:val="clear" w:color="auto" w:fill="E7E6E6" w:themeFill="background2"/>
          </w:tcPr>
          <w:p w14:paraId="06106B46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3EF004D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66-80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50D331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24.4%</w:t>
            </w:r>
          </w:p>
          <w:p w14:paraId="53ACD8E9" w14:textId="2959E1F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238</w:t>
            </w:r>
            <w:r w:rsidR="00331584">
              <w:rPr>
                <w:rFonts w:ascii="Gadugi" w:hAnsi="Gadugi"/>
              </w:rPr>
              <w:t>6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8F59C19" w14:textId="60590F4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24.3%</w:t>
            </w:r>
          </w:p>
          <w:p w14:paraId="21721A3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2445/10047</w:t>
            </w:r>
          </w:p>
        </w:tc>
      </w:tr>
      <w:tr w:rsidR="004D0CAF" w:rsidRPr="0000760E" w14:paraId="398542D3" w14:textId="77777777" w:rsidTr="00BD2A2B">
        <w:trPr>
          <w:trHeight w:val="104"/>
        </w:trPr>
        <w:tc>
          <w:tcPr>
            <w:tcW w:w="4362" w:type="dxa"/>
            <w:vMerge/>
            <w:shd w:val="clear" w:color="auto" w:fill="E7E6E6" w:themeFill="background2"/>
          </w:tcPr>
          <w:p w14:paraId="49DA60A2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59B9FF3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81-100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9084AA0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73.0%</w:t>
            </w:r>
          </w:p>
          <w:p w14:paraId="08045B21" w14:textId="15B3D99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714</w:t>
            </w:r>
            <w:r w:rsidR="00331584">
              <w:rPr>
                <w:rFonts w:ascii="Gadugi" w:hAnsi="Gadugi"/>
              </w:rPr>
              <w:t>6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F7FDA8F" w14:textId="290A379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73.0%</w:t>
            </w:r>
          </w:p>
          <w:p w14:paraId="76F07F0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7332/10047</w:t>
            </w:r>
          </w:p>
        </w:tc>
      </w:tr>
      <w:tr w:rsidR="004D0CAF" w:rsidRPr="0000760E" w14:paraId="0B92A857" w14:textId="77777777" w:rsidTr="00BD2A2B">
        <w:trPr>
          <w:trHeight w:val="104"/>
        </w:trPr>
        <w:tc>
          <w:tcPr>
            <w:tcW w:w="4362" w:type="dxa"/>
            <w:vMerge/>
            <w:shd w:val="clear" w:color="auto" w:fill="E7E6E6" w:themeFill="background2"/>
          </w:tcPr>
          <w:p w14:paraId="48615ABE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59E2FD7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101-108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6617CF4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7674ECD7" w14:textId="1CFA85F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19/978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7421D0C2" w14:textId="2A28B35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0.4%</w:t>
            </w:r>
          </w:p>
          <w:p w14:paraId="5052943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39/10047</w:t>
            </w:r>
          </w:p>
        </w:tc>
      </w:tr>
      <w:tr w:rsidR="004D0CAF" w:rsidRPr="0000760E" w14:paraId="7220689B" w14:textId="77777777" w:rsidTr="00BD2A2B">
        <w:trPr>
          <w:trHeight w:val="104"/>
        </w:trPr>
        <w:tc>
          <w:tcPr>
            <w:tcW w:w="4362" w:type="dxa"/>
            <w:vMerge/>
            <w:shd w:val="clear" w:color="auto" w:fill="E7E6E6" w:themeFill="background2"/>
          </w:tcPr>
          <w:p w14:paraId="1450B5A6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775562F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Unknown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679A7F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0%</w:t>
            </w:r>
          </w:p>
          <w:p w14:paraId="16920709" w14:textId="2E0BD1A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21C195E3" w14:textId="7EAEE4F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0.1%</w:t>
            </w:r>
          </w:p>
          <w:p w14:paraId="1A9FF35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10/10047</w:t>
            </w:r>
          </w:p>
        </w:tc>
      </w:tr>
      <w:tr w:rsidR="004D0CAF" w:rsidRPr="0000760E" w14:paraId="1BE7221B" w14:textId="77777777" w:rsidTr="00BD2A2B">
        <w:trPr>
          <w:trHeight w:val="108"/>
        </w:trPr>
        <w:tc>
          <w:tcPr>
            <w:tcW w:w="4362" w:type="dxa"/>
            <w:vMerge w:val="restart"/>
            <w:shd w:val="clear" w:color="auto" w:fill="E0DEEE"/>
          </w:tcPr>
          <w:p w14:paraId="605A07AE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2. Select the gender of the patient</w:t>
            </w:r>
          </w:p>
          <w:p w14:paraId="78E58456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1812C73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Male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9C4703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41.4%</w:t>
            </w:r>
          </w:p>
          <w:p w14:paraId="4806333A" w14:textId="722141E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405</w:t>
            </w:r>
            <w:r w:rsidR="00331584">
              <w:rPr>
                <w:rFonts w:ascii="Gadugi" w:hAnsi="Gadugi"/>
              </w:rPr>
              <w:t>4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3703E4D" w14:textId="7B24A62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40.1%</w:t>
            </w:r>
          </w:p>
          <w:p w14:paraId="2412DCD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4029/10047</w:t>
            </w:r>
          </w:p>
        </w:tc>
      </w:tr>
      <w:tr w:rsidR="004D0CAF" w:rsidRPr="0000760E" w14:paraId="08A52B5E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0D141997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57266DA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Female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060A35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58.6%</w:t>
            </w:r>
          </w:p>
          <w:p w14:paraId="54205101" w14:textId="1C6AC03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572</w:t>
            </w:r>
            <w:r w:rsidR="00331584">
              <w:rPr>
                <w:rFonts w:ascii="Gadugi" w:hAnsi="Gadugi"/>
              </w:rPr>
              <w:t>8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84A6C0C" w14:textId="30E81FF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59.9%</w:t>
            </w:r>
          </w:p>
          <w:p w14:paraId="5A1FFF4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6018/10047</w:t>
            </w:r>
          </w:p>
        </w:tc>
      </w:tr>
      <w:tr w:rsidR="004D0CAF" w:rsidRPr="0000760E" w14:paraId="48EDDDD6" w14:textId="77777777" w:rsidTr="00BD2A2B">
        <w:trPr>
          <w:trHeight w:val="269"/>
        </w:trPr>
        <w:tc>
          <w:tcPr>
            <w:tcW w:w="4362" w:type="dxa"/>
            <w:vMerge w:val="restart"/>
            <w:shd w:val="clear" w:color="auto" w:fill="E7E6E6" w:themeFill="background2"/>
          </w:tcPr>
          <w:p w14:paraId="437D7729" w14:textId="2C500CE1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3. Select the ethnicity of the patient</w:t>
            </w:r>
          </w:p>
          <w:p w14:paraId="3F513AB5" w14:textId="6F33F4BB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 xml:space="preserve">  </w:t>
            </w: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2A46114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White/White British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67CDBEF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80.7%*</w:t>
            </w:r>
          </w:p>
          <w:p w14:paraId="33C98346" w14:textId="2A789D0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7</w:t>
            </w:r>
            <w:r w:rsidR="00331584">
              <w:rPr>
                <w:rFonts w:ascii="Gadugi" w:hAnsi="Gadugi"/>
              </w:rPr>
              <w:t>898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D120E0F" w14:textId="76D0654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82.1%</w:t>
            </w:r>
          </w:p>
          <w:p w14:paraId="18B24EE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8250/10047</w:t>
            </w:r>
          </w:p>
        </w:tc>
      </w:tr>
      <w:tr w:rsidR="004D0CAF" w:rsidRPr="0000760E" w14:paraId="5DDDC0A5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68642D9C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6636B5D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Asian/Asian British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7291099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2.5%*</w:t>
            </w:r>
          </w:p>
          <w:p w14:paraId="11D2C820" w14:textId="13BF89C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245/978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BEA5F07" w14:textId="54BDD64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1.9%</w:t>
            </w:r>
          </w:p>
          <w:p w14:paraId="494C87A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193/10047</w:t>
            </w:r>
          </w:p>
        </w:tc>
      </w:tr>
      <w:tr w:rsidR="004D0CAF" w:rsidRPr="0000760E" w14:paraId="73B06161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1F346C6F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3930A6C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Black/Black British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2AA94D3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1.5%</w:t>
            </w:r>
          </w:p>
          <w:p w14:paraId="5F838A10" w14:textId="1AB486E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150/978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A7B12F0" w14:textId="5E54350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1.2%</w:t>
            </w:r>
          </w:p>
          <w:p w14:paraId="7E92313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123/10047</w:t>
            </w:r>
          </w:p>
        </w:tc>
      </w:tr>
      <w:tr w:rsidR="004D0CAF" w:rsidRPr="0000760E" w14:paraId="52A48B28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5094A998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723B00A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Mixed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239EC28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0.1%</w:t>
            </w:r>
          </w:p>
          <w:p w14:paraId="443E94D3" w14:textId="6782CB1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14/978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C95486E" w14:textId="545461F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0.1%</w:t>
            </w:r>
          </w:p>
          <w:p w14:paraId="660899AC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11/10047</w:t>
            </w:r>
          </w:p>
        </w:tc>
      </w:tr>
      <w:tr w:rsidR="004D0CAF" w:rsidRPr="0000760E" w14:paraId="59840B5C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19FB479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57F6D4CE" w14:textId="03C0B13B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Chinese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5F3DCAC" w14:textId="4ADD1C5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-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286BAE6D" w14:textId="2FE02B8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0.1%</w:t>
            </w:r>
          </w:p>
          <w:p w14:paraId="334ED853" w14:textId="2141C483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10/10047</w:t>
            </w:r>
          </w:p>
        </w:tc>
      </w:tr>
      <w:tr w:rsidR="004D0CAF" w:rsidRPr="0000760E" w14:paraId="02300A0E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0D7B641D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51BC533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Not documented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F94C85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13.0%*</w:t>
            </w:r>
          </w:p>
          <w:p w14:paraId="4F4C0C3C" w14:textId="297F183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1274/978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0D09AE0" w14:textId="3765968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2.1%</w:t>
            </w:r>
          </w:p>
          <w:p w14:paraId="1DD26AEE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210/10047</w:t>
            </w:r>
          </w:p>
        </w:tc>
      </w:tr>
      <w:tr w:rsidR="004D0CAF" w:rsidRPr="0000760E" w14:paraId="24454D89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07FE5AC9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43ED7E2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234C4D2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2.1%*</w:t>
            </w:r>
          </w:p>
          <w:p w14:paraId="0DBD6CCD" w14:textId="6B44B1F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201/978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90C8FCC" w14:textId="337E422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12.4%</w:t>
            </w:r>
          </w:p>
          <w:p w14:paraId="41F54B2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1250/10047</w:t>
            </w:r>
          </w:p>
        </w:tc>
      </w:tr>
      <w:tr w:rsidR="004D0CAF" w:rsidRPr="0000760E" w14:paraId="7CB52C40" w14:textId="77777777" w:rsidTr="00BD2A2B">
        <w:trPr>
          <w:trHeight w:val="269"/>
        </w:trPr>
        <w:tc>
          <w:tcPr>
            <w:tcW w:w="4362" w:type="dxa"/>
            <w:vMerge w:val="restart"/>
            <w:shd w:val="clear" w:color="auto" w:fill="E0DEEE"/>
          </w:tcPr>
          <w:p w14:paraId="11BC38E5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4. Select the first language of the patient</w:t>
            </w:r>
          </w:p>
          <w:p w14:paraId="7CDF5E89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203ABA9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English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73E679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77.7%</w:t>
            </w:r>
          </w:p>
          <w:p w14:paraId="23295D1F" w14:textId="658954A1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760</w:t>
            </w:r>
            <w:r w:rsidR="00331584">
              <w:rPr>
                <w:rFonts w:ascii="Gadugi" w:hAnsi="Gadugi"/>
              </w:rPr>
              <w:t>2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813E57B" w14:textId="3703ADA5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77.4%</w:t>
            </w:r>
          </w:p>
          <w:p w14:paraId="7E5757E0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7778/10047</w:t>
            </w:r>
          </w:p>
        </w:tc>
      </w:tr>
      <w:tr w:rsidR="004D0CAF" w:rsidRPr="0000760E" w14:paraId="3A5A10E7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D6F801F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992FC4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Welsh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83BD7CC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0.6%</w:t>
            </w:r>
          </w:p>
          <w:p w14:paraId="10662AC2" w14:textId="2EFC920C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62/978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6E41F09" w14:textId="04E6415C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0.6%</w:t>
            </w:r>
          </w:p>
          <w:p w14:paraId="18875272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61/10047</w:t>
            </w:r>
          </w:p>
        </w:tc>
      </w:tr>
      <w:tr w:rsidR="004D0CAF" w:rsidRPr="0000760E" w14:paraId="4DE46444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2C4749A2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5E08BE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 European language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C13CD0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0.8%</w:t>
            </w:r>
          </w:p>
          <w:p w14:paraId="539AC1DC" w14:textId="6357A666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77/978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2647576" w14:textId="3A832121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1.0%</w:t>
            </w:r>
          </w:p>
          <w:p w14:paraId="72FB0775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96/10047</w:t>
            </w:r>
          </w:p>
        </w:tc>
      </w:tr>
      <w:tr w:rsidR="004D0CAF" w:rsidRPr="0000760E" w14:paraId="7E26A951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DE76E0D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275D16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Asian language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50D4DC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1.7%</w:t>
            </w:r>
          </w:p>
          <w:p w14:paraId="2B38477F" w14:textId="350E821C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lastRenderedPageBreak/>
              <w:t>169/978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CEF0661" w14:textId="730BEAB6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lastRenderedPageBreak/>
              <w:t>1.4%</w:t>
            </w:r>
          </w:p>
          <w:p w14:paraId="38D4864A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lastRenderedPageBreak/>
              <w:t>144/10047</w:t>
            </w:r>
          </w:p>
        </w:tc>
      </w:tr>
      <w:tr w:rsidR="004D0CAF" w:rsidRPr="0000760E" w14:paraId="2DD59F1E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2C3A93C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5E44A6E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62F8E2A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0.7%</w:t>
            </w:r>
          </w:p>
          <w:p w14:paraId="24915276" w14:textId="51767484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70/978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AC351FF" w14:textId="291BA4E3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0.6%</w:t>
            </w:r>
          </w:p>
          <w:p w14:paraId="022D5CF6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59/10047</w:t>
            </w:r>
          </w:p>
        </w:tc>
      </w:tr>
      <w:tr w:rsidR="004D0CAF" w:rsidRPr="0000760E" w14:paraId="1914462C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77461DF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57F92F7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Not documented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F67FA0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18.4%</w:t>
            </w:r>
          </w:p>
          <w:p w14:paraId="28B71696" w14:textId="43B62CBD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1802/978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D9E45FE" w14:textId="761542F8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19%</w:t>
            </w:r>
          </w:p>
          <w:p w14:paraId="0BEFD461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1909/10047</w:t>
            </w:r>
          </w:p>
        </w:tc>
      </w:tr>
      <w:tr w:rsidR="004D0CAF" w:rsidRPr="0000760E" w14:paraId="29803833" w14:textId="77777777" w:rsidTr="00BD2A2B">
        <w:trPr>
          <w:trHeight w:val="67"/>
        </w:trPr>
        <w:tc>
          <w:tcPr>
            <w:tcW w:w="4362" w:type="dxa"/>
            <w:vMerge w:val="restart"/>
            <w:shd w:val="clear" w:color="auto" w:fill="E7E6E6" w:themeFill="background2"/>
          </w:tcPr>
          <w:p w14:paraId="39D4D256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5. Please identify the speciality of the ward that this patient spent the longest period on during this admission</w:t>
            </w:r>
          </w:p>
          <w:p w14:paraId="34960A9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7B219C3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Cardiac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2394D21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2.6%</w:t>
            </w:r>
          </w:p>
          <w:p w14:paraId="3FCA768E" w14:textId="0FC8C33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250/978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3730E39" w14:textId="12EA40F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2.5%</w:t>
            </w:r>
          </w:p>
          <w:p w14:paraId="7FF5808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248/10047</w:t>
            </w:r>
          </w:p>
        </w:tc>
      </w:tr>
      <w:tr w:rsidR="004D0CAF" w:rsidRPr="0000760E" w14:paraId="2C22BEE8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36F8D04C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025BD04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Care of the elderly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4CC63E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42.8%</w:t>
            </w:r>
          </w:p>
          <w:p w14:paraId="1FF99039" w14:textId="3DEB1DA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418</w:t>
            </w:r>
            <w:r w:rsidR="00331584">
              <w:rPr>
                <w:rFonts w:ascii="Gadugi" w:hAnsi="Gadugi"/>
              </w:rPr>
              <w:t>4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752C18A" w14:textId="5532FBF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41.1%</w:t>
            </w:r>
          </w:p>
          <w:p w14:paraId="5CD77B0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4125/10047</w:t>
            </w:r>
          </w:p>
        </w:tc>
      </w:tr>
      <w:tr w:rsidR="004D0CAF" w:rsidRPr="0000760E" w14:paraId="7F024DA1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4C028759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180F3C9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Critical care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7071C93C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62D9F766" w14:textId="5F35D40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27/978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B947634" w14:textId="441E8B7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29875A5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23/10047</w:t>
            </w:r>
          </w:p>
        </w:tc>
      </w:tr>
      <w:tr w:rsidR="004D0CAF" w:rsidRPr="0000760E" w14:paraId="359DC65F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166903F7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55C9D28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General medical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7762E9C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22.9%</w:t>
            </w:r>
          </w:p>
          <w:p w14:paraId="77DC7337" w14:textId="75500CC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22</w:t>
            </w:r>
            <w:r w:rsidR="00331584">
              <w:rPr>
                <w:rFonts w:ascii="Gadugi" w:hAnsi="Gadugi"/>
              </w:rPr>
              <w:t>39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3A9F516D" w14:textId="5EF4FEB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23.5%</w:t>
            </w:r>
          </w:p>
          <w:p w14:paraId="0D03932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2359/10047</w:t>
            </w:r>
          </w:p>
        </w:tc>
      </w:tr>
      <w:tr w:rsidR="004D0CAF" w:rsidRPr="0000760E" w14:paraId="3754A134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00CFF0A6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444FC46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Nephrology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6EB3330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0.5%</w:t>
            </w:r>
          </w:p>
          <w:p w14:paraId="42A0B1F6" w14:textId="382F2BD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45/978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32DA04B" w14:textId="5F3D02C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0.5%</w:t>
            </w:r>
          </w:p>
          <w:p w14:paraId="486B477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52/10047</w:t>
            </w:r>
          </w:p>
        </w:tc>
      </w:tr>
      <w:tr w:rsidR="004D0CAF" w:rsidRPr="0000760E" w14:paraId="74A73688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44B91B70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0C5E5F7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Obstetrics/</w:t>
            </w:r>
          </w:p>
          <w:p w14:paraId="1B8158E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gynaecology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36A8500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5CE470EB" w14:textId="0B546A6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C3BAB38" w14:textId="29D7F52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0.4%</w:t>
            </w:r>
          </w:p>
          <w:p w14:paraId="28246A5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41/10047</w:t>
            </w:r>
          </w:p>
        </w:tc>
      </w:tr>
      <w:tr w:rsidR="004D0CAF" w:rsidRPr="0000760E" w14:paraId="31BE0367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4DE3E934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3B765C0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Oncology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2B0279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4772BFE1" w14:textId="03554C8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24/978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6B4BD0D" w14:textId="42CCD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1EC56D0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22/10047</w:t>
            </w:r>
          </w:p>
        </w:tc>
      </w:tr>
      <w:tr w:rsidR="004D0CAF" w:rsidRPr="0000760E" w14:paraId="591CDF08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6195504C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38365132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Orthopaedics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95D8CAA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9%</w:t>
            </w:r>
          </w:p>
          <w:p w14:paraId="362A3DE1" w14:textId="26740B7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881/978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6D5BFFC" w14:textId="1837F7C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8.9%</w:t>
            </w:r>
          </w:p>
          <w:p w14:paraId="2132F1B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892/10047</w:t>
            </w:r>
          </w:p>
        </w:tc>
      </w:tr>
      <w:tr w:rsidR="004D0CAF" w:rsidRPr="0000760E" w14:paraId="4FBC9A50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43A52DC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32DA903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Stroke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6A9B85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4.3%</w:t>
            </w:r>
          </w:p>
          <w:p w14:paraId="1A261B36" w14:textId="3753B3A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417/978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5DACB00" w14:textId="0D94A26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4.5%</w:t>
            </w:r>
          </w:p>
          <w:p w14:paraId="35AA63A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456/10047</w:t>
            </w:r>
          </w:p>
        </w:tc>
      </w:tr>
      <w:tr w:rsidR="004D0CAF" w:rsidRPr="0000760E" w14:paraId="39640E2F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1178BFD7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6064473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Surgical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600AD7E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5.3%</w:t>
            </w:r>
          </w:p>
          <w:p w14:paraId="5A8B4EFF" w14:textId="57CED64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520/978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20DC87B" w14:textId="42EEB46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6.8%</w:t>
            </w:r>
          </w:p>
          <w:p w14:paraId="65D0B79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681/10047</w:t>
            </w:r>
          </w:p>
        </w:tc>
      </w:tr>
      <w:tr w:rsidR="004D0CAF" w:rsidRPr="0000760E" w14:paraId="601151C4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4E80FC69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4560321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 medical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0A2694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8.5%*</w:t>
            </w:r>
          </w:p>
          <w:p w14:paraId="34A2F53E" w14:textId="69339D1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829/978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66E966B" w14:textId="2D62715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9.9%</w:t>
            </w:r>
          </w:p>
          <w:p w14:paraId="2B8D363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999/10047</w:t>
            </w:r>
          </w:p>
        </w:tc>
      </w:tr>
      <w:tr w:rsidR="004D0CAF" w:rsidRPr="0000760E" w14:paraId="4F132F97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137AAC30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642C7B1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 – please specify: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3DBCF7B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3.4%*</w:t>
            </w:r>
          </w:p>
          <w:p w14:paraId="25EFF963" w14:textId="5EA9F6A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334/978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979F58C" w14:textId="6AA70EC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0.1%</w:t>
            </w:r>
          </w:p>
          <w:p w14:paraId="76CDC27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13/10047</w:t>
            </w:r>
          </w:p>
        </w:tc>
      </w:tr>
      <w:tr w:rsidR="004D0CAF" w:rsidRPr="0000760E" w14:paraId="3EC26FC6" w14:textId="77777777" w:rsidTr="00BD2A2B">
        <w:trPr>
          <w:trHeight w:val="67"/>
        </w:trPr>
        <w:tc>
          <w:tcPr>
            <w:tcW w:w="4362" w:type="dxa"/>
            <w:vMerge w:val="restart"/>
            <w:shd w:val="clear" w:color="auto" w:fill="E0DEEE"/>
          </w:tcPr>
          <w:p w14:paraId="1F3DC214" w14:textId="39BA64B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6. What is the primary diagnosis/cause of admission?</w:t>
            </w:r>
          </w:p>
        </w:tc>
        <w:tc>
          <w:tcPr>
            <w:tcW w:w="1957" w:type="dxa"/>
            <w:shd w:val="clear" w:color="auto" w:fill="E0DEEE"/>
            <w:vAlign w:val="center"/>
          </w:tcPr>
          <w:p w14:paraId="1F4B2E64" w14:textId="0F38561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Hip dislocation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77D390B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6.4%*</w:t>
            </w:r>
          </w:p>
          <w:p w14:paraId="478E5162" w14:textId="724C2F3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627/978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8D7A0DA" w14:textId="023F0AC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7.5%</w:t>
            </w:r>
          </w:p>
          <w:p w14:paraId="223F83DA" w14:textId="2373A84E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754/10047</w:t>
            </w:r>
          </w:p>
        </w:tc>
      </w:tr>
      <w:tr w:rsidR="004D0CAF" w:rsidRPr="0000760E" w14:paraId="3F5DA635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446CA15" w14:textId="1AF164F2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6AC36895" w14:textId="7097138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Respiratory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55ADD4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19.1%</w:t>
            </w:r>
          </w:p>
          <w:p w14:paraId="3B834444" w14:textId="114CEC8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186</w:t>
            </w:r>
            <w:r w:rsidR="00331584">
              <w:rPr>
                <w:rFonts w:ascii="Gadugi" w:hAnsi="Gadugi"/>
              </w:rPr>
              <w:t>2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49ECD5D" w14:textId="39D5008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19.9%</w:t>
            </w:r>
          </w:p>
          <w:p w14:paraId="65901DFA" w14:textId="481B3D38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1999/10047</w:t>
            </w:r>
          </w:p>
        </w:tc>
      </w:tr>
      <w:tr w:rsidR="004D0CAF" w:rsidRPr="0000760E" w14:paraId="625997AF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06BE15BA" w14:textId="520A0278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5542536" w14:textId="2B88C51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Stroke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90F95E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3.2%</w:t>
            </w:r>
          </w:p>
          <w:p w14:paraId="3EB09B9D" w14:textId="0BAAB74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316/978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7F5A5F9" w14:textId="35DEC82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3.8%</w:t>
            </w:r>
          </w:p>
          <w:p w14:paraId="48245BA3" w14:textId="386CE9B8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380/10047</w:t>
            </w:r>
          </w:p>
        </w:tc>
      </w:tr>
      <w:tr w:rsidR="004D0CAF" w:rsidRPr="0000760E" w14:paraId="483BE400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221D0D70" w14:textId="3301630B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F9934A3" w14:textId="1152D7E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Urinary/renal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1E13A9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8.7%</w:t>
            </w:r>
          </w:p>
          <w:p w14:paraId="1F1CA645" w14:textId="449B026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849/978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4809DF6" w14:textId="184EB90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  <w:b/>
              </w:rPr>
              <w:t>9.0%</w:t>
            </w:r>
          </w:p>
          <w:p w14:paraId="43853ED6" w14:textId="0EEBC53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900/10047</w:t>
            </w:r>
          </w:p>
        </w:tc>
      </w:tr>
      <w:tr w:rsidR="004D0CAF" w:rsidRPr="0000760E" w14:paraId="29505B41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3CA6B868" w14:textId="32F0529E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62FD308A" w14:textId="689D126B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Fall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162C1E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14.8%</w:t>
            </w:r>
          </w:p>
          <w:p w14:paraId="511BE3B6" w14:textId="0AAB806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1449/978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06864D3" w14:textId="29237A6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13.2%</w:t>
            </w:r>
          </w:p>
          <w:p w14:paraId="263C1845" w14:textId="1DDE197A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1329/10047</w:t>
            </w:r>
          </w:p>
        </w:tc>
      </w:tr>
      <w:tr w:rsidR="004D0CAF" w:rsidRPr="0000760E" w14:paraId="5CF8C2B2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CF5569E" w14:textId="689C4470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7B08D2DF" w14:textId="2ABD2B26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Cardiac Vascular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629942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6.4%*</w:t>
            </w:r>
          </w:p>
          <w:p w14:paraId="125929F8" w14:textId="48F8A06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629/978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49B86FF" w14:textId="35FBA79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5.1%</w:t>
            </w:r>
          </w:p>
          <w:p w14:paraId="1C8EAF4C" w14:textId="54308D1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515/10047</w:t>
            </w:r>
          </w:p>
        </w:tc>
      </w:tr>
      <w:tr w:rsidR="004D0CAF" w:rsidRPr="0000760E" w14:paraId="7C3AA6FD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E51FDA8" w14:textId="154CBE50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3A7CEB73" w14:textId="0CE30D2E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Delirium/confusion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B5E05B5" w14:textId="3F26F6B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</w:t>
            </w:r>
            <w:r w:rsidR="008F6A0C">
              <w:rPr>
                <w:rFonts w:ascii="Gadugi" w:hAnsi="Gadugi"/>
                <w:b/>
              </w:rPr>
              <w:t>2</w:t>
            </w:r>
            <w:r w:rsidRPr="0000760E">
              <w:rPr>
                <w:rFonts w:ascii="Gadugi" w:hAnsi="Gadugi"/>
                <w:b/>
              </w:rPr>
              <w:t>%</w:t>
            </w:r>
          </w:p>
          <w:p w14:paraId="36232366" w14:textId="7F5FB02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60</w:t>
            </w:r>
            <w:r w:rsidR="008F6A0C">
              <w:rPr>
                <w:rFonts w:ascii="Gadugi" w:hAnsi="Gadugi"/>
              </w:rPr>
              <w:t>4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45290BA" w14:textId="01ABC7F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6.0%</w:t>
            </w:r>
          </w:p>
          <w:p w14:paraId="65617750" w14:textId="5266907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604/10047</w:t>
            </w:r>
          </w:p>
        </w:tc>
      </w:tr>
      <w:tr w:rsidR="004D0CAF" w:rsidRPr="0000760E" w14:paraId="57663B7D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712539FC" w14:textId="41E729AD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3C2E5EF9" w14:textId="292B6C56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 fractures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D498B1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1.9%</w:t>
            </w:r>
          </w:p>
          <w:p w14:paraId="3256BE0E" w14:textId="45A162B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184/978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506A653" w14:textId="7D11E3A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1.0%</w:t>
            </w:r>
          </w:p>
          <w:p w14:paraId="59FE5BFC" w14:textId="72EC9A4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97/10047</w:t>
            </w:r>
          </w:p>
        </w:tc>
      </w:tr>
      <w:tr w:rsidR="004D0CAF" w:rsidRPr="0000760E" w14:paraId="462197B8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08050CB8" w14:textId="603EE232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4C5AE4F" w14:textId="5AD6B7A8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Dehydration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F93457C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1.4%</w:t>
            </w:r>
          </w:p>
          <w:p w14:paraId="78B4FBBC" w14:textId="09C033B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134/978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B30A63C" w14:textId="44C5F0D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1.4%</w:t>
            </w:r>
          </w:p>
          <w:p w14:paraId="6EBCE0C4" w14:textId="0CD2BB3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142/10047</w:t>
            </w:r>
          </w:p>
        </w:tc>
      </w:tr>
      <w:tr w:rsidR="004D0CAF" w:rsidRPr="0000760E" w14:paraId="4E48AC4B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11C64C8E" w14:textId="3A3DFE91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7F73ADD6" w14:textId="62A233D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Dementia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DA5AE7A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1.6%</w:t>
            </w:r>
          </w:p>
          <w:p w14:paraId="3BA96A68" w14:textId="102BB7C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160/978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45A3278" w14:textId="522A4BC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1.9%</w:t>
            </w:r>
          </w:p>
          <w:p w14:paraId="13E0EB2C" w14:textId="3B1CF6B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194/10047</w:t>
            </w:r>
          </w:p>
        </w:tc>
      </w:tr>
      <w:tr w:rsidR="004D0CAF" w:rsidRPr="0000760E" w14:paraId="763F8847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5506A6B7" w14:textId="1E42E944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7B36A2C7" w14:textId="6E08BFF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Haematology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D53619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1.5%</w:t>
            </w:r>
          </w:p>
          <w:p w14:paraId="2CA9A469" w14:textId="2918DB3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143/978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FB812BD" w14:textId="6D63E73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1.2%</w:t>
            </w:r>
          </w:p>
          <w:p w14:paraId="7A0FA67F" w14:textId="2595508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116/10047</w:t>
            </w:r>
          </w:p>
        </w:tc>
      </w:tr>
      <w:tr w:rsidR="004D0CAF" w:rsidRPr="0000760E" w14:paraId="0D688856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7E5C0B9E" w14:textId="765E8CC6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2C36A81B" w14:textId="6334A90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Psychiatric behaviour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CB6EE9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5D857F64" w14:textId="17EE06E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EF9A209" w14:textId="031526F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0.4%</w:t>
            </w:r>
          </w:p>
          <w:p w14:paraId="47DBE974" w14:textId="60F2BAD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42/10047</w:t>
            </w:r>
          </w:p>
        </w:tc>
      </w:tr>
      <w:tr w:rsidR="004D0CAF" w:rsidRPr="0000760E" w14:paraId="092C5C18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7E43047C" w14:textId="673215D1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6C10008E" w14:textId="7A20B161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Social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CF843B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552B7C6A" w14:textId="7309E8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34/978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7A87747" w14:textId="6575041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1.6%</w:t>
            </w:r>
          </w:p>
          <w:p w14:paraId="3CF23D00" w14:textId="58987EF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161/10047</w:t>
            </w:r>
          </w:p>
        </w:tc>
      </w:tr>
      <w:tr w:rsidR="004D0CAF" w:rsidRPr="0000760E" w14:paraId="27362700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39A9EFBB" w14:textId="65EC28F2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75EA609" w14:textId="495E6CE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Liver related/hepatology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88AC43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0.9%</w:t>
            </w:r>
          </w:p>
          <w:p w14:paraId="36876B7A" w14:textId="41351D2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92/978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18607CD" w14:textId="0050CAF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0.8%</w:t>
            </w:r>
          </w:p>
          <w:p w14:paraId="15147D97" w14:textId="44921943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84/10047</w:t>
            </w:r>
          </w:p>
        </w:tc>
      </w:tr>
      <w:tr w:rsidR="004D0CAF" w:rsidRPr="0000760E" w14:paraId="2A95A952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6382E79D" w14:textId="4217BC65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2FFC7037" w14:textId="49065A7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Oral/Visual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292229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0.4%</w:t>
            </w:r>
          </w:p>
          <w:p w14:paraId="3510B2D3" w14:textId="36CA3E6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39/978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2216B79" w14:textId="043309E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0.4%</w:t>
            </w:r>
          </w:p>
          <w:p w14:paraId="0269C354" w14:textId="1ECDA421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45/10047</w:t>
            </w:r>
          </w:p>
        </w:tc>
      </w:tr>
      <w:tr w:rsidR="004D0CAF" w:rsidRPr="0000760E" w14:paraId="177D1E88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A8D7D8A" w14:textId="099DC816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3115ED4D" w14:textId="692E9C0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Rheumatic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3284960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0.5%</w:t>
            </w:r>
          </w:p>
          <w:p w14:paraId="5B8F5C21" w14:textId="121EBF5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522EF22" w14:textId="5CA9077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0.4%</w:t>
            </w:r>
          </w:p>
          <w:p w14:paraId="313D7878" w14:textId="283CA18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45/10047</w:t>
            </w:r>
          </w:p>
        </w:tc>
      </w:tr>
      <w:tr w:rsidR="004D0CAF" w:rsidRPr="0000760E" w14:paraId="13F26CEE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3608FFE7" w14:textId="426BE15B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124E191D" w14:textId="1B073F81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Cancer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FF6CA1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0.7%</w:t>
            </w:r>
          </w:p>
          <w:p w14:paraId="77AA3EDC" w14:textId="36B513B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70/978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90D7808" w14:textId="25CE554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1.0%</w:t>
            </w:r>
          </w:p>
          <w:p w14:paraId="592618FE" w14:textId="54C2A96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96/10047</w:t>
            </w:r>
          </w:p>
        </w:tc>
      </w:tr>
      <w:tr w:rsidR="004D0CAF" w:rsidRPr="0000760E" w14:paraId="0B3388E2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5649B2F6" w14:textId="15BCCD05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646372AA" w14:textId="79530B40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Skin lacerations or lesions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09B16C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2.1%</w:t>
            </w:r>
          </w:p>
          <w:p w14:paraId="32B51294" w14:textId="62A26BC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202/978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AE93D0A" w14:textId="593A755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2.0%</w:t>
            </w:r>
          </w:p>
          <w:p w14:paraId="5632C1CB" w14:textId="70D78F0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204/10047</w:t>
            </w:r>
          </w:p>
        </w:tc>
      </w:tr>
      <w:tr w:rsidR="004D0CAF" w:rsidRPr="0000760E" w14:paraId="542A9D05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53170304" w14:textId="3410E242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34DBA425" w14:textId="7A3F00C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Brain/neurological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264395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2.5%*</w:t>
            </w:r>
          </w:p>
          <w:p w14:paraId="15E6DE49" w14:textId="755BF3B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238/978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DD9D0A9" w14:textId="67968E8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3.6%</w:t>
            </w:r>
          </w:p>
          <w:p w14:paraId="6934E44C" w14:textId="4826B1C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364/10047</w:t>
            </w:r>
          </w:p>
        </w:tc>
      </w:tr>
      <w:tr w:rsidR="004D0CAF" w:rsidRPr="0000760E" w14:paraId="6A832E23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01D6A13C" w14:textId="595A50F0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21F43B2A" w14:textId="0D29C6FE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Endocrine or metabolic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BDBF15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1.5%</w:t>
            </w:r>
          </w:p>
          <w:p w14:paraId="3D675351" w14:textId="4B3B0BF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146/978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6B8B9E1" w14:textId="54EA590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1.1%</w:t>
            </w:r>
          </w:p>
          <w:p w14:paraId="318E6EDC" w14:textId="2F6D738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112/10047</w:t>
            </w:r>
          </w:p>
        </w:tc>
      </w:tr>
      <w:tr w:rsidR="004D0CAF" w:rsidRPr="0000760E" w14:paraId="5849C317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58DEFBF" w14:textId="72348974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713355F7" w14:textId="22CCB71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Sepsis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D3B6BF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6.0%</w:t>
            </w:r>
          </w:p>
          <w:p w14:paraId="10A7DE57" w14:textId="59A11DA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586/978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63EFF29" w14:textId="3FF40D1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6.3%</w:t>
            </w:r>
          </w:p>
          <w:p w14:paraId="5975CDEE" w14:textId="0F9372DE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633/10047</w:t>
            </w:r>
          </w:p>
        </w:tc>
      </w:tr>
      <w:tr w:rsidR="004D0CAF" w:rsidRPr="0000760E" w14:paraId="676F0453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283B900" w14:textId="2C68DB98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525D1D13" w14:textId="2A4C67C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Impaired consciousness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D12A75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1.7%</w:t>
            </w:r>
          </w:p>
          <w:p w14:paraId="6B364245" w14:textId="2277CFA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166/978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E21113C" w14:textId="13096A0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2.0%</w:t>
            </w:r>
          </w:p>
          <w:p w14:paraId="59314734" w14:textId="02F7FE9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200/10047</w:t>
            </w:r>
          </w:p>
        </w:tc>
      </w:tr>
      <w:tr w:rsidR="004D0CAF" w:rsidRPr="0000760E" w14:paraId="05C80F3B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2905C556" w14:textId="39E041B0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5D703E45" w14:textId="7F7932B3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Surgical/non-surgical procedure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528D92B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0.5%</w:t>
            </w:r>
          </w:p>
          <w:p w14:paraId="63CCB604" w14:textId="71F7801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9707884" w14:textId="1B99513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0.9%</w:t>
            </w:r>
          </w:p>
          <w:p w14:paraId="3611C897" w14:textId="6EB1070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86/10047</w:t>
            </w:r>
          </w:p>
        </w:tc>
      </w:tr>
      <w:tr w:rsidR="004D0CAF" w:rsidRPr="0000760E" w14:paraId="0F49304B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66FCFDFB" w14:textId="07549EA4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12A88531" w14:textId="4320FF0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Pain swelling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782037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1.8%*</w:t>
            </w:r>
          </w:p>
          <w:p w14:paraId="38C93D87" w14:textId="69AC068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177/978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55317B5" w14:textId="3F6FA2E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0.8%</w:t>
            </w:r>
          </w:p>
          <w:p w14:paraId="660A57B4" w14:textId="4DE4F58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85/10047</w:t>
            </w:r>
          </w:p>
        </w:tc>
      </w:tr>
      <w:tr w:rsidR="004D0CAF" w:rsidRPr="0000760E" w14:paraId="0B0773ED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05CE649F" w14:textId="1457D31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59F6E427" w14:textId="5E2751A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Gastrointestinal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5EF773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4.5%*</w:t>
            </w:r>
          </w:p>
          <w:p w14:paraId="08BC49B8" w14:textId="4466E28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442/978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24E7185" w14:textId="1B4A341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5.9%</w:t>
            </w:r>
          </w:p>
          <w:p w14:paraId="6F9B9571" w14:textId="7C35E788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596/10047</w:t>
            </w:r>
          </w:p>
        </w:tc>
      </w:tr>
      <w:tr w:rsidR="004D0CAF" w:rsidRPr="0000760E" w14:paraId="662E7E27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10BA0198" w14:textId="0D3550E1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ADBD047" w14:textId="29F08CD0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Injury/trauma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A90836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4831F674" w14:textId="09361A8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lastRenderedPageBreak/>
              <w:t>16/978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9E17AE7" w14:textId="3A64CDA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lastRenderedPageBreak/>
              <w:t>0.2%</w:t>
            </w:r>
          </w:p>
          <w:p w14:paraId="6DD20623" w14:textId="356D053A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lastRenderedPageBreak/>
              <w:t>24/10047</w:t>
            </w:r>
          </w:p>
        </w:tc>
      </w:tr>
      <w:tr w:rsidR="004D0CAF" w:rsidRPr="0000760E" w14:paraId="300D4346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20AA7B3B" w14:textId="1FC05A7E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74650D6" w14:textId="57FBB2D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Adverse reaction/ allergy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AAFB73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0.4%</w:t>
            </w:r>
          </w:p>
          <w:p w14:paraId="0BD0FA7E" w14:textId="0ED82FB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37/978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4E2AE12" w14:textId="3FC88CD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6F9809BD" w14:textId="430C320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28/10047</w:t>
            </w:r>
          </w:p>
        </w:tc>
      </w:tr>
      <w:tr w:rsidR="004D0CAF" w:rsidRPr="0000760E" w14:paraId="64B642B9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0BF175C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940AB50" w14:textId="254B9A1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Unable to cope/frailty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CE9561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1.8%</w:t>
            </w:r>
          </w:p>
          <w:p w14:paraId="3A1A8205" w14:textId="550A89A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172/978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0F8E93D" w14:textId="6B265F1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1.6%</w:t>
            </w:r>
            <w:r w:rsidRPr="0000760E">
              <w:rPr>
                <w:rFonts w:ascii="Gadugi" w:hAnsi="Gadugi"/>
                <w:b/>
              </w:rPr>
              <w:br/>
            </w:r>
            <w:r w:rsidRPr="0000760E">
              <w:rPr>
                <w:rFonts w:ascii="Gadugi" w:hAnsi="Gadugi"/>
              </w:rPr>
              <w:t>160/10047</w:t>
            </w:r>
          </w:p>
        </w:tc>
      </w:tr>
      <w:tr w:rsidR="004D0CAF" w:rsidRPr="0000760E" w14:paraId="58C53757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7AA64570" w14:textId="73F1D8E4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57C2E235" w14:textId="1D6D4CA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83A9F9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2.2%</w:t>
            </w:r>
          </w:p>
          <w:p w14:paraId="20DBF99F" w14:textId="3A702FC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218/978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26D3E8E" w14:textId="25FAC81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1.9%</w:t>
            </w:r>
          </w:p>
          <w:p w14:paraId="6A6CE34B" w14:textId="3398F2BA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191/10047</w:t>
            </w:r>
          </w:p>
        </w:tc>
      </w:tr>
      <w:tr w:rsidR="004D0CAF" w:rsidRPr="0000760E" w14:paraId="0FEE9BC3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2E159BDB" w14:textId="033E575C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63DA1DF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Not documented/</w:t>
            </w:r>
          </w:p>
          <w:p w14:paraId="0E08FEE6" w14:textId="60BA3D9A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unknown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3F3DF2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0.6%</w:t>
            </w:r>
          </w:p>
          <w:p w14:paraId="60FE5EA7" w14:textId="0A9F033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60/978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E7263CF" w14:textId="3204109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0A2764F8" w14:textId="75EBA32A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21/10047</w:t>
            </w:r>
          </w:p>
        </w:tc>
      </w:tr>
      <w:tr w:rsidR="004D0CAF" w:rsidRPr="0000760E" w14:paraId="72324171" w14:textId="77777777" w:rsidTr="00BD2A2B">
        <w:trPr>
          <w:trHeight w:val="269"/>
        </w:trPr>
        <w:tc>
          <w:tcPr>
            <w:tcW w:w="4362" w:type="dxa"/>
            <w:vMerge w:val="restart"/>
            <w:shd w:val="clear" w:color="auto" w:fill="E7E6E6" w:themeFill="background2"/>
          </w:tcPr>
          <w:p w14:paraId="4FDA401C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6a. Please say whether this is an emergency or elective admission</w:t>
            </w: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02DA5BD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Emergency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E972D8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98.7%</w:t>
            </w:r>
          </w:p>
          <w:p w14:paraId="30AD07F2" w14:textId="54A68A6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965</w:t>
            </w:r>
            <w:r w:rsidR="00331584">
              <w:rPr>
                <w:rFonts w:ascii="Gadugi" w:hAnsi="Gadugi"/>
              </w:rPr>
              <w:t>4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vMerge w:val="restart"/>
            <w:shd w:val="clear" w:color="auto" w:fill="E7E6E6" w:themeFill="background2"/>
            <w:vAlign w:val="center"/>
          </w:tcPr>
          <w:p w14:paraId="0E01657A" w14:textId="19822408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New for R4</w:t>
            </w:r>
          </w:p>
        </w:tc>
      </w:tr>
      <w:tr w:rsidR="004D0CAF" w:rsidRPr="0000760E" w14:paraId="1E020E23" w14:textId="77777777" w:rsidTr="00BD2A2B">
        <w:trPr>
          <w:trHeight w:val="67"/>
        </w:trPr>
        <w:tc>
          <w:tcPr>
            <w:tcW w:w="4362" w:type="dxa"/>
            <w:vMerge/>
            <w:shd w:val="clear" w:color="auto" w:fill="E7E6E6" w:themeFill="background2"/>
          </w:tcPr>
          <w:p w14:paraId="0D058D4E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290AA98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Elective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829669C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1.3%</w:t>
            </w:r>
          </w:p>
          <w:p w14:paraId="73665C07" w14:textId="446BFEF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128/978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vMerge/>
            <w:shd w:val="clear" w:color="auto" w:fill="E7E6E6" w:themeFill="background2"/>
            <w:vAlign w:val="center"/>
          </w:tcPr>
          <w:p w14:paraId="19175340" w14:textId="79169BD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</w:p>
        </w:tc>
      </w:tr>
      <w:tr w:rsidR="004D0CAF" w:rsidRPr="0000760E" w14:paraId="18702732" w14:textId="77777777" w:rsidTr="00BD2A2B">
        <w:trPr>
          <w:trHeight w:val="269"/>
        </w:trPr>
        <w:tc>
          <w:tcPr>
            <w:tcW w:w="4362" w:type="dxa"/>
            <w:shd w:val="clear" w:color="auto" w:fill="E0DEEE"/>
          </w:tcPr>
          <w:p w14:paraId="4FE5093D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7. Did the patient die while in hospital?</w:t>
            </w:r>
          </w:p>
          <w:p w14:paraId="20A04FAA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11CF2D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7E31BB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11.2%*</w:t>
            </w:r>
          </w:p>
          <w:p w14:paraId="53482C4F" w14:textId="03CD0C7C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1100/978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E9C0F66" w14:textId="38E5645E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12.8%</w:t>
            </w:r>
          </w:p>
          <w:p w14:paraId="14077CDF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1285/10047</w:t>
            </w:r>
          </w:p>
        </w:tc>
      </w:tr>
      <w:tr w:rsidR="004D0CAF" w:rsidRPr="0000760E" w14:paraId="4418B3E0" w14:textId="77777777" w:rsidTr="00BD2A2B">
        <w:trPr>
          <w:trHeight w:val="269"/>
        </w:trPr>
        <w:tc>
          <w:tcPr>
            <w:tcW w:w="4362" w:type="dxa"/>
            <w:shd w:val="clear" w:color="auto" w:fill="E7E6E6" w:themeFill="background2"/>
          </w:tcPr>
          <w:p w14:paraId="219C6D6D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8. Did the patient self-discharge from hospital?</w:t>
            </w: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091EB44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F955B4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1F9C0212" w14:textId="6D72AA0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15/868</w:t>
            </w:r>
            <w:r w:rsidR="003502ED">
              <w:rPr>
                <w:rFonts w:ascii="Gadugi" w:hAnsi="Gadugi"/>
              </w:rPr>
              <w:t>3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79F70525" w14:textId="12D8BB7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0.1%</w:t>
            </w:r>
          </w:p>
          <w:p w14:paraId="148D583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12/8764</w:t>
            </w:r>
          </w:p>
        </w:tc>
      </w:tr>
      <w:tr w:rsidR="004D0CAF" w:rsidRPr="0000760E" w14:paraId="7282468E" w14:textId="77777777" w:rsidTr="00BD2A2B">
        <w:trPr>
          <w:trHeight w:val="547"/>
        </w:trPr>
        <w:tc>
          <w:tcPr>
            <w:tcW w:w="4362" w:type="dxa"/>
            <w:shd w:val="clear" w:color="auto" w:fill="E0DEEE"/>
          </w:tcPr>
          <w:p w14:paraId="02B976DD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9. Is the discharge marked as ‘fast track discharge’/ ‘discharge to assess’/ ‘transfer to assess’/ expedited with family agreement for recorded reasons?</w:t>
            </w:r>
          </w:p>
        </w:tc>
        <w:tc>
          <w:tcPr>
            <w:tcW w:w="1957" w:type="dxa"/>
            <w:shd w:val="clear" w:color="auto" w:fill="E0DEEE"/>
            <w:vAlign w:val="center"/>
          </w:tcPr>
          <w:p w14:paraId="2011B1A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18FB0C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6.9%*</w:t>
            </w:r>
          </w:p>
          <w:p w14:paraId="3944C2A6" w14:textId="7E4EFA1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597/86</w:t>
            </w:r>
            <w:r w:rsidR="003502ED">
              <w:rPr>
                <w:rFonts w:ascii="Gadugi" w:hAnsi="Gadugi"/>
              </w:rPr>
              <w:t>68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1D87A47" w14:textId="3F08377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5.5%</w:t>
            </w:r>
          </w:p>
          <w:p w14:paraId="48D7F24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482/8752</w:t>
            </w:r>
          </w:p>
        </w:tc>
      </w:tr>
      <w:tr w:rsidR="004D0CAF" w:rsidRPr="0000760E" w14:paraId="272F6EA5" w14:textId="77777777" w:rsidTr="00BD2A2B">
        <w:trPr>
          <w:trHeight w:val="269"/>
        </w:trPr>
        <w:tc>
          <w:tcPr>
            <w:tcW w:w="4362" w:type="dxa"/>
            <w:shd w:val="clear" w:color="auto" w:fill="E7E6E6" w:themeFill="background2"/>
          </w:tcPr>
          <w:p w14:paraId="0AD99772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10. Was the patient receiving end of life care/on an end of life care plan?</w:t>
            </w: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5893AC9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6C34E15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12.5%</w:t>
            </w:r>
          </w:p>
          <w:p w14:paraId="05F30B26" w14:textId="4A779E5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1227/978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3450A480" w14:textId="1DEC1BC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13.0%</w:t>
            </w:r>
          </w:p>
          <w:p w14:paraId="14C38A3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1302/10047</w:t>
            </w:r>
          </w:p>
        </w:tc>
      </w:tr>
      <w:tr w:rsidR="004D0CAF" w:rsidRPr="0000760E" w14:paraId="64674410" w14:textId="77777777" w:rsidTr="00BD2A2B">
        <w:trPr>
          <w:trHeight w:val="269"/>
        </w:trPr>
        <w:tc>
          <w:tcPr>
            <w:tcW w:w="4362" w:type="dxa"/>
            <w:vMerge w:val="restart"/>
            <w:shd w:val="clear" w:color="auto" w:fill="E0DEEE"/>
          </w:tcPr>
          <w:p w14:paraId="170591DC" w14:textId="4E5EE4C8" w:rsidR="004D0CAF" w:rsidRPr="0000760E" w:rsidRDefault="004D0CAF" w:rsidP="004D0CAF">
            <w:pPr>
              <w:rPr>
                <w:rFonts w:ascii="Gadugi" w:hAnsi="Gadugi"/>
                <w:i/>
              </w:rPr>
            </w:pPr>
            <w:r w:rsidRPr="0000760E">
              <w:rPr>
                <w:rFonts w:ascii="Gadugi" w:hAnsi="Gadugi"/>
              </w:rPr>
              <w:t xml:space="preserve">11. What was the date of admission and the date of discharge? </w:t>
            </w:r>
            <w:r w:rsidRPr="0000760E">
              <w:rPr>
                <w:rFonts w:ascii="Gadugi" w:hAnsi="Gadugi"/>
                <w:i/>
              </w:rPr>
              <w:t>(Shown as length of stay)</w:t>
            </w:r>
          </w:p>
          <w:p w14:paraId="61B4703A" w14:textId="297B993C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62425B6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2-10 days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205599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47.7%*</w:t>
            </w:r>
          </w:p>
          <w:p w14:paraId="7B24566C" w14:textId="0FB609CD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466</w:t>
            </w:r>
            <w:r w:rsidR="00331584">
              <w:rPr>
                <w:rFonts w:ascii="Gadugi" w:hAnsi="Gadugi"/>
              </w:rPr>
              <w:t>2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6BA5631" w14:textId="57FF6075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45.3%</w:t>
            </w:r>
          </w:p>
          <w:p w14:paraId="5589575D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4553/10047</w:t>
            </w:r>
          </w:p>
        </w:tc>
      </w:tr>
      <w:tr w:rsidR="004D0CAF" w:rsidRPr="0000760E" w14:paraId="061D8413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68AB081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0462DC0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11-20 days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BBE097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25.8%</w:t>
            </w:r>
          </w:p>
          <w:p w14:paraId="73A676D0" w14:textId="79B543ED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2523/978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FA01225" w14:textId="3C1458FB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25.5%</w:t>
            </w:r>
          </w:p>
          <w:p w14:paraId="1AE4FD38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2559/10047</w:t>
            </w:r>
          </w:p>
        </w:tc>
      </w:tr>
      <w:tr w:rsidR="004D0CAF" w:rsidRPr="0000760E" w14:paraId="1D70F741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35606DB9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F5E1B1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21-30 days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4CE565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11.5%</w:t>
            </w:r>
          </w:p>
          <w:p w14:paraId="438E2B5D" w14:textId="0D6F5247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1127/978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842F742" w14:textId="5428FD67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11.3%</w:t>
            </w:r>
          </w:p>
          <w:p w14:paraId="6C148301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1132/10047</w:t>
            </w:r>
          </w:p>
        </w:tc>
      </w:tr>
      <w:tr w:rsidR="004D0CAF" w:rsidRPr="0000760E" w14:paraId="6407ACAD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11CA3B01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1646464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31-40 days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DCB364A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6.3%</w:t>
            </w:r>
          </w:p>
          <w:p w14:paraId="0384AEC2" w14:textId="554D3024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613/978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103762D" w14:textId="40226B8C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6.7%</w:t>
            </w:r>
          </w:p>
          <w:p w14:paraId="1CD96867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671/10047</w:t>
            </w:r>
          </w:p>
        </w:tc>
      </w:tr>
      <w:tr w:rsidR="004D0CAF" w:rsidRPr="0000760E" w14:paraId="72716DCF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1578653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6D04FF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41-50 days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64D9C3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3.3%*</w:t>
            </w:r>
          </w:p>
          <w:p w14:paraId="35167EA2" w14:textId="6C5732CF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319/978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09988A8" w14:textId="1430F43D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4.2%</w:t>
            </w:r>
          </w:p>
          <w:p w14:paraId="5D1C7683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418/10047</w:t>
            </w:r>
          </w:p>
        </w:tc>
      </w:tr>
      <w:tr w:rsidR="004D0CAF" w:rsidRPr="0000760E" w14:paraId="25D1B892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048E92A4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6C9C5B8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51-60 days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28CD48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2.2%</w:t>
            </w:r>
          </w:p>
          <w:p w14:paraId="4660827B" w14:textId="419A0FC5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212/978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4570C5A7" w14:textId="3B04E8B7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2.3%</w:t>
            </w:r>
          </w:p>
          <w:p w14:paraId="125B6FB6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230/10047</w:t>
            </w:r>
          </w:p>
        </w:tc>
      </w:tr>
      <w:tr w:rsidR="004D0CAF" w:rsidRPr="0000760E" w14:paraId="101B9C3D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79A27E45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69D316F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61-70 days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F255AE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1.4%</w:t>
            </w:r>
          </w:p>
          <w:p w14:paraId="1A6F7A89" w14:textId="30DDB166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134/978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2253CAD" w14:textId="7F7A85E4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1.7%</w:t>
            </w:r>
          </w:p>
          <w:p w14:paraId="49959A1B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168/10047</w:t>
            </w:r>
          </w:p>
        </w:tc>
      </w:tr>
      <w:tr w:rsidR="004D0CAF" w:rsidRPr="0000760E" w14:paraId="23FD632C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0E459D1D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1FA929E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71-80 days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A414AE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0.7%</w:t>
            </w:r>
          </w:p>
          <w:p w14:paraId="7A697136" w14:textId="3770358D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70/978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7B9E1AE" w14:textId="41BC933D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1.0%</w:t>
            </w:r>
          </w:p>
          <w:p w14:paraId="7113AAB9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102/10047</w:t>
            </w:r>
          </w:p>
        </w:tc>
      </w:tr>
      <w:tr w:rsidR="004D0CAF" w:rsidRPr="0000760E" w14:paraId="2AC462CF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AD2678D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04DB5A8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81-90 days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93A080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0.5%</w:t>
            </w:r>
          </w:p>
          <w:p w14:paraId="53FB4620" w14:textId="66E79165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lastRenderedPageBreak/>
              <w:t>46/978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E2C9966" w14:textId="3A290D98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lastRenderedPageBreak/>
              <w:t>0.6%</w:t>
            </w:r>
          </w:p>
          <w:p w14:paraId="4005CC46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lastRenderedPageBreak/>
              <w:t>62/10047</w:t>
            </w:r>
          </w:p>
        </w:tc>
      </w:tr>
      <w:tr w:rsidR="004D0CAF" w:rsidRPr="0000760E" w14:paraId="5C33391E" w14:textId="77777777" w:rsidTr="00BD2A2B">
        <w:trPr>
          <w:trHeight w:val="67"/>
        </w:trPr>
        <w:tc>
          <w:tcPr>
            <w:tcW w:w="4362" w:type="dxa"/>
            <w:vMerge/>
            <w:shd w:val="clear" w:color="auto" w:fill="E0DEEE"/>
          </w:tcPr>
          <w:p w14:paraId="4B0F5C1E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274DB83A" w14:textId="4853EA3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91 days or more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90CE60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0.8%*</w:t>
            </w:r>
          </w:p>
          <w:p w14:paraId="3EB24EBC" w14:textId="0D46AFEF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76/978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BA14DED" w14:textId="69BE2585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1.5%</w:t>
            </w:r>
          </w:p>
          <w:p w14:paraId="26377A88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152/10047</w:t>
            </w:r>
          </w:p>
        </w:tc>
      </w:tr>
      <w:tr w:rsidR="004D0CAF" w:rsidRPr="0000760E" w14:paraId="3C20AD2D" w14:textId="77777777" w:rsidTr="00BD2A2B">
        <w:trPr>
          <w:trHeight w:val="112"/>
        </w:trPr>
        <w:tc>
          <w:tcPr>
            <w:tcW w:w="4362" w:type="dxa"/>
            <w:vMerge w:val="restart"/>
            <w:shd w:val="clear" w:color="auto" w:fill="E7E6E6" w:themeFill="background2"/>
          </w:tcPr>
          <w:p w14:paraId="34231262" w14:textId="7E0F4105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12. Please indicate the place in which the person was living or receiving care before admission</w:t>
            </w: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4085155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Own home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D5CA13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59%</w:t>
            </w:r>
          </w:p>
          <w:p w14:paraId="200515CB" w14:textId="5D47880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5776/978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C8F847D" w14:textId="59835FF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57.7%</w:t>
            </w:r>
          </w:p>
          <w:p w14:paraId="38DA94D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5793/10047</w:t>
            </w:r>
          </w:p>
        </w:tc>
      </w:tr>
      <w:tr w:rsidR="004D0CAF" w:rsidRPr="0000760E" w14:paraId="4AC83856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4CA07947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4359822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Respite care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00727A1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0.8%</w:t>
            </w:r>
          </w:p>
          <w:p w14:paraId="72C65A9F" w14:textId="08C31EE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74/978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BE287C0" w14:textId="7E21D3C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0.8%</w:t>
            </w:r>
          </w:p>
          <w:p w14:paraId="1C7EC77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80/10047</w:t>
            </w:r>
          </w:p>
        </w:tc>
      </w:tr>
      <w:tr w:rsidR="004D0CAF" w:rsidRPr="0000760E" w14:paraId="74DDCD5E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7E26269C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18A43A0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Rehabilitation ward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399B96A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22CE2995" w14:textId="414BEBE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31/978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6F5365C6" w14:textId="3E8F842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0.4%</w:t>
            </w:r>
          </w:p>
          <w:p w14:paraId="6D745C7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37/10047</w:t>
            </w:r>
          </w:p>
        </w:tc>
      </w:tr>
      <w:tr w:rsidR="004D0CAF" w:rsidRPr="0000760E" w14:paraId="26647577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7C1C7F17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6C447D9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Psychiatric ward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7826393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0.5%</w:t>
            </w:r>
          </w:p>
          <w:p w14:paraId="4D57B673" w14:textId="5D5F507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4</w:t>
            </w:r>
            <w:r w:rsidR="00331584">
              <w:rPr>
                <w:rFonts w:ascii="Gadugi" w:hAnsi="Gadugi"/>
              </w:rPr>
              <w:t>6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A928A15" w14:textId="5A1E094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0.5%</w:t>
            </w:r>
          </w:p>
          <w:p w14:paraId="02C8101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48/10047</w:t>
            </w:r>
          </w:p>
        </w:tc>
      </w:tr>
      <w:tr w:rsidR="004D0CAF" w:rsidRPr="0000760E" w14:paraId="79E7AC8D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76FB0AE7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17DE345C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Carer’s home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82C204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1.4%*</w:t>
            </w:r>
          </w:p>
          <w:p w14:paraId="3088F04A" w14:textId="629B5BE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138/978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28B6B63" w14:textId="38FF2DB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2.1%</w:t>
            </w:r>
          </w:p>
          <w:p w14:paraId="79A3971E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212/10047</w:t>
            </w:r>
          </w:p>
        </w:tc>
      </w:tr>
      <w:tr w:rsidR="004D0CAF" w:rsidRPr="0000760E" w14:paraId="115FC7B2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47D39C00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1C1492B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Intermediate/community rehabilitation care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B72717B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0.7%</w:t>
            </w:r>
          </w:p>
          <w:p w14:paraId="4229EDAB" w14:textId="212F09C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73/978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C4DC488" w14:textId="10770C9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2E7982E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27/10047</w:t>
            </w:r>
          </w:p>
        </w:tc>
      </w:tr>
      <w:tr w:rsidR="004D0CAF" w:rsidRPr="0000760E" w14:paraId="5B411213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227CB4F5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2536E4C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Residential care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21E3597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17.9%</w:t>
            </w:r>
          </w:p>
          <w:p w14:paraId="675C20AB" w14:textId="0910FAA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175</w:t>
            </w:r>
            <w:r w:rsidR="00331584">
              <w:rPr>
                <w:rFonts w:ascii="Gadugi" w:hAnsi="Gadugi"/>
              </w:rPr>
              <w:t>3</w:t>
            </w:r>
            <w:r w:rsidRPr="0000760E">
              <w:rPr>
                <w:rFonts w:ascii="Gadugi" w:hAnsi="Gadugi"/>
              </w:rPr>
              <w:t>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45F4AFD1" w14:textId="5D8F8E8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16.9%</w:t>
            </w:r>
          </w:p>
          <w:p w14:paraId="5709BDD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1701/10047</w:t>
            </w:r>
          </w:p>
        </w:tc>
      </w:tr>
      <w:tr w:rsidR="004D0CAF" w:rsidRPr="0000760E" w14:paraId="4DEA581E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6A5F52FE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65FFD04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Nursing home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30DC65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18.1%</w:t>
            </w:r>
          </w:p>
          <w:p w14:paraId="3AF6CE71" w14:textId="454F03D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1775/978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21E65D95" w14:textId="545E267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19.7%</w:t>
            </w:r>
          </w:p>
          <w:p w14:paraId="1DA0E78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1981/10047</w:t>
            </w:r>
          </w:p>
        </w:tc>
      </w:tr>
      <w:tr w:rsidR="004D0CAF" w:rsidRPr="0000760E" w14:paraId="2A1E6C0B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324344AD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59AE692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Palliative Care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9F1716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0.0%</w:t>
            </w:r>
          </w:p>
          <w:p w14:paraId="14D63F45" w14:textId="398497B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1304E1E0" w14:textId="295AA0C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0.0%</w:t>
            </w:r>
          </w:p>
          <w:p w14:paraId="3D5A06A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5/10047</w:t>
            </w:r>
          </w:p>
        </w:tc>
      </w:tr>
      <w:tr w:rsidR="004D0CAF" w:rsidRPr="0000760E" w14:paraId="1A8B6189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6C23A1D5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2E045F4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Transfer to another hospital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6335523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0.9%</w:t>
            </w:r>
          </w:p>
          <w:p w14:paraId="69744B1F" w14:textId="2C57859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90/978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78C87DE9" w14:textId="7A45F92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1.4%</w:t>
            </w:r>
          </w:p>
          <w:p w14:paraId="3E93404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145/10047</w:t>
            </w:r>
          </w:p>
        </w:tc>
      </w:tr>
      <w:tr w:rsidR="004D0CAF" w:rsidRPr="0000760E" w14:paraId="460374B9" w14:textId="77777777" w:rsidTr="00BD2A2B">
        <w:trPr>
          <w:trHeight w:val="112"/>
        </w:trPr>
        <w:tc>
          <w:tcPr>
            <w:tcW w:w="4362" w:type="dxa"/>
            <w:vMerge/>
            <w:shd w:val="clear" w:color="auto" w:fill="E7E6E6" w:themeFill="background2"/>
          </w:tcPr>
          <w:p w14:paraId="702975B2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7E6E6" w:themeFill="background2"/>
            <w:vAlign w:val="center"/>
          </w:tcPr>
          <w:p w14:paraId="01951EF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Long stay care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36F777F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27E7E69E" w14:textId="3B83705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23/978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50D1690E" w14:textId="2D72CB2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0CB825F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18/10047</w:t>
            </w:r>
          </w:p>
        </w:tc>
      </w:tr>
      <w:tr w:rsidR="004D0CAF" w:rsidRPr="0000760E" w14:paraId="6EA0FDE7" w14:textId="77777777" w:rsidTr="00BD2A2B">
        <w:trPr>
          <w:trHeight w:val="108"/>
        </w:trPr>
        <w:tc>
          <w:tcPr>
            <w:tcW w:w="4362" w:type="dxa"/>
            <w:vMerge w:val="restart"/>
            <w:shd w:val="clear" w:color="auto" w:fill="E0DEEE"/>
          </w:tcPr>
          <w:p w14:paraId="0DA1BA6C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13. Please indicate the place in which the person was living or receiving care after discharge</w:t>
            </w:r>
          </w:p>
        </w:tc>
        <w:tc>
          <w:tcPr>
            <w:tcW w:w="1957" w:type="dxa"/>
            <w:shd w:val="clear" w:color="auto" w:fill="E0DEEE"/>
            <w:vAlign w:val="center"/>
          </w:tcPr>
          <w:p w14:paraId="1079733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Own home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51E735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42%*</w:t>
            </w:r>
          </w:p>
          <w:p w14:paraId="033BC565" w14:textId="717581A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3648/86</w:t>
            </w:r>
            <w:r w:rsidR="003502ED">
              <w:rPr>
                <w:rFonts w:ascii="Gadugi" w:hAnsi="Gadugi"/>
              </w:rPr>
              <w:t>83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E45BE61" w14:textId="0686FA4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40.2%</w:t>
            </w:r>
          </w:p>
          <w:p w14:paraId="74A547F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3519/8762</w:t>
            </w:r>
          </w:p>
        </w:tc>
      </w:tr>
      <w:tr w:rsidR="004D0CAF" w:rsidRPr="0000760E" w14:paraId="4B8BA61A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31396F5F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03724B15" w14:textId="085869D1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Respite care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E789ED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1.5%</w:t>
            </w:r>
          </w:p>
          <w:p w14:paraId="395E84CC" w14:textId="13DCA7D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134/868</w:t>
            </w:r>
            <w:r w:rsidR="003502ED">
              <w:rPr>
                <w:rFonts w:ascii="Gadugi" w:hAnsi="Gadugi"/>
              </w:rPr>
              <w:t>2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2B7279D" w14:textId="27105A2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1.6%</w:t>
            </w:r>
          </w:p>
          <w:p w14:paraId="57779AB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136/8762</w:t>
            </w:r>
          </w:p>
        </w:tc>
      </w:tr>
      <w:tr w:rsidR="004D0CAF" w:rsidRPr="0000760E" w14:paraId="66F87844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476FFF1F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2E9B33A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Rehabilitation ward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7992744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1.6%*</w:t>
            </w:r>
          </w:p>
          <w:p w14:paraId="3C1DCC75" w14:textId="0284198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135/8684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318B2DC" w14:textId="7A196AA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2.4%</w:t>
            </w:r>
          </w:p>
          <w:p w14:paraId="35924FB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207/8762</w:t>
            </w:r>
          </w:p>
        </w:tc>
      </w:tr>
      <w:tr w:rsidR="004D0CAF" w:rsidRPr="0000760E" w14:paraId="660250F0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652AC72E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352820EE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Psychiatric ward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0D3C6A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0.6%</w:t>
            </w:r>
          </w:p>
          <w:p w14:paraId="5C8EA036" w14:textId="475B9E7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</w:t>
            </w:r>
            <w:r w:rsidR="00331584">
              <w:rPr>
                <w:rFonts w:ascii="Gadugi" w:hAnsi="Gadugi"/>
              </w:rPr>
              <w:t>1</w:t>
            </w:r>
            <w:r w:rsidRPr="0000760E">
              <w:rPr>
                <w:rFonts w:ascii="Gadugi" w:hAnsi="Gadugi"/>
              </w:rPr>
              <w:t>/8684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F840F8B" w14:textId="5E39701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0.7%</w:t>
            </w:r>
          </w:p>
          <w:p w14:paraId="6855337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62/8762</w:t>
            </w:r>
          </w:p>
        </w:tc>
      </w:tr>
      <w:tr w:rsidR="004D0CAF" w:rsidRPr="0000760E" w14:paraId="26DD8305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01E7E35A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3809B73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Carer’s home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4C7B91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1.3%*</w:t>
            </w:r>
          </w:p>
          <w:p w14:paraId="67E5ECCB" w14:textId="4D1448D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114/8684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67C638FB" w14:textId="66A520B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2.1%</w:t>
            </w:r>
          </w:p>
          <w:p w14:paraId="3A84E60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181/8762</w:t>
            </w:r>
          </w:p>
        </w:tc>
      </w:tr>
      <w:tr w:rsidR="004D0CAF" w:rsidRPr="0000760E" w14:paraId="34BB9B22" w14:textId="77777777" w:rsidTr="00BD2A2B">
        <w:trPr>
          <w:trHeight w:val="32"/>
        </w:trPr>
        <w:tc>
          <w:tcPr>
            <w:tcW w:w="4362" w:type="dxa"/>
            <w:vMerge/>
            <w:shd w:val="clear" w:color="auto" w:fill="E0DEEE"/>
          </w:tcPr>
          <w:p w14:paraId="1AF824F8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3CAF02E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Intermediate/community rehabilitation care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E3B8E1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4.3%*</w:t>
            </w:r>
          </w:p>
          <w:p w14:paraId="4D48E440" w14:textId="6DC6D95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373/8684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10E41D7" w14:textId="7ABA046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2.0%</w:t>
            </w:r>
          </w:p>
          <w:p w14:paraId="3B008F4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172/8762</w:t>
            </w:r>
          </w:p>
        </w:tc>
      </w:tr>
      <w:tr w:rsidR="004D0CAF" w:rsidRPr="0000760E" w14:paraId="7BB74622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1C3B308F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25C2A32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Residential care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008D391A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19.9%</w:t>
            </w:r>
          </w:p>
          <w:p w14:paraId="61025B3C" w14:textId="59D0B3D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172</w:t>
            </w:r>
            <w:r w:rsidR="00331584">
              <w:rPr>
                <w:rFonts w:ascii="Gadugi" w:hAnsi="Gadugi"/>
              </w:rPr>
              <w:t>3</w:t>
            </w:r>
            <w:r w:rsidRPr="0000760E">
              <w:rPr>
                <w:rFonts w:ascii="Gadugi" w:hAnsi="Gadugi"/>
              </w:rPr>
              <w:t>/8684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6FB159F" w14:textId="0069417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17.7%</w:t>
            </w:r>
          </w:p>
          <w:p w14:paraId="59793C8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1551/8762</w:t>
            </w:r>
          </w:p>
        </w:tc>
      </w:tr>
      <w:tr w:rsidR="004D0CAF" w:rsidRPr="0000760E" w14:paraId="1E5DA55F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410A93BE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4DD2B092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Nursing home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DCFBEA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25.8%*</w:t>
            </w:r>
          </w:p>
          <w:p w14:paraId="7DDB91B3" w14:textId="45D1DD7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2241/8684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6CCB4FF" w14:textId="3272EC2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28.7%</w:t>
            </w:r>
          </w:p>
          <w:p w14:paraId="164859F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2511/8762</w:t>
            </w:r>
          </w:p>
        </w:tc>
      </w:tr>
      <w:tr w:rsidR="004D0CAF" w:rsidRPr="0000760E" w14:paraId="703D73A0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099DEA48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0A318B8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Palliative Care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F290A8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0.6%</w:t>
            </w:r>
          </w:p>
          <w:p w14:paraId="7BD2AEDE" w14:textId="0486762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51/8684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29C346F6" w14:textId="6B717CE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0.6%</w:t>
            </w:r>
          </w:p>
          <w:p w14:paraId="438621A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54/8762</w:t>
            </w:r>
          </w:p>
        </w:tc>
      </w:tr>
      <w:tr w:rsidR="004D0CAF" w:rsidRPr="0000760E" w14:paraId="64E1D2E6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0089A41C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3B6977B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Transfer to another hospital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3570639B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2.1%*</w:t>
            </w:r>
          </w:p>
          <w:p w14:paraId="6D5F55AA" w14:textId="33AA012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185/8684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821EA57" w14:textId="5C8B76F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3.9%</w:t>
            </w:r>
          </w:p>
          <w:p w14:paraId="2827E88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343/8762</w:t>
            </w:r>
          </w:p>
        </w:tc>
      </w:tr>
      <w:tr w:rsidR="004D0CAF" w:rsidRPr="0000760E" w14:paraId="523D0ED4" w14:textId="77777777" w:rsidTr="00BD2A2B">
        <w:trPr>
          <w:trHeight w:val="108"/>
        </w:trPr>
        <w:tc>
          <w:tcPr>
            <w:tcW w:w="4362" w:type="dxa"/>
            <w:vMerge/>
            <w:shd w:val="clear" w:color="auto" w:fill="E0DEEE"/>
          </w:tcPr>
          <w:p w14:paraId="46649F24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57" w:type="dxa"/>
            <w:shd w:val="clear" w:color="auto" w:fill="E0DEEE"/>
            <w:vAlign w:val="center"/>
          </w:tcPr>
          <w:p w14:paraId="1D39FCE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Long stay care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1BFC33A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5955115A" w14:textId="3557584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27/8684</w:t>
            </w:r>
          </w:p>
        </w:tc>
        <w:tc>
          <w:tcPr>
            <w:tcW w:w="1655" w:type="dxa"/>
            <w:shd w:val="clear" w:color="auto" w:fill="E0DEEE"/>
            <w:vAlign w:val="center"/>
          </w:tcPr>
          <w:p w14:paraId="54A7CEB5" w14:textId="7D66519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44B1D6B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26/8762</w:t>
            </w:r>
          </w:p>
        </w:tc>
      </w:tr>
      <w:bookmarkEnd w:id="1"/>
    </w:tbl>
    <w:p w14:paraId="34B4DDD9" w14:textId="77777777" w:rsidR="001E3217" w:rsidRPr="0000760E" w:rsidRDefault="001E3217" w:rsidP="001E3217">
      <w:pPr>
        <w:rPr>
          <w:rFonts w:ascii="Gadugi" w:hAnsi="Gadugi"/>
          <w:color w:val="584F95"/>
        </w:rPr>
      </w:pPr>
    </w:p>
    <w:p w14:paraId="19AF98D7" w14:textId="77777777" w:rsidR="001E3217" w:rsidRPr="0000760E" w:rsidRDefault="001E3217" w:rsidP="008E2D1B">
      <w:pPr>
        <w:pStyle w:val="Heading3"/>
      </w:pPr>
      <w:r w:rsidRPr="0000760E">
        <w:t>Assessment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73"/>
        <w:gridCol w:w="1962"/>
        <w:gridCol w:w="1659"/>
        <w:gridCol w:w="1659"/>
      </w:tblGrid>
      <w:tr w:rsidR="004D0CAF" w:rsidRPr="0000760E" w14:paraId="47F9DB68" w14:textId="77777777" w:rsidTr="004D0CAF">
        <w:trPr>
          <w:trHeight w:val="1120"/>
          <w:tblHeader/>
        </w:trPr>
        <w:tc>
          <w:tcPr>
            <w:tcW w:w="4373" w:type="dxa"/>
            <w:shd w:val="clear" w:color="auto" w:fill="584F95"/>
            <w:vAlign w:val="center"/>
          </w:tcPr>
          <w:p w14:paraId="00871CC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Question</w:t>
            </w:r>
          </w:p>
        </w:tc>
        <w:tc>
          <w:tcPr>
            <w:tcW w:w="1962" w:type="dxa"/>
            <w:shd w:val="clear" w:color="auto" w:fill="584F95"/>
            <w:vAlign w:val="center"/>
          </w:tcPr>
          <w:p w14:paraId="5A67489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Responses</w:t>
            </w:r>
          </w:p>
        </w:tc>
        <w:tc>
          <w:tcPr>
            <w:tcW w:w="1659" w:type="dxa"/>
            <w:shd w:val="clear" w:color="auto" w:fill="584F95"/>
            <w:vAlign w:val="center"/>
          </w:tcPr>
          <w:p w14:paraId="6D6A452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National Audit</w:t>
            </w:r>
          </w:p>
          <w:p w14:paraId="20EB92D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Round 4</w:t>
            </w:r>
          </w:p>
          <w:p w14:paraId="086CA88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%</w:t>
            </w:r>
          </w:p>
          <w:p w14:paraId="0382535B" w14:textId="4B8B2BBF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Num/Den</w:t>
            </w:r>
          </w:p>
        </w:tc>
        <w:tc>
          <w:tcPr>
            <w:tcW w:w="1659" w:type="dxa"/>
            <w:shd w:val="clear" w:color="auto" w:fill="584F95"/>
            <w:vAlign w:val="center"/>
          </w:tcPr>
          <w:p w14:paraId="4757D9D0" w14:textId="0B136E7C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National Audit</w:t>
            </w:r>
          </w:p>
          <w:p w14:paraId="104BDE8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Round 3</w:t>
            </w:r>
          </w:p>
          <w:p w14:paraId="49A48BFA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%</w:t>
            </w:r>
          </w:p>
          <w:p w14:paraId="489AD2BB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Num/Den</w:t>
            </w:r>
          </w:p>
        </w:tc>
      </w:tr>
      <w:tr w:rsidR="004D0CAF" w:rsidRPr="0000760E" w14:paraId="1801E362" w14:textId="77777777" w:rsidTr="004D0CAF">
        <w:trPr>
          <w:trHeight w:val="441"/>
        </w:trPr>
        <w:tc>
          <w:tcPr>
            <w:tcW w:w="4373" w:type="dxa"/>
            <w:shd w:val="clear" w:color="auto" w:fill="E7E6E6" w:themeFill="background2"/>
          </w:tcPr>
          <w:p w14:paraId="5763067D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14. An assessment of mobility was performed by a healthcare professional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0CFCBDDC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351A2843" w14:textId="54F7336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93.</w:t>
            </w:r>
            <w:r w:rsidR="00A455B9">
              <w:rPr>
                <w:rFonts w:ascii="Gadugi" w:hAnsi="Gadugi"/>
                <w:b/>
              </w:rPr>
              <w:t>7</w:t>
            </w:r>
            <w:r w:rsidRPr="0000760E">
              <w:rPr>
                <w:rFonts w:ascii="Gadugi" w:hAnsi="Gadugi"/>
                <w:b/>
              </w:rPr>
              <w:t>%</w:t>
            </w:r>
          </w:p>
          <w:p w14:paraId="43B18FB0" w14:textId="2F34672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8451/902</w:t>
            </w:r>
            <w:r w:rsidR="00A455B9">
              <w:rPr>
                <w:rFonts w:ascii="Gadugi" w:hAnsi="Gadugi"/>
              </w:rPr>
              <w:t>4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70C493B" w14:textId="39C4886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93.8%</w:t>
            </w:r>
          </w:p>
          <w:p w14:paraId="0D62520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8558/9126</w:t>
            </w:r>
          </w:p>
        </w:tc>
      </w:tr>
      <w:tr w:rsidR="004D0CAF" w:rsidRPr="0000760E" w14:paraId="395CCB8E" w14:textId="77777777" w:rsidTr="004D0CAF">
        <w:trPr>
          <w:trHeight w:val="183"/>
        </w:trPr>
        <w:tc>
          <w:tcPr>
            <w:tcW w:w="4373" w:type="dxa"/>
            <w:shd w:val="clear" w:color="auto" w:fill="E0DEEE"/>
          </w:tcPr>
          <w:p w14:paraId="34E74ADA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15. An assessment of nutritional status was performed by a healthcare professional</w:t>
            </w:r>
          </w:p>
        </w:tc>
        <w:tc>
          <w:tcPr>
            <w:tcW w:w="1962" w:type="dxa"/>
            <w:shd w:val="clear" w:color="auto" w:fill="E0DEEE"/>
            <w:vAlign w:val="center"/>
          </w:tcPr>
          <w:p w14:paraId="282F6FA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2F56E904" w14:textId="741CC21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</w:t>
            </w:r>
            <w:r w:rsidR="008F6A0C">
              <w:rPr>
                <w:rFonts w:ascii="Gadugi" w:hAnsi="Gadugi"/>
                <w:b/>
              </w:rPr>
              <w:t>2</w:t>
            </w:r>
            <w:r w:rsidRPr="0000760E">
              <w:rPr>
                <w:rFonts w:ascii="Gadugi" w:hAnsi="Gadugi"/>
                <w:b/>
              </w:rPr>
              <w:t>.</w:t>
            </w:r>
            <w:r w:rsidR="008F6A0C">
              <w:rPr>
                <w:rFonts w:ascii="Gadugi" w:hAnsi="Gadugi"/>
                <w:b/>
              </w:rPr>
              <w:t>5</w:t>
            </w:r>
            <w:r w:rsidRPr="0000760E">
              <w:rPr>
                <w:rFonts w:ascii="Gadugi" w:hAnsi="Gadugi"/>
                <w:b/>
              </w:rPr>
              <w:t>%</w:t>
            </w:r>
          </w:p>
          <w:p w14:paraId="3B3B24AD" w14:textId="2B40733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8</w:t>
            </w:r>
            <w:r w:rsidR="008F6A0C">
              <w:rPr>
                <w:rFonts w:ascii="Gadugi" w:hAnsi="Gadugi"/>
              </w:rPr>
              <w:t>824</w:t>
            </w:r>
            <w:r w:rsidRPr="0000760E">
              <w:rPr>
                <w:rFonts w:ascii="Gadugi" w:hAnsi="Gadugi"/>
              </w:rPr>
              <w:t>/95</w:t>
            </w:r>
            <w:r w:rsidR="00A455B9">
              <w:rPr>
                <w:rFonts w:ascii="Gadugi" w:hAnsi="Gadugi"/>
              </w:rPr>
              <w:t>3</w:t>
            </w:r>
            <w:r w:rsidR="008F6A0C">
              <w:rPr>
                <w:rFonts w:ascii="Gadugi" w:hAnsi="Gadugi"/>
              </w:rPr>
              <w:t>8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3EDB2712" w14:textId="0DE23C9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89.8%</w:t>
            </w:r>
          </w:p>
          <w:p w14:paraId="7876A95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8832/9837</w:t>
            </w:r>
          </w:p>
        </w:tc>
      </w:tr>
      <w:tr w:rsidR="004D0CAF" w:rsidRPr="0000760E" w14:paraId="0C9D67EB" w14:textId="77777777" w:rsidTr="004D0CAF">
        <w:trPr>
          <w:trHeight w:val="441"/>
        </w:trPr>
        <w:tc>
          <w:tcPr>
            <w:tcW w:w="4373" w:type="dxa"/>
            <w:vMerge w:val="restart"/>
            <w:shd w:val="clear" w:color="auto" w:fill="E7E6E6" w:themeFill="background2"/>
          </w:tcPr>
          <w:p w14:paraId="77806A95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15a. The assessment of nutritional status includes recording of BMI (Body Mass Index)</w:t>
            </w:r>
            <w:r w:rsidRPr="0000760E" w:rsidDel="00985E35">
              <w:rPr>
                <w:rFonts w:ascii="Gadugi" w:hAnsi="Gadugi"/>
              </w:rPr>
              <w:t xml:space="preserve"> </w:t>
            </w:r>
            <w:r w:rsidRPr="0000760E">
              <w:rPr>
                <w:rFonts w:ascii="Gadugi" w:hAnsi="Gadugi"/>
              </w:rPr>
              <w:t>or weight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1485D8E2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19157504" w14:textId="092ED17E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85.</w:t>
            </w:r>
            <w:r w:rsidR="008F6A0C">
              <w:rPr>
                <w:rFonts w:ascii="Gadugi" w:hAnsi="Gadugi"/>
                <w:b/>
              </w:rPr>
              <w:t>1</w:t>
            </w:r>
            <w:r w:rsidRPr="005346C7">
              <w:rPr>
                <w:rFonts w:ascii="Gadugi" w:hAnsi="Gadugi"/>
                <w:b/>
              </w:rPr>
              <w:t>%</w:t>
            </w:r>
          </w:p>
          <w:p w14:paraId="427EAE45" w14:textId="18632FF4" w:rsidR="004D0CAF" w:rsidRPr="005346C7" w:rsidRDefault="00A455B9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</w:rPr>
              <w:t>7</w:t>
            </w:r>
            <w:r w:rsidR="008F6A0C">
              <w:rPr>
                <w:rFonts w:ascii="Gadugi" w:hAnsi="Gadugi"/>
              </w:rPr>
              <w:t>506</w:t>
            </w:r>
            <w:r w:rsidR="004D0CAF" w:rsidRPr="005346C7">
              <w:rPr>
                <w:rFonts w:ascii="Gadugi" w:hAnsi="Gadugi"/>
              </w:rPr>
              <w:t>/</w:t>
            </w:r>
            <w:r w:rsidRPr="005346C7">
              <w:rPr>
                <w:rFonts w:ascii="Gadugi" w:hAnsi="Gadugi"/>
              </w:rPr>
              <w:t>8</w:t>
            </w:r>
            <w:r w:rsidR="008F6A0C">
              <w:rPr>
                <w:rFonts w:ascii="Gadugi" w:hAnsi="Gadugi"/>
              </w:rPr>
              <w:t>824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6DDE083A" w14:textId="66FAE70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85.9%</w:t>
            </w:r>
          </w:p>
          <w:p w14:paraId="79EE86C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7580/8822</w:t>
            </w:r>
          </w:p>
        </w:tc>
      </w:tr>
      <w:tr w:rsidR="004D0CAF" w:rsidRPr="0000760E" w14:paraId="70F39461" w14:textId="77777777" w:rsidTr="004D0CAF">
        <w:trPr>
          <w:trHeight w:val="177"/>
        </w:trPr>
        <w:tc>
          <w:tcPr>
            <w:tcW w:w="4373" w:type="dxa"/>
            <w:vMerge/>
            <w:shd w:val="clear" w:color="auto" w:fill="E7E6E6" w:themeFill="background2"/>
          </w:tcPr>
          <w:p w14:paraId="2B35418A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35201F5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 action taken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408926F7" w14:textId="77777777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3.2%</w:t>
            </w:r>
          </w:p>
          <w:p w14:paraId="732CB27E" w14:textId="7FCDBDBB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</w:rPr>
              <w:t>2</w:t>
            </w:r>
            <w:r w:rsidR="008F6A0C">
              <w:rPr>
                <w:rFonts w:ascii="Gadugi" w:hAnsi="Gadugi"/>
              </w:rPr>
              <w:t>81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8</w:t>
            </w:r>
            <w:r w:rsidR="008F6A0C">
              <w:rPr>
                <w:rFonts w:ascii="Gadugi" w:hAnsi="Gadugi"/>
              </w:rPr>
              <w:t>824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2C5F9FD4" w14:textId="10F0710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4.0%</w:t>
            </w:r>
          </w:p>
          <w:p w14:paraId="6B83639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352/8822</w:t>
            </w:r>
          </w:p>
        </w:tc>
      </w:tr>
      <w:tr w:rsidR="004D0CAF" w:rsidRPr="0000760E" w14:paraId="78595070" w14:textId="77777777" w:rsidTr="004D0CAF">
        <w:trPr>
          <w:trHeight w:val="367"/>
        </w:trPr>
        <w:tc>
          <w:tcPr>
            <w:tcW w:w="4373" w:type="dxa"/>
            <w:shd w:val="clear" w:color="auto" w:fill="E0DEEE"/>
          </w:tcPr>
          <w:p w14:paraId="4B905169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16. Has a formal pressure ulcer risk assessment been carried out and score recorded?</w:t>
            </w:r>
          </w:p>
        </w:tc>
        <w:tc>
          <w:tcPr>
            <w:tcW w:w="1962" w:type="dxa"/>
            <w:shd w:val="clear" w:color="auto" w:fill="E0DEEE"/>
            <w:vAlign w:val="center"/>
          </w:tcPr>
          <w:p w14:paraId="7A9012D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27B709A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95.7%</w:t>
            </w:r>
          </w:p>
          <w:p w14:paraId="69BAC981" w14:textId="511BFAC3" w:rsidR="004D0CAF" w:rsidRPr="0000760E" w:rsidRDefault="00A455B9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936</w:t>
            </w:r>
            <w:r>
              <w:rPr>
                <w:rFonts w:ascii="Gadugi" w:hAnsi="Gadugi"/>
              </w:rPr>
              <w:t>2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978</w:t>
            </w:r>
            <w:r>
              <w:rPr>
                <w:rFonts w:ascii="Gadugi" w:hAnsi="Gadugi"/>
              </w:rPr>
              <w:t>2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0430B3CE" w14:textId="14C87846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95.5%</w:t>
            </w:r>
          </w:p>
          <w:p w14:paraId="5B6EA1B4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9590/10044</w:t>
            </w:r>
          </w:p>
        </w:tc>
      </w:tr>
      <w:tr w:rsidR="004D0CAF" w:rsidRPr="0000760E" w14:paraId="41F8ECBF" w14:textId="77777777" w:rsidTr="004D0CAF">
        <w:trPr>
          <w:trHeight w:val="662"/>
        </w:trPr>
        <w:tc>
          <w:tcPr>
            <w:tcW w:w="4373" w:type="dxa"/>
            <w:shd w:val="clear" w:color="auto" w:fill="E7E6E6" w:themeFill="background2"/>
          </w:tcPr>
          <w:p w14:paraId="156FD0E0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17. As part of the multidisciplinary assessment has the patient been asked about any continence needs?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7DACE25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06B2AFF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89.1%</w:t>
            </w:r>
          </w:p>
          <w:p w14:paraId="1F1AE228" w14:textId="15E6AA67" w:rsidR="004D0CAF" w:rsidRPr="0000760E" w:rsidRDefault="00A455B9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84</w:t>
            </w:r>
            <w:r>
              <w:rPr>
                <w:rFonts w:ascii="Gadugi" w:hAnsi="Gadugi"/>
              </w:rPr>
              <w:t>29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94</w:t>
            </w:r>
            <w:r>
              <w:rPr>
                <w:rFonts w:ascii="Gadugi" w:hAnsi="Gadugi"/>
              </w:rPr>
              <w:t>57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6C73E996" w14:textId="3DD13CE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88.0%</w:t>
            </w:r>
          </w:p>
          <w:p w14:paraId="35D51282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8572/9744</w:t>
            </w:r>
          </w:p>
        </w:tc>
      </w:tr>
      <w:tr w:rsidR="004D0CAF" w:rsidRPr="0000760E" w14:paraId="66A9682D" w14:textId="77777777" w:rsidTr="004D0CAF">
        <w:trPr>
          <w:trHeight w:val="183"/>
        </w:trPr>
        <w:tc>
          <w:tcPr>
            <w:tcW w:w="4373" w:type="dxa"/>
            <w:shd w:val="clear" w:color="auto" w:fill="E0DEEE"/>
          </w:tcPr>
          <w:p w14:paraId="3FAC1B17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18. As part of the multidisciplinary assessment has the patient been assessed for the presence of any pain?</w:t>
            </w:r>
          </w:p>
        </w:tc>
        <w:tc>
          <w:tcPr>
            <w:tcW w:w="1962" w:type="dxa"/>
            <w:shd w:val="clear" w:color="auto" w:fill="E0DEEE"/>
            <w:vAlign w:val="center"/>
          </w:tcPr>
          <w:p w14:paraId="489825A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7CD7A97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85.4%*</w:t>
            </w:r>
          </w:p>
          <w:p w14:paraId="1EAE670F" w14:textId="74D1B9B5" w:rsidR="004D0CAF" w:rsidRPr="0000760E" w:rsidRDefault="00A455B9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820</w:t>
            </w:r>
            <w:r>
              <w:rPr>
                <w:rFonts w:ascii="Gadugi" w:hAnsi="Gadugi"/>
              </w:rPr>
              <w:t>1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960</w:t>
            </w:r>
            <w:r>
              <w:rPr>
                <w:rFonts w:ascii="Gadugi" w:hAnsi="Gadugi"/>
              </w:rPr>
              <w:t>0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0FEA8CBC" w14:textId="6562E9C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83.2%</w:t>
            </w:r>
          </w:p>
          <w:p w14:paraId="3425B9D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8185/9840</w:t>
            </w:r>
          </w:p>
        </w:tc>
      </w:tr>
      <w:tr w:rsidR="004D0CAF" w:rsidRPr="0000760E" w14:paraId="63909905" w14:textId="77777777" w:rsidTr="004D0CAF">
        <w:trPr>
          <w:trHeight w:val="883"/>
        </w:trPr>
        <w:tc>
          <w:tcPr>
            <w:tcW w:w="4373" w:type="dxa"/>
            <w:vMerge w:val="restart"/>
            <w:shd w:val="clear" w:color="auto" w:fill="E7E6E6" w:themeFill="background2"/>
          </w:tcPr>
          <w:p w14:paraId="22DE3AFF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19. Has an assessment of functioning been carried out? (Tick all that apply)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428A052E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Yes, a standardised assessment has taken place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6964579B" w14:textId="77777777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52.1%*</w:t>
            </w:r>
          </w:p>
          <w:p w14:paraId="5B7B2823" w14:textId="2CCE3C15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</w:rPr>
              <w:t>4795/</w:t>
            </w:r>
            <w:r w:rsidR="00A455B9" w:rsidRPr="005346C7">
              <w:rPr>
                <w:rFonts w:ascii="Gadugi" w:hAnsi="Gadugi"/>
              </w:rPr>
              <w:t>9</w:t>
            </w:r>
            <w:r w:rsidR="00A455B9" w:rsidRPr="009D2CC6">
              <w:rPr>
                <w:rFonts w:ascii="Gadugi" w:hAnsi="Gadugi"/>
              </w:rPr>
              <w:t>199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43F5868F" w14:textId="23B46B0A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45.3%</w:t>
            </w:r>
          </w:p>
          <w:p w14:paraId="3D37F56A" w14:textId="77777777" w:rsidR="004D0CAF" w:rsidRPr="00EC333B" w:rsidRDefault="004D0CAF" w:rsidP="004D0CAF">
            <w:pPr>
              <w:jc w:val="center"/>
              <w:rPr>
                <w:rFonts w:ascii="Gadugi" w:hAnsi="Gadugi"/>
              </w:rPr>
            </w:pPr>
            <w:r w:rsidRPr="00EC333B">
              <w:rPr>
                <w:rFonts w:ascii="Gadugi" w:hAnsi="Gadugi"/>
              </w:rPr>
              <w:t>4212/9294</w:t>
            </w:r>
          </w:p>
        </w:tc>
      </w:tr>
      <w:tr w:rsidR="004D0CAF" w:rsidRPr="0000760E" w14:paraId="15084B7A" w14:textId="77777777" w:rsidTr="004D0CAF">
        <w:trPr>
          <w:trHeight w:val="109"/>
        </w:trPr>
        <w:tc>
          <w:tcPr>
            <w:tcW w:w="4373" w:type="dxa"/>
            <w:vMerge/>
            <w:shd w:val="clear" w:color="auto" w:fill="E7E6E6" w:themeFill="background2"/>
          </w:tcPr>
          <w:p w14:paraId="3D4B4788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0C0409C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 xml:space="preserve">Yes, an occupational therapy </w:t>
            </w:r>
            <w:r w:rsidRPr="0000760E">
              <w:rPr>
                <w:rFonts w:ascii="Gadugi" w:hAnsi="Gadugi"/>
              </w:rPr>
              <w:lastRenderedPageBreak/>
              <w:t>assessment has taken place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134AE6E3" w14:textId="05678F54" w:rsidR="004D0CAF" w:rsidRPr="005346C7" w:rsidRDefault="00AE371E" w:rsidP="004D0CAF">
            <w:pPr>
              <w:jc w:val="center"/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lastRenderedPageBreak/>
              <w:t>4</w:t>
            </w:r>
            <w:r w:rsidR="00A455B9" w:rsidRPr="009D2CC6">
              <w:rPr>
                <w:rFonts w:ascii="Gadugi" w:hAnsi="Gadugi"/>
                <w:b/>
              </w:rPr>
              <w:t>3.6</w:t>
            </w:r>
            <w:r w:rsidR="004D0CAF" w:rsidRPr="005346C7">
              <w:rPr>
                <w:rFonts w:ascii="Gadugi" w:hAnsi="Gadugi"/>
                <w:b/>
              </w:rPr>
              <w:t>%*</w:t>
            </w:r>
          </w:p>
          <w:p w14:paraId="39960CB7" w14:textId="76A86CBE" w:rsidR="004D0CAF" w:rsidRPr="005346C7" w:rsidRDefault="00A455B9" w:rsidP="004D0CAF">
            <w:pPr>
              <w:jc w:val="center"/>
              <w:rPr>
                <w:rFonts w:ascii="Gadugi" w:hAnsi="Gadugi"/>
                <w:b/>
              </w:rPr>
            </w:pPr>
            <w:r w:rsidRPr="009D2CC6">
              <w:rPr>
                <w:rFonts w:ascii="Gadugi" w:hAnsi="Gadugi"/>
              </w:rPr>
              <w:t>401</w:t>
            </w:r>
            <w:r w:rsidR="00AE371E">
              <w:rPr>
                <w:rFonts w:ascii="Gadugi" w:hAnsi="Gadugi"/>
              </w:rPr>
              <w:t>5</w:t>
            </w:r>
            <w:r w:rsidRPr="009D2CC6">
              <w:rPr>
                <w:rFonts w:ascii="Gadugi" w:hAnsi="Gadugi"/>
              </w:rPr>
              <w:t>/</w:t>
            </w:r>
            <w:r w:rsidRPr="005346C7">
              <w:rPr>
                <w:rFonts w:ascii="Gadugi" w:hAnsi="Gadugi"/>
              </w:rPr>
              <w:t>9</w:t>
            </w:r>
            <w:r w:rsidRPr="009D2CC6">
              <w:rPr>
                <w:rFonts w:ascii="Gadugi" w:hAnsi="Gadugi"/>
              </w:rPr>
              <w:t>199</w:t>
            </w:r>
          </w:p>
        </w:tc>
        <w:tc>
          <w:tcPr>
            <w:tcW w:w="1659" w:type="dxa"/>
            <w:vMerge w:val="restart"/>
            <w:shd w:val="clear" w:color="auto" w:fill="E7E6E6" w:themeFill="background2"/>
            <w:vAlign w:val="center"/>
          </w:tcPr>
          <w:p w14:paraId="11F78A7C" w14:textId="1EBFA7D3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42.8%</w:t>
            </w:r>
          </w:p>
          <w:p w14:paraId="60886833" w14:textId="77777777" w:rsidR="004D0CAF" w:rsidRPr="00EC333B" w:rsidRDefault="004D0CAF" w:rsidP="004D0CAF">
            <w:pPr>
              <w:jc w:val="center"/>
              <w:rPr>
                <w:rFonts w:ascii="Gadugi" w:hAnsi="Gadugi"/>
              </w:rPr>
            </w:pPr>
            <w:r w:rsidRPr="00EC333B">
              <w:rPr>
                <w:rFonts w:ascii="Gadugi" w:hAnsi="Gadugi"/>
              </w:rPr>
              <w:t>3977/9294</w:t>
            </w:r>
          </w:p>
        </w:tc>
      </w:tr>
      <w:tr w:rsidR="004D0CAF" w:rsidRPr="0000760E" w14:paraId="69E8D673" w14:textId="77777777" w:rsidTr="004D0CAF">
        <w:trPr>
          <w:trHeight w:val="109"/>
        </w:trPr>
        <w:tc>
          <w:tcPr>
            <w:tcW w:w="4373" w:type="dxa"/>
            <w:vMerge/>
            <w:shd w:val="clear" w:color="auto" w:fill="E7E6E6" w:themeFill="background2"/>
          </w:tcPr>
          <w:p w14:paraId="7A444A14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28DADB6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Yes, a physiotherapy assessment has taken place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3ABBEB6C" w14:textId="77777777" w:rsidR="00A455B9" w:rsidRPr="009D2CC6" w:rsidRDefault="00A455B9" w:rsidP="00A455B9">
            <w:pPr>
              <w:jc w:val="center"/>
              <w:rPr>
                <w:rFonts w:ascii="Gadugi" w:hAnsi="Gadugi"/>
                <w:b/>
              </w:rPr>
            </w:pPr>
            <w:r w:rsidRPr="009D2CC6">
              <w:rPr>
                <w:rFonts w:ascii="Gadugi" w:hAnsi="Gadugi"/>
                <w:b/>
              </w:rPr>
              <w:t>55.6%*</w:t>
            </w:r>
          </w:p>
          <w:p w14:paraId="624EB20A" w14:textId="1ED0F27A" w:rsidR="004D0CAF" w:rsidRPr="005346C7" w:rsidRDefault="00A455B9" w:rsidP="00A455B9">
            <w:pPr>
              <w:jc w:val="center"/>
              <w:rPr>
                <w:rFonts w:ascii="Gadugi" w:hAnsi="Gadugi"/>
              </w:rPr>
            </w:pPr>
            <w:r w:rsidRPr="009D2CC6">
              <w:rPr>
                <w:rFonts w:ascii="Gadugi" w:hAnsi="Gadugi"/>
              </w:rPr>
              <w:t>5115/9199</w:t>
            </w:r>
          </w:p>
        </w:tc>
        <w:tc>
          <w:tcPr>
            <w:tcW w:w="1659" w:type="dxa"/>
            <w:vMerge/>
            <w:shd w:val="clear" w:color="auto" w:fill="E7E6E6" w:themeFill="background2"/>
            <w:vAlign w:val="center"/>
          </w:tcPr>
          <w:p w14:paraId="6F1FB4E3" w14:textId="4C7291C3" w:rsidR="004D0CAF" w:rsidRPr="005346C7" w:rsidRDefault="004D0CAF" w:rsidP="004D0CAF">
            <w:pPr>
              <w:jc w:val="center"/>
              <w:rPr>
                <w:rFonts w:ascii="Gadugi" w:hAnsi="Gadugi"/>
              </w:rPr>
            </w:pPr>
          </w:p>
        </w:tc>
      </w:tr>
      <w:tr w:rsidR="004D0CAF" w:rsidRPr="0000760E" w14:paraId="675D45D0" w14:textId="77777777" w:rsidTr="004D0CAF">
        <w:trPr>
          <w:trHeight w:val="109"/>
        </w:trPr>
        <w:tc>
          <w:tcPr>
            <w:tcW w:w="4373" w:type="dxa"/>
            <w:vMerge/>
            <w:shd w:val="clear" w:color="auto" w:fill="E7E6E6" w:themeFill="background2"/>
          </w:tcPr>
          <w:p w14:paraId="2477E4ED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2696283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Yes, other – please specify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7890A1F5" w14:textId="77777777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7.6%*</w:t>
            </w:r>
          </w:p>
          <w:p w14:paraId="2BEF3A64" w14:textId="34D0FF28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</w:rPr>
              <w:t>697/</w:t>
            </w:r>
            <w:r w:rsidR="00A455B9" w:rsidRPr="005346C7">
              <w:rPr>
                <w:rFonts w:ascii="Gadugi" w:hAnsi="Gadugi"/>
              </w:rPr>
              <w:t>9</w:t>
            </w:r>
            <w:r w:rsidR="00A455B9" w:rsidRPr="009D2CC6">
              <w:rPr>
                <w:rFonts w:ascii="Gadugi" w:hAnsi="Gadugi"/>
              </w:rPr>
              <w:t>199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6990E6AB" w14:textId="00111F6D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1.7%</w:t>
            </w:r>
          </w:p>
          <w:p w14:paraId="76EE2C86" w14:textId="77777777" w:rsidR="004D0CAF" w:rsidRPr="00EC333B" w:rsidRDefault="004D0CAF" w:rsidP="004D0CAF">
            <w:pPr>
              <w:jc w:val="center"/>
              <w:rPr>
                <w:rFonts w:ascii="Gadugi" w:hAnsi="Gadugi"/>
              </w:rPr>
            </w:pPr>
            <w:r w:rsidRPr="00EC333B">
              <w:rPr>
                <w:rFonts w:ascii="Gadugi" w:hAnsi="Gadugi"/>
              </w:rPr>
              <w:t>161/9294</w:t>
            </w:r>
          </w:p>
        </w:tc>
      </w:tr>
      <w:tr w:rsidR="004D0CAF" w:rsidRPr="0000760E" w14:paraId="77CB53EE" w14:textId="77777777" w:rsidTr="004D0CAF">
        <w:trPr>
          <w:trHeight w:val="662"/>
        </w:trPr>
        <w:tc>
          <w:tcPr>
            <w:tcW w:w="4373" w:type="dxa"/>
            <w:shd w:val="clear" w:color="auto" w:fill="E0DEEE"/>
          </w:tcPr>
          <w:p w14:paraId="53C1301E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20. Has cognitive testing, using a validated structured instrument, been carried out?</w:t>
            </w:r>
          </w:p>
        </w:tc>
        <w:tc>
          <w:tcPr>
            <w:tcW w:w="1962" w:type="dxa"/>
            <w:shd w:val="clear" w:color="auto" w:fill="E0DEEE"/>
            <w:vAlign w:val="center"/>
          </w:tcPr>
          <w:p w14:paraId="355FC032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6BDF30D4" w14:textId="77777777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54.3%</w:t>
            </w:r>
          </w:p>
          <w:p w14:paraId="7824BE3B" w14:textId="50D97989" w:rsidR="004D0CAF" w:rsidRPr="005346C7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5346C7">
              <w:rPr>
                <w:rFonts w:ascii="Gadugi" w:hAnsi="Gadugi"/>
              </w:rPr>
              <w:t>4603/</w:t>
            </w:r>
            <w:r w:rsidR="00A455B9" w:rsidRPr="005346C7">
              <w:rPr>
                <w:rFonts w:ascii="Gadugi" w:hAnsi="Gadugi"/>
              </w:rPr>
              <w:t>8475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355D1B13" w14:textId="139FE519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54.0%</w:t>
            </w:r>
          </w:p>
          <w:p w14:paraId="4FE48ABB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4684/8682</w:t>
            </w:r>
          </w:p>
        </w:tc>
      </w:tr>
      <w:tr w:rsidR="004D0CAF" w:rsidRPr="0000760E" w14:paraId="72910B0B" w14:textId="77777777" w:rsidTr="004D0CAF">
        <w:trPr>
          <w:trHeight w:val="676"/>
        </w:trPr>
        <w:tc>
          <w:tcPr>
            <w:tcW w:w="4373" w:type="dxa"/>
            <w:vMerge w:val="restart"/>
            <w:shd w:val="clear" w:color="auto" w:fill="E7E6E6" w:themeFill="background2"/>
          </w:tcPr>
          <w:p w14:paraId="419A667E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21. Were any of the following screening assessments carried out to assess for recent changes or fluctuation in behaviour that may indicate the presence of delirium? (Tick all that apply).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5B5ACC7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Single Question in Delirium (SQiD)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646F4344" w14:textId="77777777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7.3%</w:t>
            </w:r>
          </w:p>
          <w:p w14:paraId="63F5CC60" w14:textId="07867547" w:rsidR="004D0CAF" w:rsidRPr="005346C7" w:rsidRDefault="004D0CAF" w:rsidP="004D0CAF">
            <w:pPr>
              <w:jc w:val="center"/>
              <w:rPr>
                <w:rFonts w:ascii="Gadugi" w:hAnsi="Gadugi"/>
              </w:rPr>
            </w:pPr>
            <w:r w:rsidRPr="005346C7">
              <w:rPr>
                <w:rFonts w:ascii="Gadugi" w:hAnsi="Gadugi"/>
              </w:rPr>
              <w:t>71</w:t>
            </w:r>
            <w:r w:rsidR="008F6A0C">
              <w:rPr>
                <w:rFonts w:ascii="Gadugi" w:hAnsi="Gadugi"/>
              </w:rPr>
              <w:t>0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97</w:t>
            </w:r>
            <w:r w:rsidR="008F6A0C">
              <w:rPr>
                <w:rFonts w:ascii="Gadugi" w:hAnsi="Gadugi"/>
              </w:rPr>
              <w:t>53</w:t>
            </w:r>
          </w:p>
        </w:tc>
        <w:tc>
          <w:tcPr>
            <w:tcW w:w="1659" w:type="dxa"/>
            <w:vMerge w:val="restart"/>
            <w:shd w:val="clear" w:color="auto" w:fill="E7E6E6" w:themeFill="background2"/>
            <w:vAlign w:val="center"/>
          </w:tcPr>
          <w:p w14:paraId="728C79FC" w14:textId="34A2C89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New for R4</w:t>
            </w:r>
          </w:p>
        </w:tc>
      </w:tr>
      <w:tr w:rsidR="004D0CAF" w:rsidRPr="0000760E" w14:paraId="6FAC7EB1" w14:textId="77777777" w:rsidTr="004D0CAF">
        <w:trPr>
          <w:trHeight w:val="183"/>
        </w:trPr>
        <w:tc>
          <w:tcPr>
            <w:tcW w:w="4373" w:type="dxa"/>
            <w:vMerge/>
            <w:shd w:val="clear" w:color="auto" w:fill="E7E6E6" w:themeFill="background2"/>
          </w:tcPr>
          <w:p w14:paraId="4161958A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57B2A26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History taken from someone who knows the patient well in which they were asked about any recent changes in cognition/behaviour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AB7E434" w14:textId="16569A60" w:rsidR="004D0CAF" w:rsidRPr="005346C7" w:rsidRDefault="008F6A0C" w:rsidP="004D0CAF">
            <w:pPr>
              <w:jc w:val="center"/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30.5</w:t>
            </w:r>
            <w:r w:rsidR="004D0CAF" w:rsidRPr="005346C7">
              <w:rPr>
                <w:rFonts w:ascii="Gadugi" w:hAnsi="Gadugi"/>
                <w:b/>
              </w:rPr>
              <w:t>%</w:t>
            </w:r>
          </w:p>
          <w:p w14:paraId="29A4B297" w14:textId="53028F8B" w:rsidR="004D0CAF" w:rsidRPr="005346C7" w:rsidRDefault="004D0CAF" w:rsidP="004D0CAF">
            <w:pPr>
              <w:jc w:val="center"/>
              <w:rPr>
                <w:rFonts w:ascii="Gadugi" w:hAnsi="Gadugi"/>
              </w:rPr>
            </w:pPr>
            <w:r w:rsidRPr="005346C7">
              <w:rPr>
                <w:rFonts w:ascii="Gadugi" w:hAnsi="Gadugi"/>
              </w:rPr>
              <w:t>2</w:t>
            </w:r>
            <w:r w:rsidR="008F6A0C">
              <w:rPr>
                <w:rFonts w:ascii="Gadugi" w:hAnsi="Gadugi"/>
              </w:rPr>
              <w:t>977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97</w:t>
            </w:r>
            <w:r w:rsidR="008F6A0C">
              <w:rPr>
                <w:rFonts w:ascii="Gadugi" w:hAnsi="Gadugi"/>
              </w:rPr>
              <w:t>53</w:t>
            </w:r>
          </w:p>
        </w:tc>
        <w:tc>
          <w:tcPr>
            <w:tcW w:w="1659" w:type="dxa"/>
            <w:vMerge/>
            <w:shd w:val="clear" w:color="auto" w:fill="E7E6E6" w:themeFill="background2"/>
            <w:vAlign w:val="center"/>
          </w:tcPr>
          <w:p w14:paraId="7B0C3582" w14:textId="67AE6D51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</w:p>
        </w:tc>
      </w:tr>
      <w:tr w:rsidR="004D0CAF" w:rsidRPr="0000760E" w14:paraId="7F5AC62D" w14:textId="77777777" w:rsidTr="004D0CAF">
        <w:trPr>
          <w:trHeight w:val="183"/>
        </w:trPr>
        <w:tc>
          <w:tcPr>
            <w:tcW w:w="4373" w:type="dxa"/>
            <w:vMerge/>
            <w:shd w:val="clear" w:color="auto" w:fill="E7E6E6" w:themeFill="background2"/>
          </w:tcPr>
          <w:p w14:paraId="4596FF7C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4CD41B2D" w14:textId="28750551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4AT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1AD639B2" w14:textId="20FA581C" w:rsidR="004D0CAF" w:rsidRPr="005346C7" w:rsidRDefault="008F6A0C" w:rsidP="004D0CAF">
            <w:pPr>
              <w:jc w:val="center"/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10</w:t>
            </w:r>
            <w:r w:rsidR="004D0CAF" w:rsidRPr="005346C7">
              <w:rPr>
                <w:rFonts w:ascii="Gadugi" w:hAnsi="Gadugi"/>
                <w:b/>
              </w:rPr>
              <w:t>%</w:t>
            </w:r>
          </w:p>
          <w:p w14:paraId="4FB316EF" w14:textId="10916FEB" w:rsidR="004D0CAF" w:rsidRPr="005346C7" w:rsidRDefault="004D0CAF" w:rsidP="004D0CAF">
            <w:pPr>
              <w:jc w:val="center"/>
              <w:rPr>
                <w:rFonts w:ascii="Gadugi" w:hAnsi="Gadugi"/>
              </w:rPr>
            </w:pPr>
            <w:r w:rsidRPr="005346C7">
              <w:rPr>
                <w:rFonts w:ascii="Gadugi" w:hAnsi="Gadugi"/>
              </w:rPr>
              <w:t>9</w:t>
            </w:r>
            <w:r w:rsidR="008F6A0C">
              <w:rPr>
                <w:rFonts w:ascii="Gadugi" w:hAnsi="Gadugi"/>
              </w:rPr>
              <w:t>78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97</w:t>
            </w:r>
            <w:r w:rsidR="008F6A0C">
              <w:rPr>
                <w:rFonts w:ascii="Gadugi" w:hAnsi="Gadugi"/>
              </w:rPr>
              <w:t>53</w:t>
            </w:r>
          </w:p>
        </w:tc>
        <w:tc>
          <w:tcPr>
            <w:tcW w:w="1659" w:type="dxa"/>
            <w:vMerge/>
            <w:shd w:val="clear" w:color="auto" w:fill="E7E6E6" w:themeFill="background2"/>
            <w:vAlign w:val="center"/>
          </w:tcPr>
          <w:p w14:paraId="0023731B" w14:textId="2E640F7E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</w:p>
        </w:tc>
      </w:tr>
      <w:tr w:rsidR="004D0CAF" w:rsidRPr="0000760E" w14:paraId="6EB35984" w14:textId="77777777" w:rsidTr="004D0CAF">
        <w:trPr>
          <w:trHeight w:val="183"/>
        </w:trPr>
        <w:tc>
          <w:tcPr>
            <w:tcW w:w="4373" w:type="dxa"/>
            <w:vMerge/>
            <w:shd w:val="clear" w:color="auto" w:fill="E7E6E6" w:themeFill="background2"/>
          </w:tcPr>
          <w:p w14:paraId="2AA82494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0F90085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Other, please specify: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14043F71" w14:textId="23CDCC40" w:rsidR="004D0CAF" w:rsidRPr="005346C7" w:rsidRDefault="008F6A0C" w:rsidP="004D0CAF">
            <w:pPr>
              <w:jc w:val="center"/>
              <w:rPr>
                <w:rFonts w:ascii="Gadugi" w:hAnsi="Gadugi"/>
                <w:b/>
              </w:rPr>
            </w:pPr>
            <w:r>
              <w:rPr>
                <w:rFonts w:ascii="Gadugi" w:hAnsi="Gadugi"/>
                <w:b/>
              </w:rPr>
              <w:t>7</w:t>
            </w:r>
            <w:r w:rsidR="004D0CAF" w:rsidRPr="005346C7">
              <w:rPr>
                <w:rFonts w:ascii="Gadugi" w:hAnsi="Gadugi"/>
                <w:b/>
              </w:rPr>
              <w:t>%</w:t>
            </w:r>
          </w:p>
          <w:p w14:paraId="6C2659B1" w14:textId="0B00F8B6" w:rsidR="004D0CAF" w:rsidRPr="005346C7" w:rsidRDefault="004D0CAF" w:rsidP="004D0CAF">
            <w:pPr>
              <w:jc w:val="center"/>
              <w:rPr>
                <w:rFonts w:ascii="Gadugi" w:hAnsi="Gadugi"/>
              </w:rPr>
            </w:pPr>
            <w:r w:rsidRPr="005346C7">
              <w:rPr>
                <w:rFonts w:ascii="Gadugi" w:hAnsi="Gadugi"/>
              </w:rPr>
              <w:t>6</w:t>
            </w:r>
            <w:r w:rsidR="008F6A0C">
              <w:rPr>
                <w:rFonts w:ascii="Gadugi" w:hAnsi="Gadugi"/>
              </w:rPr>
              <w:t>80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97</w:t>
            </w:r>
            <w:r w:rsidR="008F6A0C">
              <w:rPr>
                <w:rFonts w:ascii="Gadugi" w:hAnsi="Gadugi"/>
              </w:rPr>
              <w:t>53</w:t>
            </w:r>
          </w:p>
        </w:tc>
        <w:tc>
          <w:tcPr>
            <w:tcW w:w="1659" w:type="dxa"/>
            <w:vMerge/>
            <w:shd w:val="clear" w:color="auto" w:fill="E7E6E6" w:themeFill="background2"/>
            <w:vAlign w:val="center"/>
          </w:tcPr>
          <w:p w14:paraId="239D1C38" w14:textId="2483B793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</w:p>
        </w:tc>
      </w:tr>
      <w:tr w:rsidR="004D0CAF" w:rsidRPr="0000760E" w14:paraId="78CA837B" w14:textId="77777777" w:rsidTr="004D0CAF">
        <w:trPr>
          <w:trHeight w:val="662"/>
        </w:trPr>
        <w:tc>
          <w:tcPr>
            <w:tcW w:w="4373" w:type="dxa"/>
            <w:vMerge w:val="restart"/>
            <w:shd w:val="clear" w:color="auto" w:fill="E0DEEE"/>
          </w:tcPr>
          <w:p w14:paraId="4FAE901E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21a. If Yes, initial assessment above found:</w:t>
            </w:r>
          </w:p>
        </w:tc>
        <w:tc>
          <w:tcPr>
            <w:tcW w:w="1962" w:type="dxa"/>
            <w:shd w:val="clear" w:color="auto" w:fill="E0DEEE"/>
            <w:vAlign w:val="center"/>
          </w:tcPr>
          <w:p w14:paraId="76DBC10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Evidence that delirium may be present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3498AB6D" w14:textId="4906F693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50.</w:t>
            </w:r>
            <w:r w:rsidR="008F6A0C">
              <w:rPr>
                <w:rFonts w:ascii="Gadugi" w:hAnsi="Gadugi"/>
                <w:b/>
              </w:rPr>
              <w:t>7</w:t>
            </w:r>
            <w:r w:rsidRPr="005346C7">
              <w:rPr>
                <w:rFonts w:ascii="Gadugi" w:hAnsi="Gadugi"/>
                <w:b/>
              </w:rPr>
              <w:t>%</w:t>
            </w:r>
          </w:p>
          <w:p w14:paraId="74F4AF45" w14:textId="4CA3D93F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</w:rPr>
              <w:t>2</w:t>
            </w:r>
            <w:r w:rsidR="008F6A0C">
              <w:rPr>
                <w:rFonts w:ascii="Gadugi" w:hAnsi="Gadugi"/>
              </w:rPr>
              <w:t>445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4</w:t>
            </w:r>
            <w:r w:rsidR="008F6A0C">
              <w:rPr>
                <w:rFonts w:ascii="Gadugi" w:hAnsi="Gadugi"/>
              </w:rPr>
              <w:t>822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6788826E" w14:textId="164BCC9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58.3%</w:t>
            </w:r>
          </w:p>
          <w:p w14:paraId="7B0096FD" w14:textId="2F03E69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2603/4466</w:t>
            </w:r>
          </w:p>
        </w:tc>
      </w:tr>
      <w:tr w:rsidR="004D0CAF" w:rsidRPr="0000760E" w14:paraId="3A4087FD" w14:textId="77777777" w:rsidTr="004D0CAF">
        <w:trPr>
          <w:trHeight w:val="109"/>
        </w:trPr>
        <w:tc>
          <w:tcPr>
            <w:tcW w:w="4373" w:type="dxa"/>
            <w:vMerge/>
            <w:shd w:val="clear" w:color="auto" w:fill="E0DEEE"/>
          </w:tcPr>
          <w:p w14:paraId="0C2305D1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0DEEE"/>
            <w:vAlign w:val="center"/>
          </w:tcPr>
          <w:p w14:paraId="36A2C76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No evidence of delirium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5D3730BF" w14:textId="4E093DDE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49.</w:t>
            </w:r>
            <w:r w:rsidR="008F6A0C">
              <w:rPr>
                <w:rFonts w:ascii="Gadugi" w:hAnsi="Gadugi"/>
                <w:b/>
              </w:rPr>
              <w:t>3</w:t>
            </w:r>
            <w:r w:rsidRPr="005346C7">
              <w:rPr>
                <w:rFonts w:ascii="Gadugi" w:hAnsi="Gadugi"/>
                <w:b/>
              </w:rPr>
              <w:t>%</w:t>
            </w:r>
          </w:p>
          <w:p w14:paraId="7025F4EB" w14:textId="58941B53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</w:rPr>
              <w:t>23</w:t>
            </w:r>
            <w:r w:rsidR="008F6A0C">
              <w:rPr>
                <w:rFonts w:ascii="Gadugi" w:hAnsi="Gadugi"/>
              </w:rPr>
              <w:t>77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4</w:t>
            </w:r>
            <w:r w:rsidR="008F6A0C">
              <w:rPr>
                <w:rFonts w:ascii="Gadugi" w:hAnsi="Gadugi"/>
              </w:rPr>
              <w:t>822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1DC918F5" w14:textId="69F4D1E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41.7%</w:t>
            </w:r>
          </w:p>
          <w:p w14:paraId="46CF349D" w14:textId="11B84D9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1863/4466</w:t>
            </w:r>
          </w:p>
        </w:tc>
      </w:tr>
      <w:tr w:rsidR="004D0CAF" w:rsidRPr="0000760E" w14:paraId="24FB76DB" w14:textId="77777777" w:rsidTr="004D0CAF">
        <w:trPr>
          <w:trHeight w:val="441"/>
        </w:trPr>
        <w:tc>
          <w:tcPr>
            <w:tcW w:w="4373" w:type="dxa"/>
            <w:vMerge w:val="restart"/>
            <w:shd w:val="clear" w:color="auto" w:fill="E7E6E6" w:themeFill="background2"/>
          </w:tcPr>
          <w:p w14:paraId="58ADD112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 xml:space="preserve">22. Did </w:t>
            </w:r>
            <w:r w:rsidRPr="008E2D1B">
              <w:rPr>
                <w:rFonts w:ascii="Gadugi" w:hAnsi="Gadugi"/>
              </w:rPr>
              <w:t>a healthcare professional (who</w:t>
            </w:r>
            <w:r w:rsidRPr="0000760E">
              <w:rPr>
                <w:rFonts w:ascii="Gadugi" w:hAnsi="Gadugi"/>
              </w:rPr>
              <w:t xml:space="preserve"> is trained and competent in the diagnosis of delirium) complete any of the following assessments for delirium? (Tick all that apply)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1F3A896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4AT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609BFF56" w14:textId="3CA76300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9.</w:t>
            </w:r>
            <w:r w:rsidR="008F6A0C">
              <w:rPr>
                <w:rFonts w:ascii="Gadugi" w:hAnsi="Gadugi"/>
                <w:b/>
              </w:rPr>
              <w:t>4</w:t>
            </w:r>
            <w:r w:rsidRPr="005346C7">
              <w:rPr>
                <w:rFonts w:ascii="Gadugi" w:hAnsi="Gadugi"/>
                <w:b/>
              </w:rPr>
              <w:t>%</w:t>
            </w:r>
          </w:p>
          <w:p w14:paraId="3E85B8FB" w14:textId="5CE2F53B" w:rsidR="004D0CAF" w:rsidRPr="005346C7" w:rsidRDefault="004D0CAF" w:rsidP="004D0CAF">
            <w:pPr>
              <w:jc w:val="center"/>
              <w:rPr>
                <w:rFonts w:ascii="Gadugi" w:hAnsi="Gadugi"/>
              </w:rPr>
            </w:pPr>
            <w:r w:rsidRPr="005346C7">
              <w:rPr>
                <w:rFonts w:ascii="Gadugi" w:hAnsi="Gadugi"/>
              </w:rPr>
              <w:t>6</w:t>
            </w:r>
            <w:r w:rsidR="008F6A0C">
              <w:rPr>
                <w:rFonts w:ascii="Gadugi" w:hAnsi="Gadugi"/>
              </w:rPr>
              <w:t>21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66</w:t>
            </w:r>
            <w:r w:rsidR="008F6A0C">
              <w:rPr>
                <w:rFonts w:ascii="Gadugi" w:hAnsi="Gadugi"/>
              </w:rPr>
              <w:t>23</w:t>
            </w:r>
          </w:p>
        </w:tc>
        <w:tc>
          <w:tcPr>
            <w:tcW w:w="1659" w:type="dxa"/>
            <w:vMerge w:val="restart"/>
            <w:shd w:val="clear" w:color="auto" w:fill="E7E6E6" w:themeFill="background2"/>
            <w:vAlign w:val="center"/>
          </w:tcPr>
          <w:p w14:paraId="2995FBA3" w14:textId="7B31BF5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New for R4</w:t>
            </w:r>
          </w:p>
        </w:tc>
      </w:tr>
      <w:tr w:rsidR="004D0CAF" w:rsidRPr="0000760E" w14:paraId="7F08D603" w14:textId="77777777" w:rsidTr="004D0CAF">
        <w:trPr>
          <w:trHeight w:val="179"/>
        </w:trPr>
        <w:tc>
          <w:tcPr>
            <w:tcW w:w="4373" w:type="dxa"/>
            <w:vMerge/>
            <w:shd w:val="clear" w:color="auto" w:fill="E7E6E6" w:themeFill="background2"/>
          </w:tcPr>
          <w:p w14:paraId="5E0B7DD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79E833A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Confusion Assessment Method (CAM) – short or long form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0C3E76EB" w14:textId="769C07B2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5.</w:t>
            </w:r>
            <w:r w:rsidR="008F6A0C">
              <w:rPr>
                <w:rFonts w:ascii="Gadugi" w:hAnsi="Gadugi"/>
                <w:b/>
              </w:rPr>
              <w:t>3</w:t>
            </w:r>
            <w:r w:rsidRPr="005346C7">
              <w:rPr>
                <w:rFonts w:ascii="Gadugi" w:hAnsi="Gadugi"/>
                <w:b/>
              </w:rPr>
              <w:t>%</w:t>
            </w:r>
          </w:p>
          <w:p w14:paraId="1107F4AF" w14:textId="3BE54725" w:rsidR="004D0CAF" w:rsidRPr="005346C7" w:rsidRDefault="004D0CAF" w:rsidP="004D0CAF">
            <w:pPr>
              <w:jc w:val="center"/>
              <w:rPr>
                <w:rFonts w:ascii="Gadugi" w:hAnsi="Gadugi"/>
              </w:rPr>
            </w:pPr>
            <w:r w:rsidRPr="005346C7">
              <w:rPr>
                <w:rFonts w:ascii="Gadugi" w:hAnsi="Gadugi"/>
              </w:rPr>
              <w:t>35</w:t>
            </w:r>
            <w:r w:rsidR="008F6A0C">
              <w:rPr>
                <w:rFonts w:ascii="Gadugi" w:hAnsi="Gadugi"/>
              </w:rPr>
              <w:t>1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66</w:t>
            </w:r>
            <w:r w:rsidR="008F6A0C">
              <w:rPr>
                <w:rFonts w:ascii="Gadugi" w:hAnsi="Gadugi"/>
              </w:rPr>
              <w:t>23</w:t>
            </w:r>
          </w:p>
        </w:tc>
        <w:tc>
          <w:tcPr>
            <w:tcW w:w="1659" w:type="dxa"/>
            <w:vMerge/>
            <w:shd w:val="clear" w:color="auto" w:fill="E7E6E6" w:themeFill="background2"/>
            <w:vAlign w:val="center"/>
          </w:tcPr>
          <w:p w14:paraId="5C1208CC" w14:textId="2B16495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</w:p>
        </w:tc>
      </w:tr>
      <w:tr w:rsidR="004D0CAF" w:rsidRPr="0000760E" w14:paraId="095F0AA1" w14:textId="77777777" w:rsidTr="004D0CAF">
        <w:trPr>
          <w:trHeight w:val="179"/>
        </w:trPr>
        <w:tc>
          <w:tcPr>
            <w:tcW w:w="4373" w:type="dxa"/>
            <w:vMerge/>
            <w:shd w:val="clear" w:color="auto" w:fill="E7E6E6" w:themeFill="background2"/>
          </w:tcPr>
          <w:p w14:paraId="11073ABC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5D650BB2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Other, please specify: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A8E749E" w14:textId="6E2ECE9D" w:rsidR="004D0CAF" w:rsidRPr="005346C7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5346C7">
              <w:rPr>
                <w:rFonts w:ascii="Gadugi" w:hAnsi="Gadugi"/>
                <w:b/>
              </w:rPr>
              <w:t>14.</w:t>
            </w:r>
            <w:r w:rsidR="008F6A0C">
              <w:rPr>
                <w:rFonts w:ascii="Gadugi" w:hAnsi="Gadugi"/>
                <w:b/>
              </w:rPr>
              <w:t>9</w:t>
            </w:r>
            <w:r w:rsidRPr="005346C7">
              <w:rPr>
                <w:rFonts w:ascii="Gadugi" w:hAnsi="Gadugi"/>
                <w:b/>
              </w:rPr>
              <w:t>%</w:t>
            </w:r>
          </w:p>
          <w:p w14:paraId="0AA3A750" w14:textId="5987080E" w:rsidR="004D0CAF" w:rsidRPr="005346C7" w:rsidRDefault="004D0CAF" w:rsidP="004D0CAF">
            <w:pPr>
              <w:jc w:val="center"/>
              <w:rPr>
                <w:rFonts w:ascii="Gadugi" w:hAnsi="Gadugi"/>
              </w:rPr>
            </w:pPr>
            <w:r w:rsidRPr="005346C7">
              <w:rPr>
                <w:rFonts w:ascii="Gadugi" w:hAnsi="Gadugi"/>
              </w:rPr>
              <w:t>9</w:t>
            </w:r>
            <w:r w:rsidR="008F6A0C">
              <w:rPr>
                <w:rFonts w:ascii="Gadugi" w:hAnsi="Gadugi"/>
              </w:rPr>
              <w:t>88</w:t>
            </w:r>
            <w:r w:rsidRPr="005346C7">
              <w:rPr>
                <w:rFonts w:ascii="Gadugi" w:hAnsi="Gadugi"/>
              </w:rPr>
              <w:t>/</w:t>
            </w:r>
            <w:r w:rsidR="00A455B9" w:rsidRPr="005346C7">
              <w:rPr>
                <w:rFonts w:ascii="Gadugi" w:hAnsi="Gadugi"/>
              </w:rPr>
              <w:t>66</w:t>
            </w:r>
            <w:r w:rsidR="008F6A0C">
              <w:rPr>
                <w:rFonts w:ascii="Gadugi" w:hAnsi="Gadugi"/>
              </w:rPr>
              <w:t>23</w:t>
            </w:r>
          </w:p>
        </w:tc>
        <w:tc>
          <w:tcPr>
            <w:tcW w:w="1659" w:type="dxa"/>
            <w:vMerge/>
            <w:shd w:val="clear" w:color="auto" w:fill="E7E6E6" w:themeFill="background2"/>
            <w:vAlign w:val="center"/>
          </w:tcPr>
          <w:p w14:paraId="087E9DDC" w14:textId="794296E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</w:p>
        </w:tc>
      </w:tr>
      <w:tr w:rsidR="004D0CAF" w:rsidRPr="0000760E" w14:paraId="685777DA" w14:textId="77777777" w:rsidTr="004D0CAF">
        <w:trPr>
          <w:trHeight w:val="367"/>
        </w:trPr>
        <w:tc>
          <w:tcPr>
            <w:tcW w:w="4373" w:type="dxa"/>
            <w:shd w:val="clear" w:color="auto" w:fill="E0DEEE"/>
          </w:tcPr>
          <w:p w14:paraId="0DD6D4AA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22a. From this assessment(s), was a diagnosis of delirium confirmed?</w:t>
            </w:r>
          </w:p>
        </w:tc>
        <w:tc>
          <w:tcPr>
            <w:tcW w:w="1962" w:type="dxa"/>
            <w:shd w:val="clear" w:color="auto" w:fill="E0DEEE"/>
            <w:vAlign w:val="center"/>
          </w:tcPr>
          <w:p w14:paraId="05A9337C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36F01D2B" w14:textId="4BB738E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</w:t>
            </w:r>
            <w:r w:rsidR="008F6A0C">
              <w:rPr>
                <w:rFonts w:ascii="Gadugi" w:hAnsi="Gadugi"/>
                <w:b/>
              </w:rPr>
              <w:t>0</w:t>
            </w:r>
            <w:r w:rsidRPr="0000760E">
              <w:rPr>
                <w:rFonts w:ascii="Gadugi" w:hAnsi="Gadugi"/>
                <w:b/>
              </w:rPr>
              <w:t>.</w:t>
            </w:r>
            <w:r w:rsidR="008F6A0C">
              <w:rPr>
                <w:rFonts w:ascii="Gadugi" w:hAnsi="Gadugi"/>
                <w:b/>
              </w:rPr>
              <w:t>5</w:t>
            </w:r>
            <w:r w:rsidRPr="0000760E">
              <w:rPr>
                <w:rFonts w:ascii="Gadugi" w:hAnsi="Gadugi"/>
                <w:b/>
              </w:rPr>
              <w:t>%</w:t>
            </w:r>
          </w:p>
          <w:p w14:paraId="60C3A8AB" w14:textId="33C17DB5" w:rsidR="004D0CAF" w:rsidRPr="0000760E" w:rsidRDefault="00A455B9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/>
              </w:rPr>
              <w:t>15</w:t>
            </w:r>
            <w:r w:rsidR="008F6A0C">
              <w:rPr>
                <w:rFonts w:ascii="Gadugi" w:hAnsi="Gadugi"/>
              </w:rPr>
              <w:t>24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18</w:t>
            </w:r>
            <w:r w:rsidR="008F6A0C">
              <w:rPr>
                <w:rFonts w:ascii="Gadugi" w:hAnsi="Gadugi"/>
              </w:rPr>
              <w:t>92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4728D897" w14:textId="43564C8D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New for R4</w:t>
            </w:r>
          </w:p>
        </w:tc>
      </w:tr>
      <w:tr w:rsidR="004D0CAF" w:rsidRPr="0000760E" w14:paraId="014D0C3C" w14:textId="77777777" w:rsidTr="004D0CAF">
        <w:trPr>
          <w:trHeight w:val="734"/>
        </w:trPr>
        <w:tc>
          <w:tcPr>
            <w:tcW w:w="4373" w:type="dxa"/>
            <w:shd w:val="clear" w:color="auto" w:fill="E7E6E6" w:themeFill="background2"/>
          </w:tcPr>
          <w:p w14:paraId="7E9DE1C0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23. Does the care assessment contain a section dedicated to collecting information from the carer, next of kin or a person who knows the patient well?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09EA70C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55890E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60.9%*</w:t>
            </w:r>
          </w:p>
          <w:p w14:paraId="75802CBD" w14:textId="41BB9B0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5955/9784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01F41BBE" w14:textId="4D2A941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57.2%</w:t>
            </w:r>
          </w:p>
          <w:p w14:paraId="0CD8FF0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5727/10010</w:t>
            </w:r>
          </w:p>
        </w:tc>
      </w:tr>
      <w:tr w:rsidR="004D0CAF" w:rsidRPr="0000760E" w14:paraId="6C82DA09" w14:textId="77777777" w:rsidTr="004D0CAF">
        <w:trPr>
          <w:trHeight w:val="183"/>
        </w:trPr>
        <w:tc>
          <w:tcPr>
            <w:tcW w:w="4373" w:type="dxa"/>
            <w:vMerge w:val="restart"/>
            <w:shd w:val="clear" w:color="auto" w:fill="E0DEEE"/>
          </w:tcPr>
          <w:p w14:paraId="03DAFAFE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23a. Has information been collected about the patient regarding personal details, preferences and routines?</w:t>
            </w:r>
          </w:p>
        </w:tc>
        <w:tc>
          <w:tcPr>
            <w:tcW w:w="1962" w:type="dxa"/>
            <w:shd w:val="clear" w:color="auto" w:fill="E0DEEE"/>
            <w:vAlign w:val="center"/>
          </w:tcPr>
          <w:p w14:paraId="02DBA7A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55371C5B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49.4%*</w:t>
            </w:r>
          </w:p>
          <w:p w14:paraId="516FC68C" w14:textId="3E47AD7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lastRenderedPageBreak/>
              <w:t>2889/5851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3FBBC503" w14:textId="51414E9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lastRenderedPageBreak/>
              <w:t>47.4%</w:t>
            </w:r>
          </w:p>
          <w:p w14:paraId="2181CAA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lastRenderedPageBreak/>
              <w:t>2669/5626</w:t>
            </w:r>
          </w:p>
        </w:tc>
      </w:tr>
      <w:tr w:rsidR="004D0CAF" w:rsidRPr="0000760E" w14:paraId="669B911E" w14:textId="77777777" w:rsidTr="004D0CAF">
        <w:trPr>
          <w:trHeight w:val="183"/>
        </w:trPr>
        <w:tc>
          <w:tcPr>
            <w:tcW w:w="4373" w:type="dxa"/>
            <w:vMerge/>
            <w:shd w:val="clear" w:color="auto" w:fill="E0DEEE"/>
          </w:tcPr>
          <w:p w14:paraId="4B40EF06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0DEEE"/>
            <w:vAlign w:val="center"/>
          </w:tcPr>
          <w:p w14:paraId="151E888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Unknown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5ED6A95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31.1%</w:t>
            </w:r>
          </w:p>
          <w:p w14:paraId="2F4C96FF" w14:textId="6C2B32C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1819/5851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4F688A98" w14:textId="4820D9B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33.1%</w:t>
            </w:r>
          </w:p>
          <w:p w14:paraId="7899C41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1865/5626</w:t>
            </w:r>
          </w:p>
        </w:tc>
      </w:tr>
      <w:tr w:rsidR="004D0CAF" w:rsidRPr="0000760E" w14:paraId="30B1B7FB" w14:textId="77777777" w:rsidTr="004D0CAF">
        <w:trPr>
          <w:trHeight w:val="109"/>
        </w:trPr>
        <w:tc>
          <w:tcPr>
            <w:tcW w:w="4373" w:type="dxa"/>
            <w:vMerge w:val="restart"/>
            <w:shd w:val="clear" w:color="auto" w:fill="E7E6E6" w:themeFill="background2"/>
          </w:tcPr>
          <w:p w14:paraId="7CEAFA3A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23b. Has information been collected about the patient’s food and drink preferences?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5D8E810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048547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48.1%*</w:t>
            </w:r>
          </w:p>
          <w:p w14:paraId="28FA0F59" w14:textId="01DD0E0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2810/5845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3EF8AA0E" w14:textId="28498ED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44.1%</w:t>
            </w:r>
          </w:p>
          <w:p w14:paraId="64A0C3FC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2476/5616</w:t>
            </w:r>
          </w:p>
        </w:tc>
      </w:tr>
      <w:tr w:rsidR="004D0CAF" w:rsidRPr="0000760E" w14:paraId="63DE6F26" w14:textId="77777777" w:rsidTr="004D0CAF">
        <w:trPr>
          <w:trHeight w:val="109"/>
        </w:trPr>
        <w:tc>
          <w:tcPr>
            <w:tcW w:w="4373" w:type="dxa"/>
            <w:vMerge/>
            <w:shd w:val="clear" w:color="auto" w:fill="E7E6E6" w:themeFill="background2"/>
          </w:tcPr>
          <w:p w14:paraId="78605CBA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23D2402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Unknown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18710B1A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30.8%*</w:t>
            </w:r>
          </w:p>
          <w:p w14:paraId="4DF7E4FF" w14:textId="43C39A0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1800/5845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3F430A5" w14:textId="1C2B8E1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34.1%</w:t>
            </w:r>
          </w:p>
          <w:p w14:paraId="59FB1C4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1916/5616</w:t>
            </w:r>
          </w:p>
        </w:tc>
      </w:tr>
      <w:tr w:rsidR="004D0CAF" w:rsidRPr="0000760E" w14:paraId="3B479AAF" w14:textId="77777777" w:rsidTr="004D0CAF">
        <w:trPr>
          <w:trHeight w:val="109"/>
        </w:trPr>
        <w:tc>
          <w:tcPr>
            <w:tcW w:w="4373" w:type="dxa"/>
            <w:vMerge w:val="restart"/>
            <w:shd w:val="clear" w:color="auto" w:fill="E0DEEE"/>
          </w:tcPr>
          <w:p w14:paraId="774A6D2B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23c. Has information been collected about the patient regarding reminders or support with personal care?</w:t>
            </w:r>
          </w:p>
        </w:tc>
        <w:tc>
          <w:tcPr>
            <w:tcW w:w="1962" w:type="dxa"/>
            <w:shd w:val="clear" w:color="auto" w:fill="E0DEEE"/>
            <w:vAlign w:val="center"/>
          </w:tcPr>
          <w:p w14:paraId="7D4AFCBC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41F89DCA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56.8%</w:t>
            </w:r>
          </w:p>
          <w:p w14:paraId="6901C27B" w14:textId="79CA1E67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3326/5852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40CEAAB6" w14:textId="3A18EB25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55.3%</w:t>
            </w:r>
          </w:p>
          <w:p w14:paraId="5377F00B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3116/5631</w:t>
            </w:r>
          </w:p>
        </w:tc>
      </w:tr>
      <w:tr w:rsidR="004D0CAF" w:rsidRPr="0000760E" w14:paraId="473F08D8" w14:textId="77777777" w:rsidTr="004D0CAF">
        <w:trPr>
          <w:trHeight w:val="178"/>
        </w:trPr>
        <w:tc>
          <w:tcPr>
            <w:tcW w:w="4373" w:type="dxa"/>
            <w:vMerge/>
            <w:shd w:val="clear" w:color="auto" w:fill="E0DEEE"/>
          </w:tcPr>
          <w:p w14:paraId="307C5980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0DEEE"/>
            <w:vAlign w:val="center"/>
          </w:tcPr>
          <w:p w14:paraId="2D824AA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Unknown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59FD555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28.3%</w:t>
            </w:r>
          </w:p>
          <w:p w14:paraId="193EE408" w14:textId="66BF0706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1654/5852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7A77E47A" w14:textId="038ED2F0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29.9%</w:t>
            </w:r>
          </w:p>
          <w:p w14:paraId="64851268" w14:textId="7777777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1685/5631</w:t>
            </w:r>
          </w:p>
        </w:tc>
      </w:tr>
      <w:tr w:rsidR="004D0CAF" w:rsidRPr="0000760E" w14:paraId="24AADB4E" w14:textId="77777777" w:rsidTr="004D0CAF">
        <w:trPr>
          <w:trHeight w:val="109"/>
        </w:trPr>
        <w:tc>
          <w:tcPr>
            <w:tcW w:w="4373" w:type="dxa"/>
            <w:vMerge w:val="restart"/>
            <w:shd w:val="clear" w:color="auto" w:fill="E7E6E6" w:themeFill="background2"/>
          </w:tcPr>
          <w:p w14:paraId="416B95FE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23d. Has information been collected about the patient regarding recurring factors that may cause or exacerbate distress?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5765FDE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497D620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36.1%*</w:t>
            </w:r>
          </w:p>
          <w:p w14:paraId="5EAA549F" w14:textId="6A2648C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2101/5822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7ECB3FF7" w14:textId="1CBECC2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32.6%</w:t>
            </w:r>
          </w:p>
          <w:p w14:paraId="5661E2E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1818/5583</w:t>
            </w:r>
          </w:p>
        </w:tc>
      </w:tr>
      <w:tr w:rsidR="004D0CAF" w:rsidRPr="0000760E" w14:paraId="0D907280" w14:textId="77777777" w:rsidTr="004D0CAF">
        <w:trPr>
          <w:trHeight w:val="189"/>
        </w:trPr>
        <w:tc>
          <w:tcPr>
            <w:tcW w:w="4373" w:type="dxa"/>
            <w:vMerge/>
            <w:shd w:val="clear" w:color="auto" w:fill="E7E6E6" w:themeFill="background2"/>
          </w:tcPr>
          <w:p w14:paraId="3E04DC93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5B8EC380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Unknown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9C3213B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35.1%</w:t>
            </w:r>
          </w:p>
          <w:p w14:paraId="2BEFAF92" w14:textId="2DDEC8F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2041/5822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0EEEE603" w14:textId="477D45E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37.8%</w:t>
            </w:r>
          </w:p>
          <w:p w14:paraId="7DFAB2C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2110/5583</w:t>
            </w:r>
          </w:p>
        </w:tc>
      </w:tr>
      <w:tr w:rsidR="004D0CAF" w:rsidRPr="0000760E" w14:paraId="0560B6A1" w14:textId="77777777" w:rsidTr="004D0CAF">
        <w:trPr>
          <w:trHeight w:val="183"/>
        </w:trPr>
        <w:tc>
          <w:tcPr>
            <w:tcW w:w="4373" w:type="dxa"/>
            <w:vMerge w:val="restart"/>
            <w:shd w:val="clear" w:color="auto" w:fill="E0DEEE"/>
          </w:tcPr>
          <w:p w14:paraId="3739F0FB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23e. Has information been collected about the patient regarding support or actions that can calm the person if they are agitated?</w:t>
            </w:r>
          </w:p>
        </w:tc>
        <w:tc>
          <w:tcPr>
            <w:tcW w:w="1962" w:type="dxa"/>
            <w:shd w:val="clear" w:color="auto" w:fill="E0DEEE"/>
            <w:vAlign w:val="center"/>
          </w:tcPr>
          <w:p w14:paraId="44DE9D4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56CFD70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31.8%</w:t>
            </w:r>
          </w:p>
          <w:p w14:paraId="22166A8F" w14:textId="7E7A50E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1841/5794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2B44B3AA" w14:textId="252F492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28.2%</w:t>
            </w:r>
          </w:p>
          <w:p w14:paraId="05AD58C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1564/5539</w:t>
            </w:r>
          </w:p>
        </w:tc>
      </w:tr>
      <w:tr w:rsidR="004D0CAF" w:rsidRPr="0000760E" w14:paraId="5DB06108" w14:textId="77777777" w:rsidTr="004D0CAF">
        <w:trPr>
          <w:trHeight w:val="183"/>
        </w:trPr>
        <w:tc>
          <w:tcPr>
            <w:tcW w:w="4373" w:type="dxa"/>
            <w:vMerge/>
            <w:shd w:val="clear" w:color="auto" w:fill="E0DEEE"/>
          </w:tcPr>
          <w:p w14:paraId="01FD4B81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0DEEE"/>
            <w:vAlign w:val="center"/>
          </w:tcPr>
          <w:p w14:paraId="6D463DF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Unknown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357EDB2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36%</w:t>
            </w:r>
          </w:p>
          <w:p w14:paraId="719CCC38" w14:textId="5EAA3F3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2085/5794</w:t>
            </w:r>
          </w:p>
        </w:tc>
        <w:tc>
          <w:tcPr>
            <w:tcW w:w="1659" w:type="dxa"/>
            <w:shd w:val="clear" w:color="auto" w:fill="E0DEEE"/>
            <w:vAlign w:val="center"/>
          </w:tcPr>
          <w:p w14:paraId="3AC45672" w14:textId="5102C06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39.1%</w:t>
            </w:r>
          </w:p>
          <w:p w14:paraId="19352DD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2167/5539</w:t>
            </w:r>
          </w:p>
        </w:tc>
      </w:tr>
      <w:tr w:rsidR="004D0CAF" w:rsidRPr="0000760E" w14:paraId="3E29DE9D" w14:textId="77777777" w:rsidTr="004D0CAF">
        <w:trPr>
          <w:trHeight w:val="109"/>
        </w:trPr>
        <w:tc>
          <w:tcPr>
            <w:tcW w:w="4373" w:type="dxa"/>
            <w:vMerge w:val="restart"/>
            <w:shd w:val="clear" w:color="auto" w:fill="E7E6E6" w:themeFill="background2"/>
          </w:tcPr>
          <w:p w14:paraId="042B40B1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23f. Has information been collected about the patient regarding life details which aid communication?</w:t>
            </w: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0A5D693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4447BE8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47.7%*</w:t>
            </w:r>
          </w:p>
          <w:p w14:paraId="461BD333" w14:textId="0F64241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2784/5838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3C9A558C" w14:textId="27536A2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43.1%</w:t>
            </w:r>
          </w:p>
          <w:p w14:paraId="07D0AB4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2413/5598</w:t>
            </w:r>
          </w:p>
        </w:tc>
      </w:tr>
      <w:tr w:rsidR="004D0CAF" w:rsidRPr="0000760E" w14:paraId="7477EDF1" w14:textId="77777777" w:rsidTr="004D0CAF">
        <w:trPr>
          <w:trHeight w:val="178"/>
        </w:trPr>
        <w:tc>
          <w:tcPr>
            <w:tcW w:w="4373" w:type="dxa"/>
            <w:vMerge/>
            <w:shd w:val="clear" w:color="auto" w:fill="E7E6E6" w:themeFill="background2"/>
          </w:tcPr>
          <w:p w14:paraId="2032D1EA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2" w:type="dxa"/>
            <w:shd w:val="clear" w:color="auto" w:fill="E7E6E6" w:themeFill="background2"/>
            <w:vAlign w:val="center"/>
          </w:tcPr>
          <w:p w14:paraId="58ABCF4E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Unknown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0FC88BC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31.3%</w:t>
            </w:r>
          </w:p>
          <w:p w14:paraId="007E71B6" w14:textId="1BA6FE7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1825/5838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23CC03F" w14:textId="3482297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35.3%</w:t>
            </w:r>
          </w:p>
          <w:p w14:paraId="7FA813B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1977/5598</w:t>
            </w:r>
          </w:p>
        </w:tc>
      </w:tr>
    </w:tbl>
    <w:p w14:paraId="5DAA3773" w14:textId="707D5619" w:rsidR="001E3217" w:rsidRPr="0000760E" w:rsidRDefault="004D0CAF" w:rsidP="001E3217">
      <w:pPr>
        <w:rPr>
          <w:rFonts w:ascii="Gadugi" w:hAnsi="Gadugi"/>
          <w:color w:val="584F95"/>
        </w:rPr>
      </w:pPr>
      <w:r>
        <w:rPr>
          <w:rFonts w:ascii="Gadugi" w:hAnsi="Gadugi"/>
          <w:color w:val="584F95"/>
        </w:rPr>
        <w:br w:type="textWrapping" w:clear="all"/>
      </w:r>
    </w:p>
    <w:p w14:paraId="661E30AF" w14:textId="77777777" w:rsidR="001E3217" w:rsidRPr="0000760E" w:rsidRDefault="001E3217" w:rsidP="008E2D1B">
      <w:pPr>
        <w:pStyle w:val="Heading3"/>
      </w:pPr>
      <w:r w:rsidRPr="0000760E">
        <w:t>Discharge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1964"/>
        <w:gridCol w:w="1660"/>
        <w:gridCol w:w="1660"/>
      </w:tblGrid>
      <w:tr w:rsidR="004D0CAF" w:rsidRPr="0000760E" w14:paraId="68A676DE" w14:textId="77777777" w:rsidTr="00BD2A2B">
        <w:trPr>
          <w:trHeight w:val="671"/>
          <w:tblHeader/>
        </w:trPr>
        <w:tc>
          <w:tcPr>
            <w:tcW w:w="4378" w:type="dxa"/>
            <w:shd w:val="clear" w:color="auto" w:fill="584F95"/>
            <w:vAlign w:val="center"/>
          </w:tcPr>
          <w:p w14:paraId="2F3E97B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Question</w:t>
            </w:r>
          </w:p>
        </w:tc>
        <w:tc>
          <w:tcPr>
            <w:tcW w:w="1964" w:type="dxa"/>
            <w:shd w:val="clear" w:color="auto" w:fill="584F95"/>
            <w:vAlign w:val="center"/>
          </w:tcPr>
          <w:p w14:paraId="0F4F482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Responses</w:t>
            </w:r>
          </w:p>
        </w:tc>
        <w:tc>
          <w:tcPr>
            <w:tcW w:w="1660" w:type="dxa"/>
            <w:shd w:val="clear" w:color="auto" w:fill="584F95"/>
            <w:vAlign w:val="center"/>
          </w:tcPr>
          <w:p w14:paraId="7023EA0C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National Audit</w:t>
            </w:r>
          </w:p>
          <w:p w14:paraId="2CD6BD7B" w14:textId="6A9145CC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Round 4</w:t>
            </w:r>
          </w:p>
          <w:p w14:paraId="452FD98C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%</w:t>
            </w:r>
          </w:p>
          <w:p w14:paraId="399B5EE0" w14:textId="57B99CBC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Num/Den</w:t>
            </w:r>
          </w:p>
        </w:tc>
        <w:tc>
          <w:tcPr>
            <w:tcW w:w="1660" w:type="dxa"/>
            <w:shd w:val="clear" w:color="auto" w:fill="584F95"/>
            <w:vAlign w:val="center"/>
          </w:tcPr>
          <w:p w14:paraId="6F8F1578" w14:textId="110CF839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National Audit</w:t>
            </w:r>
          </w:p>
          <w:p w14:paraId="5F37839E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Round 3</w:t>
            </w:r>
          </w:p>
          <w:p w14:paraId="6FC13B4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%</w:t>
            </w:r>
          </w:p>
          <w:p w14:paraId="630D29A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  <w:color w:val="FFFFFF" w:themeColor="background1"/>
              </w:rPr>
            </w:pPr>
            <w:r w:rsidRPr="0000760E">
              <w:rPr>
                <w:rFonts w:ascii="Gadugi" w:hAnsi="Gadugi"/>
                <w:b/>
                <w:color w:val="FFFFFF" w:themeColor="background1"/>
              </w:rPr>
              <w:t>Num/Den</w:t>
            </w:r>
          </w:p>
        </w:tc>
      </w:tr>
      <w:tr w:rsidR="004D0CAF" w:rsidRPr="0000760E" w14:paraId="4C547875" w14:textId="77777777" w:rsidTr="00BD2A2B">
        <w:trPr>
          <w:trHeight w:val="329"/>
        </w:trPr>
        <w:tc>
          <w:tcPr>
            <w:tcW w:w="4378" w:type="dxa"/>
            <w:shd w:val="clear" w:color="auto" w:fill="E7E6E6" w:themeFill="background2"/>
          </w:tcPr>
          <w:p w14:paraId="552B1776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24. At the point of discharge, was cognitive testing, using a validated structured instrument carried out?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712FEA8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06BEC01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10.7%*</w:t>
            </w:r>
          </w:p>
          <w:p w14:paraId="6F64E617" w14:textId="435EB1B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771/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08E540D7" w14:textId="18938BB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22.4%</w:t>
            </w:r>
          </w:p>
          <w:p w14:paraId="5644FCA8" w14:textId="4B5B783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1639/7329</w:t>
            </w:r>
          </w:p>
        </w:tc>
      </w:tr>
      <w:tr w:rsidR="004D0CAF" w:rsidRPr="0000760E" w14:paraId="3E512103" w14:textId="77777777" w:rsidTr="00BD2A2B">
        <w:trPr>
          <w:trHeight w:val="1068"/>
        </w:trPr>
        <w:tc>
          <w:tcPr>
            <w:tcW w:w="4378" w:type="dxa"/>
            <w:vMerge w:val="restart"/>
            <w:shd w:val="clear" w:color="auto" w:fill="E0DEEE"/>
          </w:tcPr>
          <w:p w14:paraId="5F9E00EF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24a. Why was this not completed?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4B96C842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too unwell (including advanced dementia making assessment inappropriate)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2158310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12.5%*</w:t>
            </w:r>
          </w:p>
          <w:p w14:paraId="6E142ADF" w14:textId="5C0E593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80</w:t>
            </w:r>
            <w:r w:rsidR="005346C7">
              <w:rPr>
                <w:rFonts w:ascii="Gadugi" w:hAnsi="Gadugi"/>
              </w:rPr>
              <w:t>6</w:t>
            </w:r>
            <w:r w:rsidRPr="0000760E">
              <w:rPr>
                <w:rFonts w:ascii="Gadugi" w:hAnsi="Gadugi"/>
              </w:rPr>
              <w:t>/</w:t>
            </w:r>
            <w:r w:rsidR="005346C7" w:rsidRPr="0000760E">
              <w:rPr>
                <w:rFonts w:ascii="Gadugi" w:hAnsi="Gadugi"/>
              </w:rPr>
              <w:t>644</w:t>
            </w:r>
            <w:r w:rsidR="005346C7">
              <w:rPr>
                <w:rFonts w:ascii="Gadugi" w:hAnsi="Gadugi"/>
              </w:rPr>
              <w:t>0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2D14B5F6" w14:textId="0CDBFA0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5.2%</w:t>
            </w:r>
          </w:p>
          <w:p w14:paraId="728D7A58" w14:textId="47DA497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299/5690</w:t>
            </w:r>
          </w:p>
        </w:tc>
      </w:tr>
      <w:tr w:rsidR="004D0CAF" w:rsidRPr="0000760E" w14:paraId="1A3C1B7C" w14:textId="77777777" w:rsidTr="00BD2A2B">
        <w:trPr>
          <w:trHeight w:val="65"/>
        </w:trPr>
        <w:tc>
          <w:tcPr>
            <w:tcW w:w="4378" w:type="dxa"/>
            <w:vMerge/>
            <w:shd w:val="clear" w:color="auto" w:fill="E0DEEE"/>
          </w:tcPr>
          <w:p w14:paraId="496C583D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5C82086E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Not documented/unknown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4A6C4CE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79.6%</w:t>
            </w:r>
          </w:p>
          <w:p w14:paraId="01D6B4E8" w14:textId="2D82A04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5125/</w:t>
            </w:r>
            <w:r w:rsidR="005346C7" w:rsidRPr="0000760E">
              <w:rPr>
                <w:rFonts w:ascii="Gadugi" w:hAnsi="Gadugi"/>
              </w:rPr>
              <w:t>644</w:t>
            </w:r>
            <w:r w:rsidR="005346C7">
              <w:rPr>
                <w:rFonts w:ascii="Gadugi" w:hAnsi="Gadugi"/>
              </w:rPr>
              <w:t>0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26C12D4F" w14:textId="16BD93A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78%</w:t>
            </w:r>
          </w:p>
          <w:p w14:paraId="038A4FDD" w14:textId="1CF5A74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4444/5690</w:t>
            </w:r>
          </w:p>
        </w:tc>
      </w:tr>
      <w:tr w:rsidR="004D0CAF" w:rsidRPr="0000760E" w14:paraId="3FDCFB6E" w14:textId="77777777" w:rsidTr="00BD2A2B">
        <w:trPr>
          <w:trHeight w:val="65"/>
        </w:trPr>
        <w:tc>
          <w:tcPr>
            <w:tcW w:w="4378" w:type="dxa"/>
            <w:vMerge/>
            <w:shd w:val="clear" w:color="auto" w:fill="E0DEEE"/>
          </w:tcPr>
          <w:p w14:paraId="0EF719A0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389EBDBB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Other, please specify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22717A6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7.9%</w:t>
            </w:r>
          </w:p>
          <w:p w14:paraId="476F9451" w14:textId="074A935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509/</w:t>
            </w:r>
            <w:r w:rsidR="005346C7" w:rsidRPr="0000760E">
              <w:rPr>
                <w:rFonts w:ascii="Gadugi" w:hAnsi="Gadugi"/>
              </w:rPr>
              <w:t>644</w:t>
            </w:r>
            <w:r w:rsidR="005346C7">
              <w:rPr>
                <w:rFonts w:ascii="Gadugi" w:hAnsi="Gadugi"/>
              </w:rPr>
              <w:t>0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43877112" w14:textId="24E6DB1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10.8%</w:t>
            </w:r>
          </w:p>
          <w:p w14:paraId="3CE18806" w14:textId="00E28EE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616/5690</w:t>
            </w:r>
          </w:p>
        </w:tc>
      </w:tr>
      <w:tr w:rsidR="004D0CAF" w:rsidRPr="0000760E" w14:paraId="1C08BE6B" w14:textId="77777777" w:rsidTr="00BD2A2B">
        <w:trPr>
          <w:trHeight w:val="329"/>
        </w:trPr>
        <w:tc>
          <w:tcPr>
            <w:tcW w:w="4378" w:type="dxa"/>
            <w:shd w:val="clear" w:color="auto" w:fill="E7E6E6" w:themeFill="background2"/>
          </w:tcPr>
          <w:p w14:paraId="1BA67571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25. At the point of discharge the cause of cognitive impairment was summarised and recorded: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5BF438A8" w14:textId="7BBE5AE0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70F04AD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70.6%</w:t>
            </w:r>
          </w:p>
          <w:p w14:paraId="0908BCDD" w14:textId="3BE7DBA7" w:rsidR="004D0CAF" w:rsidRPr="0000760E" w:rsidRDefault="005346C7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509</w:t>
            </w:r>
            <w:r>
              <w:rPr>
                <w:rFonts w:ascii="Gadugi" w:hAnsi="Gadugi"/>
              </w:rPr>
              <w:t>2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721</w:t>
            </w:r>
            <w:r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61861AA9" w14:textId="1E99B02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69.1%</w:t>
            </w:r>
          </w:p>
          <w:p w14:paraId="432E5F3F" w14:textId="1DD969F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5067/7329</w:t>
            </w:r>
          </w:p>
        </w:tc>
      </w:tr>
      <w:tr w:rsidR="004D0CAF" w:rsidRPr="0000760E" w14:paraId="49D6072F" w14:textId="77777777" w:rsidTr="00BD2A2B">
        <w:trPr>
          <w:trHeight w:val="219"/>
        </w:trPr>
        <w:tc>
          <w:tcPr>
            <w:tcW w:w="4378" w:type="dxa"/>
            <w:shd w:val="clear" w:color="auto" w:fill="E0DEEE"/>
          </w:tcPr>
          <w:p w14:paraId="167DDEF9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26. Have there been any symptoms of delirium at any time during this admission?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75DFB099" w14:textId="692D05FE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690B1F4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36%*</w:t>
            </w:r>
          </w:p>
          <w:p w14:paraId="193FB3B3" w14:textId="31CE408C" w:rsidR="004D0CAF" w:rsidRPr="0000760E" w:rsidRDefault="005346C7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259</w:t>
            </w:r>
            <w:r>
              <w:rPr>
                <w:rFonts w:ascii="Gadugi" w:hAnsi="Gadugi"/>
              </w:rPr>
              <w:t>4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721</w:t>
            </w:r>
            <w:r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1855C960" w14:textId="2F423032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32.3%</w:t>
            </w:r>
          </w:p>
          <w:p w14:paraId="2186DBFD" w14:textId="2FF9C383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2367/7329</w:t>
            </w:r>
          </w:p>
        </w:tc>
      </w:tr>
      <w:tr w:rsidR="004D0CAF" w:rsidRPr="0000760E" w14:paraId="7ECBCE58" w14:textId="77777777" w:rsidTr="00BD2A2B">
        <w:trPr>
          <w:trHeight w:val="219"/>
        </w:trPr>
        <w:tc>
          <w:tcPr>
            <w:tcW w:w="4378" w:type="dxa"/>
            <w:shd w:val="clear" w:color="auto" w:fill="E7E6E6" w:themeFill="background2"/>
          </w:tcPr>
          <w:p w14:paraId="433EB95A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26a. Has the presence of delirium been noted in discharge correspondence?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585985FD" w14:textId="18EE630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43AE0C6C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46.6%</w:t>
            </w:r>
          </w:p>
          <w:p w14:paraId="40C63A4A" w14:textId="508F027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1210/</w:t>
            </w:r>
            <w:r w:rsidR="005346C7" w:rsidRPr="0000760E">
              <w:rPr>
                <w:rFonts w:ascii="Gadugi" w:hAnsi="Gadugi"/>
              </w:rPr>
              <w:t>259</w:t>
            </w:r>
            <w:r w:rsidR="005346C7">
              <w:rPr>
                <w:rFonts w:ascii="Gadugi" w:hAnsi="Gadugi"/>
              </w:rPr>
              <w:t>4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0F566031" w14:textId="3BDDA31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47.9%</w:t>
            </w:r>
          </w:p>
          <w:p w14:paraId="7D762202" w14:textId="5F7EBB1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1133/2367</w:t>
            </w:r>
          </w:p>
        </w:tc>
      </w:tr>
      <w:tr w:rsidR="004D0CAF" w:rsidRPr="0000760E" w14:paraId="0FC324F1" w14:textId="77777777" w:rsidTr="00BD2A2B">
        <w:trPr>
          <w:trHeight w:val="538"/>
        </w:trPr>
        <w:tc>
          <w:tcPr>
            <w:tcW w:w="4378" w:type="dxa"/>
            <w:shd w:val="clear" w:color="auto" w:fill="E0DEEE"/>
          </w:tcPr>
          <w:p w14:paraId="516D727C" w14:textId="45B8860E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 xml:space="preserve">27. Have there been any persistent behavioural and </w:t>
            </w:r>
            <w:r>
              <w:rPr>
                <w:rFonts w:ascii="Gadugi" w:hAnsi="Gadugi"/>
              </w:rPr>
              <w:t>psychological</w:t>
            </w:r>
            <w:r w:rsidRPr="0000760E">
              <w:rPr>
                <w:rFonts w:ascii="Gadugi" w:hAnsi="Gadugi"/>
              </w:rPr>
              <w:t xml:space="preserve"> symptoms of dementia (wandering, aggression, shouting) during this admission?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6ECDE0AD" w14:textId="12E7C60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5C8363E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18%</w:t>
            </w:r>
          </w:p>
          <w:p w14:paraId="7B3B0183" w14:textId="195F682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1299/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4F84733D" w14:textId="0FB704A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19.4%</w:t>
            </w:r>
          </w:p>
          <w:p w14:paraId="6B3140AF" w14:textId="321FF94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1422/7329</w:t>
            </w:r>
          </w:p>
        </w:tc>
      </w:tr>
      <w:tr w:rsidR="004D0CAF" w:rsidRPr="0000760E" w14:paraId="54B7D160" w14:textId="77777777" w:rsidTr="00BD2A2B">
        <w:trPr>
          <w:trHeight w:val="329"/>
        </w:trPr>
        <w:tc>
          <w:tcPr>
            <w:tcW w:w="4378" w:type="dxa"/>
            <w:shd w:val="clear" w:color="auto" w:fill="E7E6E6" w:themeFill="background2"/>
          </w:tcPr>
          <w:p w14:paraId="4C6CE70D" w14:textId="66459D2B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 xml:space="preserve">27a. Have the symptoms of behavioural and </w:t>
            </w:r>
            <w:r>
              <w:rPr>
                <w:rFonts w:ascii="Gadugi" w:hAnsi="Gadugi"/>
              </w:rPr>
              <w:t>psychological</w:t>
            </w:r>
            <w:r w:rsidRPr="0000760E">
              <w:rPr>
                <w:rFonts w:ascii="Gadugi" w:hAnsi="Gadugi"/>
              </w:rPr>
              <w:t xml:space="preserve"> symptoms of dementia been summarised for discharge?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08E8ABBA" w14:textId="5C381B7E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0EF7621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44.2%</w:t>
            </w:r>
          </w:p>
          <w:p w14:paraId="5F1BF68F" w14:textId="437A6CB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574/1299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44F06713" w14:textId="21B6064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44.5%</w:t>
            </w:r>
          </w:p>
          <w:p w14:paraId="6110B56B" w14:textId="5C1FC6B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635/1426</w:t>
            </w:r>
          </w:p>
        </w:tc>
      </w:tr>
      <w:tr w:rsidR="004D0CAF" w:rsidRPr="0000760E" w14:paraId="1B764450" w14:textId="77777777" w:rsidTr="00BD2A2B">
        <w:trPr>
          <w:trHeight w:val="529"/>
        </w:trPr>
        <w:tc>
          <w:tcPr>
            <w:tcW w:w="4378" w:type="dxa"/>
            <w:shd w:val="clear" w:color="auto" w:fill="E0DEEE"/>
          </w:tcPr>
          <w:p w14:paraId="324542E0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28. Is there a recorded referral to a social worker for assessment of housing and care needs due to a proposed change in residence?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262355EE" w14:textId="28FCC15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4AAA4F7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59.7%*</w:t>
            </w:r>
          </w:p>
          <w:p w14:paraId="6B308BBB" w14:textId="02B7B35F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1444/2419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3D9E8B6C" w14:textId="4ECEB632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65.5%</w:t>
            </w:r>
          </w:p>
          <w:p w14:paraId="34A45B09" w14:textId="1CE537D3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1649/2519</w:t>
            </w:r>
          </w:p>
        </w:tc>
      </w:tr>
      <w:tr w:rsidR="004D0CAF" w:rsidRPr="0000760E" w14:paraId="61656185" w14:textId="77777777" w:rsidTr="00BD2A2B">
        <w:trPr>
          <w:trHeight w:val="671"/>
        </w:trPr>
        <w:tc>
          <w:tcPr>
            <w:tcW w:w="4378" w:type="dxa"/>
            <w:vMerge w:val="restart"/>
            <w:shd w:val="clear" w:color="auto" w:fill="E7E6E6" w:themeFill="background2"/>
          </w:tcPr>
          <w:p w14:paraId="3FF5778D" w14:textId="4F53CB58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28ai. If yes:</w:t>
            </w:r>
          </w:p>
          <w:p w14:paraId="46F8219B" w14:textId="107990D2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There are documented concerns about the patient’s capacity to consent to the referral and:</w:t>
            </w:r>
          </w:p>
          <w:p w14:paraId="382E18CB" w14:textId="77777777" w:rsidR="004D0CAF" w:rsidRPr="0000760E" w:rsidRDefault="004D0CAF" w:rsidP="004D0CAF">
            <w:pPr>
              <w:pStyle w:val="ListParagraph"/>
              <w:rPr>
                <w:rFonts w:ascii="Gadugi" w:hAnsi="Gadugi"/>
              </w:rPr>
            </w:pPr>
          </w:p>
          <w:p w14:paraId="5B79E349" w14:textId="77777777" w:rsidR="004D0CAF" w:rsidRPr="0000760E" w:rsidRDefault="004D0CAF" w:rsidP="004D0CAF">
            <w:pPr>
              <w:pStyle w:val="ListParagraph"/>
              <w:rPr>
                <w:rFonts w:ascii="Gadugi" w:hAnsi="Gadugi"/>
              </w:rPr>
            </w:pPr>
          </w:p>
          <w:p w14:paraId="6E11428E" w14:textId="77777777" w:rsidR="004D0CAF" w:rsidRPr="0000760E" w:rsidRDefault="004D0CAF" w:rsidP="004D0CAF">
            <w:pPr>
              <w:pStyle w:val="ListParagraph"/>
              <w:rPr>
                <w:rFonts w:ascii="Gadugi" w:hAnsi="Gadugi"/>
              </w:rPr>
            </w:pPr>
          </w:p>
          <w:p w14:paraId="27333607" w14:textId="77777777" w:rsidR="004D0CAF" w:rsidRPr="0000760E" w:rsidRDefault="004D0CAF" w:rsidP="004D0CAF">
            <w:pPr>
              <w:pStyle w:val="ListParagraph"/>
              <w:rPr>
                <w:rFonts w:ascii="Gadugi" w:hAnsi="Gadugi"/>
              </w:rPr>
            </w:pPr>
          </w:p>
          <w:p w14:paraId="72AC6882" w14:textId="77777777" w:rsidR="004D0CAF" w:rsidRPr="0000760E" w:rsidRDefault="004D0CAF" w:rsidP="004D0CAF">
            <w:pPr>
              <w:pStyle w:val="ListParagraph"/>
              <w:rPr>
                <w:rFonts w:ascii="Gadugi" w:hAnsi="Gadugi"/>
              </w:rPr>
            </w:pPr>
          </w:p>
          <w:p w14:paraId="5B322562" w14:textId="77777777" w:rsidR="004D0CAF" w:rsidRPr="0000760E" w:rsidRDefault="004D0CAF" w:rsidP="004D0CAF">
            <w:pPr>
              <w:pStyle w:val="ListParagraph"/>
              <w:rPr>
                <w:rFonts w:ascii="Gadugi" w:hAnsi="Gadugi"/>
              </w:rPr>
            </w:pPr>
          </w:p>
          <w:p w14:paraId="2DD0F8A5" w14:textId="77777777" w:rsidR="004D0CAF" w:rsidRPr="0000760E" w:rsidRDefault="004D0CAF" w:rsidP="004D0CAF">
            <w:pPr>
              <w:pStyle w:val="ListParagraph"/>
              <w:rPr>
                <w:rFonts w:ascii="Gadugi" w:hAnsi="Gadugi"/>
              </w:rPr>
            </w:pPr>
          </w:p>
          <w:p w14:paraId="44DF95D4" w14:textId="77777777" w:rsidR="004D0CAF" w:rsidRPr="0000760E" w:rsidRDefault="004D0CAF" w:rsidP="004D0CAF">
            <w:pPr>
              <w:pStyle w:val="ListParagraph"/>
              <w:rPr>
                <w:rFonts w:ascii="Gadugi" w:hAnsi="Gadugi"/>
              </w:rPr>
            </w:pPr>
          </w:p>
          <w:p w14:paraId="5083AF38" w14:textId="77777777" w:rsidR="004D0CAF" w:rsidRPr="0000760E" w:rsidRDefault="004D0CAF" w:rsidP="004D0CAF">
            <w:pPr>
              <w:pStyle w:val="ListParagraph"/>
              <w:rPr>
                <w:rFonts w:ascii="Gadugi" w:hAnsi="Gadugi"/>
              </w:rPr>
            </w:pPr>
          </w:p>
          <w:p w14:paraId="66E5E2F0" w14:textId="04DAC69B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1C400B1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The patient had capacity on assessment and their consent is documented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5C68F1E4" w14:textId="77777777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  <w:b/>
              </w:rPr>
              <w:t>11%</w:t>
            </w:r>
          </w:p>
          <w:p w14:paraId="4182E4F4" w14:textId="4114A261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</w:rPr>
              <w:t>110/1003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5E960138" w14:textId="406D708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11.9%</w:t>
            </w:r>
          </w:p>
          <w:p w14:paraId="5FF685DD" w14:textId="61A783D0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138/1161</w:t>
            </w:r>
          </w:p>
        </w:tc>
      </w:tr>
      <w:tr w:rsidR="004D0CAF" w:rsidRPr="0000760E" w14:paraId="6A4AAD4C" w14:textId="77777777" w:rsidTr="00BD2A2B">
        <w:trPr>
          <w:trHeight w:val="109"/>
        </w:trPr>
        <w:tc>
          <w:tcPr>
            <w:tcW w:w="4378" w:type="dxa"/>
            <w:vMerge/>
            <w:shd w:val="clear" w:color="auto" w:fill="E7E6E6" w:themeFill="background2"/>
          </w:tcPr>
          <w:p w14:paraId="095B1259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05DB8A72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The patient lacked requisite capacity and evidence of a best interests decision has been recorded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4FA638F5" w14:textId="77777777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  <w:b/>
              </w:rPr>
              <w:t>71.5%</w:t>
            </w:r>
          </w:p>
          <w:p w14:paraId="7D330585" w14:textId="36E3E10D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</w:rPr>
              <w:t>717/1003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3AEBC1B2" w14:textId="55962C6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69.9%</w:t>
            </w:r>
          </w:p>
          <w:p w14:paraId="525AEE09" w14:textId="42E7DC1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811/1161</w:t>
            </w:r>
          </w:p>
        </w:tc>
      </w:tr>
      <w:tr w:rsidR="004D0CAF" w:rsidRPr="0000760E" w14:paraId="70742CE0" w14:textId="77777777" w:rsidTr="00BD2A2B">
        <w:trPr>
          <w:trHeight w:val="109"/>
        </w:trPr>
        <w:tc>
          <w:tcPr>
            <w:tcW w:w="4378" w:type="dxa"/>
            <w:vMerge/>
            <w:shd w:val="clear" w:color="auto" w:fill="E7E6E6" w:themeFill="background2"/>
          </w:tcPr>
          <w:p w14:paraId="4DE71A92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35F3245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There is no record of either consent or best interest decision making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5F3D8597" w14:textId="77777777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  <w:b/>
              </w:rPr>
              <w:t>17.5%</w:t>
            </w:r>
          </w:p>
          <w:p w14:paraId="0B760B24" w14:textId="563AD1D6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</w:rPr>
              <w:t>176/1003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4589C40F" w14:textId="2967BAC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18.3%</w:t>
            </w:r>
          </w:p>
          <w:p w14:paraId="4BC5D427" w14:textId="3031A60C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212/1161</w:t>
            </w:r>
          </w:p>
        </w:tc>
      </w:tr>
      <w:tr w:rsidR="004D0CAF" w:rsidRPr="0000760E" w14:paraId="1A407FEB" w14:textId="77777777" w:rsidTr="00BD2A2B">
        <w:trPr>
          <w:trHeight w:val="109"/>
        </w:trPr>
        <w:tc>
          <w:tcPr>
            <w:tcW w:w="4378" w:type="dxa"/>
            <w:vMerge w:val="restart"/>
            <w:shd w:val="clear" w:color="auto" w:fill="E0DEEE"/>
          </w:tcPr>
          <w:p w14:paraId="33EA917A" w14:textId="544F5578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28aii.There are no documented concerns about the patient’s capacity to consent to the referral and: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48DBB1C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The patient’s consent was requested and this is documented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2990F2BC" w14:textId="77777777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  <w:b/>
              </w:rPr>
              <w:t>27.7%</w:t>
            </w:r>
          </w:p>
          <w:p w14:paraId="79AB246C" w14:textId="38BCD0AB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</w:rPr>
              <w:t>122/441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56261C8E" w14:textId="4A960E3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29.1%</w:t>
            </w:r>
          </w:p>
          <w:p w14:paraId="2F405C43" w14:textId="6358AA12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142/488</w:t>
            </w:r>
          </w:p>
        </w:tc>
      </w:tr>
      <w:tr w:rsidR="004D0CAF" w:rsidRPr="0000760E" w14:paraId="6513C475" w14:textId="77777777" w:rsidTr="00BD2A2B">
        <w:trPr>
          <w:trHeight w:val="109"/>
        </w:trPr>
        <w:tc>
          <w:tcPr>
            <w:tcW w:w="4378" w:type="dxa"/>
            <w:vMerge/>
            <w:shd w:val="clear" w:color="auto" w:fill="E0DEEE"/>
          </w:tcPr>
          <w:p w14:paraId="37782586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174466A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There is no record of the patient’s consent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3E9DF6B4" w14:textId="77777777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  <w:b/>
              </w:rPr>
              <w:t>72.3%</w:t>
            </w:r>
          </w:p>
          <w:p w14:paraId="03497808" w14:textId="4D0E3546" w:rsidR="004D0CAF" w:rsidRPr="00EC333B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EC333B">
              <w:rPr>
                <w:rFonts w:ascii="Gadugi" w:hAnsi="Gadugi"/>
              </w:rPr>
              <w:t>319/441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395A6E94" w14:textId="35A12D0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70.9%</w:t>
            </w:r>
          </w:p>
          <w:p w14:paraId="362256B4" w14:textId="253D802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346/488</w:t>
            </w:r>
          </w:p>
        </w:tc>
      </w:tr>
      <w:tr w:rsidR="004D0CAF" w:rsidRPr="0000760E" w14:paraId="0C3DFFAA" w14:textId="77777777" w:rsidTr="00BD2A2B">
        <w:trPr>
          <w:trHeight w:val="65"/>
        </w:trPr>
        <w:tc>
          <w:tcPr>
            <w:tcW w:w="4378" w:type="dxa"/>
            <w:shd w:val="clear" w:color="auto" w:fill="E7E6E6" w:themeFill="background2"/>
          </w:tcPr>
          <w:p w14:paraId="4D3FD1C8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29. Did a named person/identified team coordinate the discharge plan?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245FBEF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351EAF1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85.3%*</w:t>
            </w:r>
          </w:p>
          <w:p w14:paraId="5A316029" w14:textId="7C2A70F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5950/</w:t>
            </w:r>
            <w:r w:rsidR="005346C7" w:rsidRPr="0000760E">
              <w:rPr>
                <w:rFonts w:ascii="Gadugi" w:hAnsi="Gadugi"/>
              </w:rPr>
              <w:t>697</w:t>
            </w:r>
            <w:r w:rsidR="005346C7">
              <w:rPr>
                <w:rFonts w:ascii="Gadugi" w:hAnsi="Gadugi"/>
              </w:rPr>
              <w:t>5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7A187AA9" w14:textId="348E8281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82.0%</w:t>
            </w:r>
          </w:p>
          <w:p w14:paraId="082E1DB8" w14:textId="48BFD813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5807/7083</w:t>
            </w:r>
          </w:p>
        </w:tc>
      </w:tr>
      <w:tr w:rsidR="004D0CAF" w:rsidRPr="0000760E" w14:paraId="2A2E1B30" w14:textId="77777777" w:rsidTr="00BD2A2B">
        <w:trPr>
          <w:trHeight w:val="178"/>
        </w:trPr>
        <w:tc>
          <w:tcPr>
            <w:tcW w:w="4378" w:type="dxa"/>
            <w:shd w:val="clear" w:color="auto" w:fill="E0DEEE"/>
          </w:tcPr>
          <w:p w14:paraId="4FB04939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30a. Is there evidence in the notes that the discharge coordinator/person or team planning discharge has discussed place of discharge and support needs with the person with dementia?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38F5FB3B" w14:textId="446151B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77A434B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56.5%*</w:t>
            </w:r>
          </w:p>
          <w:p w14:paraId="2B4FF6F7" w14:textId="7186AAF0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</w:rPr>
              <w:t>3386/5994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2712B576" w14:textId="3342F8CF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53.9%</w:t>
            </w:r>
          </w:p>
          <w:p w14:paraId="4FB3D302" w14:textId="14051657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3327/6169</w:t>
            </w:r>
          </w:p>
        </w:tc>
      </w:tr>
      <w:tr w:rsidR="004D0CAF" w:rsidRPr="0000760E" w14:paraId="2C7B589E" w14:textId="77777777" w:rsidTr="00BD2A2B">
        <w:trPr>
          <w:trHeight w:val="148"/>
        </w:trPr>
        <w:tc>
          <w:tcPr>
            <w:tcW w:w="4378" w:type="dxa"/>
            <w:shd w:val="clear" w:color="auto" w:fill="E7E6E6" w:themeFill="background2"/>
          </w:tcPr>
          <w:p w14:paraId="6AC9F70F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30b. Is there evidence in the notes that the discharge coordinator/person or team planning discharge has discussed place of discharge and support needs with the person's carer/relative?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6117F6E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5658B96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83.1%*</w:t>
            </w:r>
          </w:p>
          <w:p w14:paraId="752F7BD5" w14:textId="63ABCB3E" w:rsidR="004D0CAF" w:rsidRPr="0000760E" w:rsidRDefault="005346C7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561</w:t>
            </w:r>
            <w:r>
              <w:rPr>
                <w:rFonts w:ascii="Gadugi" w:hAnsi="Gadugi"/>
              </w:rPr>
              <w:t>3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675</w:t>
            </w:r>
            <w:r>
              <w:rPr>
                <w:rFonts w:ascii="Gadugi" w:hAnsi="Gadugi"/>
              </w:rPr>
              <w:t>4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29ACB363" w14:textId="35C22C6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80.7%</w:t>
            </w:r>
          </w:p>
          <w:p w14:paraId="6F67F0E1" w14:textId="0C52F3EA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5597/7329</w:t>
            </w:r>
          </w:p>
        </w:tc>
      </w:tr>
      <w:tr w:rsidR="004D0CAF" w:rsidRPr="0000760E" w14:paraId="3156D1CA" w14:textId="77777777" w:rsidTr="00BD2A2B">
        <w:trPr>
          <w:trHeight w:val="563"/>
        </w:trPr>
        <w:tc>
          <w:tcPr>
            <w:tcW w:w="4378" w:type="dxa"/>
            <w:shd w:val="clear" w:color="auto" w:fill="EAE8F4"/>
          </w:tcPr>
          <w:p w14:paraId="1055B7F8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30c. Is there evidence in the notes that the discharge coordinator/person or team planning discharge has discussed place of discharge and support needs with the consultant responsible for the patient’s care?</w:t>
            </w:r>
          </w:p>
        </w:tc>
        <w:tc>
          <w:tcPr>
            <w:tcW w:w="1964" w:type="dxa"/>
            <w:shd w:val="clear" w:color="auto" w:fill="EAE8F4"/>
            <w:vAlign w:val="center"/>
          </w:tcPr>
          <w:p w14:paraId="437F56D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AE8F4"/>
            <w:vAlign w:val="center"/>
          </w:tcPr>
          <w:p w14:paraId="67FBD04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76.5%</w:t>
            </w:r>
          </w:p>
          <w:p w14:paraId="78A12C91" w14:textId="49309916" w:rsidR="004D0CAF" w:rsidRPr="0000760E" w:rsidRDefault="005346C7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551</w:t>
            </w:r>
            <w:r>
              <w:rPr>
                <w:rFonts w:ascii="Gadugi" w:hAnsi="Gadugi"/>
              </w:rPr>
              <w:t>4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721</w:t>
            </w:r>
            <w:r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AE8F4"/>
            <w:vAlign w:val="center"/>
          </w:tcPr>
          <w:p w14:paraId="5436D9C3" w14:textId="39AE8E9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75.1%</w:t>
            </w:r>
          </w:p>
          <w:p w14:paraId="07338DB0" w14:textId="23D1EC2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5501/7329</w:t>
            </w:r>
          </w:p>
        </w:tc>
      </w:tr>
      <w:tr w:rsidR="004D0CAF" w:rsidRPr="0000760E" w14:paraId="1C4602E6" w14:textId="77777777" w:rsidTr="00BD2A2B">
        <w:trPr>
          <w:trHeight w:val="550"/>
        </w:trPr>
        <w:tc>
          <w:tcPr>
            <w:tcW w:w="4378" w:type="dxa"/>
            <w:shd w:val="clear" w:color="auto" w:fill="E7E6E6" w:themeFill="background2"/>
          </w:tcPr>
          <w:p w14:paraId="6ABB0267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30d. Is there evidence in the notes that the discharge coordinator/person or team planning discharge has discussed place of discharge and support needs with other members of the multidisciplinary team?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23582953" w14:textId="2E9D667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1327358B" w14:textId="40DEAAE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</w:t>
            </w:r>
            <w:r w:rsidR="008F6A0C">
              <w:rPr>
                <w:rFonts w:ascii="Gadugi" w:hAnsi="Gadugi"/>
                <w:b/>
              </w:rPr>
              <w:t>5</w:t>
            </w:r>
            <w:r w:rsidRPr="0000760E">
              <w:rPr>
                <w:rFonts w:ascii="Gadugi" w:hAnsi="Gadugi"/>
                <w:b/>
              </w:rPr>
              <w:t>.</w:t>
            </w:r>
            <w:r w:rsidR="008F6A0C">
              <w:rPr>
                <w:rFonts w:ascii="Gadugi" w:hAnsi="Gadugi"/>
                <w:b/>
              </w:rPr>
              <w:t>1</w:t>
            </w:r>
            <w:r w:rsidRPr="0000760E">
              <w:rPr>
                <w:rFonts w:ascii="Gadugi" w:hAnsi="Gadugi"/>
                <w:b/>
              </w:rPr>
              <w:t>%*</w:t>
            </w:r>
          </w:p>
          <w:p w14:paraId="22BDF21C" w14:textId="31FC8794" w:rsidR="004D0CAF" w:rsidRPr="0000760E" w:rsidRDefault="008F6A0C" w:rsidP="004D0CAF">
            <w:pPr>
              <w:jc w:val="center"/>
              <w:rPr>
                <w:rFonts w:ascii="Gadugi" w:hAnsi="Gadugi"/>
                <w:b/>
              </w:rPr>
            </w:pPr>
            <w:r>
              <w:rPr>
                <w:rFonts w:ascii="Gadugi" w:hAnsi="Gadugi"/>
              </w:rPr>
              <w:t>6134</w:t>
            </w:r>
            <w:r w:rsidR="004D0CAF" w:rsidRPr="0000760E">
              <w:rPr>
                <w:rFonts w:ascii="Gadugi" w:hAnsi="Gadugi"/>
              </w:rPr>
              <w:t>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201BA1AD" w14:textId="5A379E3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81.5%</w:t>
            </w:r>
          </w:p>
          <w:p w14:paraId="08360AF4" w14:textId="7F22C19F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5971/7329</w:t>
            </w:r>
          </w:p>
        </w:tc>
      </w:tr>
      <w:tr w:rsidR="004D0CAF" w:rsidRPr="0000760E" w14:paraId="19A7E9A9" w14:textId="77777777" w:rsidTr="00BD2A2B">
        <w:trPr>
          <w:trHeight w:val="219"/>
        </w:trPr>
        <w:tc>
          <w:tcPr>
            <w:tcW w:w="4378" w:type="dxa"/>
            <w:shd w:val="clear" w:color="auto" w:fill="E0DEEE"/>
          </w:tcPr>
          <w:p w14:paraId="2186DD6A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 xml:space="preserve">31. Has a </w:t>
            </w:r>
            <w:r w:rsidRPr="0000760E">
              <w:rPr>
                <w:rFonts w:ascii="Gadugi" w:hAnsi="Gadugi"/>
                <w:u w:val="single"/>
              </w:rPr>
              <w:t>single</w:t>
            </w:r>
            <w:r w:rsidRPr="0000760E">
              <w:rPr>
                <w:rFonts w:ascii="Gadugi" w:hAnsi="Gadugi"/>
              </w:rPr>
              <w:t xml:space="preserve"> plan/summary for discharge with clear updated information been produced?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4DE8E60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7A78A5EA" w14:textId="707E11B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85.</w:t>
            </w:r>
            <w:r w:rsidR="005346C7">
              <w:rPr>
                <w:rFonts w:ascii="Gadugi" w:hAnsi="Gadugi"/>
                <w:b/>
              </w:rPr>
              <w:t>8</w:t>
            </w:r>
            <w:r w:rsidRPr="0000760E">
              <w:rPr>
                <w:rFonts w:ascii="Gadugi" w:hAnsi="Gadugi"/>
                <w:b/>
              </w:rPr>
              <w:t>%</w:t>
            </w:r>
          </w:p>
          <w:p w14:paraId="07105712" w14:textId="7F3DE379" w:rsidR="004D0CAF" w:rsidRPr="0000760E" w:rsidRDefault="005346C7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/>
              </w:rPr>
              <w:t>598</w:t>
            </w:r>
            <w:r>
              <w:rPr>
                <w:rFonts w:ascii="Gadugi" w:hAnsi="Gadugi"/>
              </w:rPr>
              <w:t>8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697</w:t>
            </w:r>
            <w:r>
              <w:rPr>
                <w:rFonts w:ascii="Gadugi" w:hAnsi="Gadugi"/>
              </w:rPr>
              <w:t>5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290C72BD" w14:textId="6BFDEA3F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85.1%</w:t>
            </w:r>
          </w:p>
          <w:p w14:paraId="7ACD6F0F" w14:textId="71E304FB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6234/7329</w:t>
            </w:r>
          </w:p>
        </w:tc>
      </w:tr>
      <w:tr w:rsidR="004D0CAF" w:rsidRPr="0000760E" w14:paraId="2DC244D0" w14:textId="77777777" w:rsidTr="00BD2A2B">
        <w:trPr>
          <w:trHeight w:val="329"/>
        </w:trPr>
        <w:tc>
          <w:tcPr>
            <w:tcW w:w="4378" w:type="dxa"/>
            <w:shd w:val="clear" w:color="auto" w:fill="E7E6E6" w:themeFill="background2"/>
          </w:tcPr>
          <w:p w14:paraId="59BBB2FD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32. Are any support needs that have been identified documented in the discharge plan/summary?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10CE6F67" w14:textId="353DE63B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7317694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61.5%</w:t>
            </w:r>
          </w:p>
          <w:p w14:paraId="3D0411B2" w14:textId="0885B844" w:rsidR="004D0CAF" w:rsidRPr="0000760E" w:rsidRDefault="005346C7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428</w:t>
            </w:r>
            <w:r>
              <w:rPr>
                <w:rFonts w:ascii="Gadugi" w:hAnsi="Gadugi"/>
              </w:rPr>
              <w:t>8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697</w:t>
            </w:r>
            <w:r>
              <w:rPr>
                <w:rFonts w:ascii="Gadugi" w:hAnsi="Gadugi"/>
              </w:rPr>
              <w:t>5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2F7F395D" w14:textId="18E8FB7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60.2%</w:t>
            </w:r>
          </w:p>
          <w:p w14:paraId="5A946D93" w14:textId="12F64CE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4211/6995</w:t>
            </w:r>
          </w:p>
        </w:tc>
      </w:tr>
      <w:tr w:rsidR="004D0CAF" w:rsidRPr="0000760E" w14:paraId="113FEBF6" w14:textId="77777777" w:rsidTr="00BD2A2B">
        <w:trPr>
          <w:trHeight w:val="109"/>
        </w:trPr>
        <w:tc>
          <w:tcPr>
            <w:tcW w:w="4378" w:type="dxa"/>
            <w:shd w:val="clear" w:color="auto" w:fill="E0DEEE"/>
          </w:tcPr>
          <w:p w14:paraId="50377DE3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33. Has the patient and/or carer received a copy of the plan/summary?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7BE54BB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208382C2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88.1%*</w:t>
            </w:r>
          </w:p>
          <w:p w14:paraId="6DC231AC" w14:textId="08C1B185" w:rsidR="004D0CAF" w:rsidRPr="0000760E" w:rsidRDefault="005346C7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588</w:t>
            </w:r>
            <w:r>
              <w:rPr>
                <w:rFonts w:ascii="Gadugi" w:hAnsi="Gadugi"/>
              </w:rPr>
              <w:t>6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66</w:t>
            </w:r>
            <w:r>
              <w:rPr>
                <w:rFonts w:ascii="Gadugi" w:hAnsi="Gadugi"/>
              </w:rPr>
              <w:t>79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2C6AE4D9" w14:textId="6027B11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80.6%</w:t>
            </w:r>
          </w:p>
          <w:p w14:paraId="2696E561" w14:textId="4F1E61A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5621/6975</w:t>
            </w:r>
          </w:p>
        </w:tc>
      </w:tr>
      <w:tr w:rsidR="004D0CAF" w:rsidRPr="0000760E" w14:paraId="31640CDE" w14:textId="77777777" w:rsidTr="00BD2A2B">
        <w:trPr>
          <w:trHeight w:val="329"/>
        </w:trPr>
        <w:tc>
          <w:tcPr>
            <w:tcW w:w="4378" w:type="dxa"/>
            <w:shd w:val="clear" w:color="auto" w:fill="E7E6E6" w:themeFill="background2"/>
          </w:tcPr>
          <w:p w14:paraId="78546DC1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34. Was a copy of the discharge plan/summary sent to the GP/primary care team on the day of discharge?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5A036F6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4DA82DD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94.3%</w:t>
            </w:r>
          </w:p>
          <w:p w14:paraId="50F97EB5" w14:textId="3A2030C7" w:rsidR="004D0CAF" w:rsidRPr="0000760E" w:rsidRDefault="005346C7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657</w:t>
            </w:r>
            <w:r>
              <w:rPr>
                <w:rFonts w:ascii="Gadugi" w:hAnsi="Gadugi"/>
              </w:rPr>
              <w:t>5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697</w:t>
            </w:r>
            <w:r>
              <w:rPr>
                <w:rFonts w:ascii="Gadugi" w:hAnsi="Gadugi"/>
              </w:rPr>
              <w:t>5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7A6B9051" w14:textId="4DF87DA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93.6%</w:t>
            </w:r>
          </w:p>
          <w:p w14:paraId="50D6EBEF" w14:textId="22D039A0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6701/7156</w:t>
            </w:r>
          </w:p>
        </w:tc>
      </w:tr>
      <w:tr w:rsidR="004D0CAF" w:rsidRPr="0000760E" w14:paraId="2C008453" w14:textId="77777777" w:rsidTr="00BD2A2B">
        <w:trPr>
          <w:trHeight w:val="263"/>
        </w:trPr>
        <w:tc>
          <w:tcPr>
            <w:tcW w:w="4378" w:type="dxa"/>
            <w:shd w:val="clear" w:color="auto" w:fill="E0DEEE"/>
          </w:tcPr>
          <w:p w14:paraId="664E6548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35. Was discharge planning initiated within 24 hours of admission?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689063AE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54512239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51.3%*</w:t>
            </w:r>
          </w:p>
          <w:p w14:paraId="2E1BEC51" w14:textId="7FFC0414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</w:rPr>
              <w:t>2665/</w:t>
            </w:r>
            <w:r w:rsidR="005346C7" w:rsidRPr="0000760E">
              <w:rPr>
                <w:rFonts w:ascii="Gadugi" w:hAnsi="Gadugi" w:cs="Arial"/>
              </w:rPr>
              <w:t>519</w:t>
            </w:r>
            <w:r w:rsidR="005346C7">
              <w:rPr>
                <w:rFonts w:ascii="Gadugi" w:hAnsi="Gadugi" w:cs="Arial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1C4C5E25" w14:textId="0E7EB615" w:rsidR="004D0CAF" w:rsidRPr="0000760E" w:rsidRDefault="004D0CAF" w:rsidP="004D0CAF">
            <w:pPr>
              <w:jc w:val="center"/>
              <w:rPr>
                <w:rFonts w:ascii="Gadugi" w:hAnsi="Gadugi" w:cs="Arial"/>
                <w:b/>
              </w:rPr>
            </w:pPr>
            <w:r w:rsidRPr="0000760E">
              <w:rPr>
                <w:rFonts w:ascii="Gadugi" w:hAnsi="Gadugi" w:cs="Arial"/>
                <w:b/>
              </w:rPr>
              <w:t>47.4%</w:t>
            </w:r>
          </w:p>
          <w:p w14:paraId="064CF2F7" w14:textId="2510FF18" w:rsidR="004D0CAF" w:rsidRPr="0000760E" w:rsidRDefault="004D0CAF" w:rsidP="004D0CAF">
            <w:pPr>
              <w:jc w:val="center"/>
              <w:rPr>
                <w:rFonts w:ascii="Gadugi" w:hAnsi="Gadugi" w:cs="Arial"/>
              </w:rPr>
            </w:pPr>
            <w:r w:rsidRPr="0000760E">
              <w:rPr>
                <w:rFonts w:ascii="Gadugi" w:hAnsi="Gadugi" w:cs="Arial"/>
              </w:rPr>
              <w:t>2483/5242</w:t>
            </w:r>
          </w:p>
        </w:tc>
      </w:tr>
      <w:tr w:rsidR="004D0CAF" w:rsidRPr="0000760E" w14:paraId="56205BEA" w14:textId="77777777" w:rsidTr="00BD2A2B">
        <w:trPr>
          <w:trHeight w:val="263"/>
        </w:trPr>
        <w:tc>
          <w:tcPr>
            <w:tcW w:w="4378" w:type="dxa"/>
            <w:vMerge w:val="restart"/>
            <w:shd w:val="clear" w:color="auto" w:fill="E7E6E6" w:themeFill="background2"/>
          </w:tcPr>
          <w:p w14:paraId="74C5D8E2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35a. Please select the recorded reason why discharge planning could not be initiated within 24 hours: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651E50A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acutely unwell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176188F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61.3%</w:t>
            </w:r>
          </w:p>
          <w:p w14:paraId="0BC1EFD2" w14:textId="13D020B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1239/2020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1BB646E4" w14:textId="0045AB1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62.5%</w:t>
            </w:r>
          </w:p>
          <w:p w14:paraId="570A29B5" w14:textId="540CE61B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1306/2088</w:t>
            </w:r>
          </w:p>
        </w:tc>
      </w:tr>
      <w:tr w:rsidR="004D0CAF" w:rsidRPr="0000760E" w14:paraId="6ED79FA4" w14:textId="77777777" w:rsidTr="00BD2A2B">
        <w:trPr>
          <w:trHeight w:val="65"/>
        </w:trPr>
        <w:tc>
          <w:tcPr>
            <w:tcW w:w="4378" w:type="dxa"/>
            <w:vMerge/>
            <w:shd w:val="clear" w:color="auto" w:fill="E7E6E6" w:themeFill="background2"/>
          </w:tcPr>
          <w:p w14:paraId="32730DB4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02E1893D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awaiting assessment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3283835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8.8%</w:t>
            </w:r>
          </w:p>
          <w:p w14:paraId="43FBD1FB" w14:textId="7A52744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177/2020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3AB0845A" w14:textId="2A1A09E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9.1%</w:t>
            </w:r>
          </w:p>
          <w:p w14:paraId="215A8A48" w14:textId="2C349FAB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127/2088</w:t>
            </w:r>
          </w:p>
        </w:tc>
      </w:tr>
      <w:tr w:rsidR="004D0CAF" w:rsidRPr="0000760E" w14:paraId="7C6FB24C" w14:textId="77777777" w:rsidTr="00BD2A2B">
        <w:trPr>
          <w:trHeight w:val="65"/>
        </w:trPr>
        <w:tc>
          <w:tcPr>
            <w:tcW w:w="4378" w:type="dxa"/>
            <w:vMerge/>
            <w:shd w:val="clear" w:color="auto" w:fill="E7E6E6" w:themeFill="background2"/>
          </w:tcPr>
          <w:p w14:paraId="61145967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64B6A3F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awaiting history/results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484483B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7.7%</w:t>
            </w:r>
          </w:p>
          <w:p w14:paraId="35B5FD6F" w14:textId="077CEF5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156/2020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329EA02A" w14:textId="2EB375A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6.1%</w:t>
            </w:r>
          </w:p>
          <w:p w14:paraId="4DBC91D2" w14:textId="198785B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127/2088</w:t>
            </w:r>
          </w:p>
        </w:tc>
      </w:tr>
      <w:tr w:rsidR="004D0CAF" w:rsidRPr="0000760E" w14:paraId="1C3E84C6" w14:textId="77777777" w:rsidTr="00BD2A2B">
        <w:trPr>
          <w:trHeight w:val="65"/>
        </w:trPr>
        <w:tc>
          <w:tcPr>
            <w:tcW w:w="4378" w:type="dxa"/>
            <w:vMerge/>
            <w:shd w:val="clear" w:color="auto" w:fill="E7E6E6" w:themeFill="background2"/>
          </w:tcPr>
          <w:p w14:paraId="6418009F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07DCCD1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awaiting surgery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5EF6FF33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9.6%</w:t>
            </w:r>
          </w:p>
          <w:p w14:paraId="1E9BDC6B" w14:textId="44A9278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193/2020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6A5315DB" w14:textId="21C85CC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9.6%</w:t>
            </w:r>
          </w:p>
          <w:p w14:paraId="3CB4084D" w14:textId="5F72BF7A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200/2088</w:t>
            </w:r>
          </w:p>
        </w:tc>
      </w:tr>
      <w:tr w:rsidR="004D0CAF" w:rsidRPr="0000760E" w14:paraId="0B40E55E" w14:textId="77777777" w:rsidTr="00BD2A2B">
        <w:trPr>
          <w:trHeight w:val="65"/>
        </w:trPr>
        <w:tc>
          <w:tcPr>
            <w:tcW w:w="4378" w:type="dxa"/>
            <w:vMerge/>
            <w:shd w:val="clear" w:color="auto" w:fill="E7E6E6" w:themeFill="background2"/>
          </w:tcPr>
          <w:p w14:paraId="25785668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1497894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presenting confusion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285D9A38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5.8%</w:t>
            </w:r>
          </w:p>
          <w:p w14:paraId="765AEEB5" w14:textId="29F210B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118/2020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7F7128FD" w14:textId="5C63A918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5.7%</w:t>
            </w:r>
          </w:p>
          <w:p w14:paraId="147A5D29" w14:textId="1743406C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120/2088</w:t>
            </w:r>
          </w:p>
        </w:tc>
      </w:tr>
      <w:tr w:rsidR="004D0CAF" w:rsidRPr="0000760E" w14:paraId="5134C179" w14:textId="77777777" w:rsidTr="00BD2A2B">
        <w:trPr>
          <w:trHeight w:val="65"/>
        </w:trPr>
        <w:tc>
          <w:tcPr>
            <w:tcW w:w="4378" w:type="dxa"/>
            <w:vMerge/>
            <w:shd w:val="clear" w:color="auto" w:fill="E7E6E6" w:themeFill="background2"/>
          </w:tcPr>
          <w:p w14:paraId="53AC008B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089DB395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on end of life plan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46780310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0%</w:t>
            </w:r>
          </w:p>
          <w:p w14:paraId="0DFB2F72" w14:textId="051A5AB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390CEFEA" w14:textId="198492A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0.0%</w:t>
            </w:r>
          </w:p>
          <w:p w14:paraId="24FF21DD" w14:textId="1176CC95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1/2088</w:t>
            </w:r>
          </w:p>
        </w:tc>
      </w:tr>
      <w:tr w:rsidR="004D0CAF" w:rsidRPr="0000760E" w14:paraId="139ACE5C" w14:textId="77777777" w:rsidTr="00BD2A2B">
        <w:trPr>
          <w:trHeight w:val="65"/>
        </w:trPr>
        <w:tc>
          <w:tcPr>
            <w:tcW w:w="4378" w:type="dxa"/>
            <w:vMerge/>
            <w:shd w:val="clear" w:color="auto" w:fill="E7E6E6" w:themeFill="background2"/>
          </w:tcPr>
          <w:p w14:paraId="6FEF20BC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43C7CE13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transferred to another hospital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5F164F5B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0.2%</w:t>
            </w:r>
          </w:p>
          <w:p w14:paraId="5D03325A" w14:textId="75EF371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5/2020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1DB8C1A7" w14:textId="7857D7EA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0.1%</w:t>
            </w:r>
          </w:p>
          <w:p w14:paraId="63397974" w14:textId="58A5D98B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2/2088</w:t>
            </w:r>
          </w:p>
        </w:tc>
      </w:tr>
      <w:tr w:rsidR="004D0CAF" w:rsidRPr="0000760E" w14:paraId="3B5D3AC1" w14:textId="77777777" w:rsidTr="00BD2A2B">
        <w:trPr>
          <w:trHeight w:val="112"/>
        </w:trPr>
        <w:tc>
          <w:tcPr>
            <w:tcW w:w="4378" w:type="dxa"/>
            <w:vMerge/>
            <w:shd w:val="clear" w:color="auto" w:fill="E7E6E6" w:themeFill="background2"/>
          </w:tcPr>
          <w:p w14:paraId="34EB6DF3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46E5C48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unresponsive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75214FC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11D0EC2E" w14:textId="19FFAC1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7/2020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76925FE2" w14:textId="5EAF9AC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0.3%</w:t>
            </w:r>
          </w:p>
          <w:p w14:paraId="77B1C3FC" w14:textId="64E8663B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6/2088</w:t>
            </w:r>
          </w:p>
        </w:tc>
      </w:tr>
      <w:tr w:rsidR="004D0CAF" w:rsidRPr="0000760E" w14:paraId="140D492E" w14:textId="77777777" w:rsidTr="00BD2A2B">
        <w:trPr>
          <w:trHeight w:val="112"/>
        </w:trPr>
        <w:tc>
          <w:tcPr>
            <w:tcW w:w="4378" w:type="dxa"/>
            <w:vMerge/>
            <w:shd w:val="clear" w:color="auto" w:fill="E7E6E6" w:themeFill="background2"/>
          </w:tcPr>
          <w:p w14:paraId="02A3D51C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6233423A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Patient being discharged to nursing/residential care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007AAE61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5.0%</w:t>
            </w:r>
          </w:p>
          <w:p w14:paraId="2B466D3F" w14:textId="7D806A8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100/2020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7823B0A2" w14:textId="1701632D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6.5%</w:t>
            </w:r>
          </w:p>
          <w:p w14:paraId="6380879B" w14:textId="1A9719D3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136/2088</w:t>
            </w:r>
          </w:p>
        </w:tc>
      </w:tr>
      <w:tr w:rsidR="004D0CAF" w:rsidRPr="0000760E" w14:paraId="1A15BC2C" w14:textId="77777777" w:rsidTr="00BD2A2B">
        <w:trPr>
          <w:trHeight w:val="112"/>
        </w:trPr>
        <w:tc>
          <w:tcPr>
            <w:tcW w:w="4378" w:type="dxa"/>
            <w:vMerge/>
            <w:shd w:val="clear" w:color="auto" w:fill="EAE8F4"/>
          </w:tcPr>
          <w:p w14:paraId="5CBD1FE2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5E7D077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Other (please specify)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42845640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1.2%</w:t>
            </w:r>
          </w:p>
          <w:p w14:paraId="0A280918" w14:textId="69EDAF1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24/2020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3363DAFA" w14:textId="47D9D0B2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0.0%</w:t>
            </w:r>
          </w:p>
          <w:p w14:paraId="7D93CB9F" w14:textId="157971CD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0/2088</w:t>
            </w:r>
          </w:p>
        </w:tc>
      </w:tr>
      <w:tr w:rsidR="004D0CAF" w:rsidRPr="0000760E" w14:paraId="1FC2D63B" w14:textId="77777777" w:rsidTr="00BD2A2B">
        <w:trPr>
          <w:trHeight w:val="109"/>
        </w:trPr>
        <w:tc>
          <w:tcPr>
            <w:tcW w:w="4378" w:type="dxa"/>
            <w:vMerge w:val="restart"/>
            <w:shd w:val="clear" w:color="auto" w:fill="E0DEEE"/>
          </w:tcPr>
          <w:p w14:paraId="4EE0A313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36. Carers or family have received notice of discharge and this is documented:</w:t>
            </w:r>
          </w:p>
        </w:tc>
        <w:tc>
          <w:tcPr>
            <w:tcW w:w="1964" w:type="dxa"/>
            <w:shd w:val="clear" w:color="auto" w:fill="E0DEEE"/>
            <w:vAlign w:val="center"/>
          </w:tcPr>
          <w:p w14:paraId="1ADCE77F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Less than 24 hours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5E62D70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20.7%</w:t>
            </w:r>
          </w:p>
          <w:p w14:paraId="1BEE6ABC" w14:textId="02355F8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1493/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743922E8" w14:textId="3CF19BA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19.5%</w:t>
            </w:r>
          </w:p>
          <w:p w14:paraId="27A9B394" w14:textId="2302DC5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1432/7329</w:t>
            </w:r>
          </w:p>
        </w:tc>
      </w:tr>
      <w:tr w:rsidR="004D0CAF" w:rsidRPr="0000760E" w14:paraId="225D26FC" w14:textId="77777777" w:rsidTr="00BD2A2B">
        <w:trPr>
          <w:trHeight w:val="109"/>
        </w:trPr>
        <w:tc>
          <w:tcPr>
            <w:tcW w:w="4378" w:type="dxa"/>
            <w:vMerge/>
            <w:shd w:val="clear" w:color="auto" w:fill="E0DEEE"/>
          </w:tcPr>
          <w:p w14:paraId="10A157C0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18B00AB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24 hours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7C909F0C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12.3%</w:t>
            </w:r>
          </w:p>
          <w:p w14:paraId="1245FDF8" w14:textId="716CA70C" w:rsidR="004D0CAF" w:rsidRPr="0000760E" w:rsidRDefault="005346C7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8</w:t>
            </w:r>
            <w:r>
              <w:rPr>
                <w:rFonts w:ascii="Gadugi" w:hAnsi="Gadugi"/>
              </w:rPr>
              <w:t>89</w:t>
            </w:r>
            <w:r w:rsidR="004D0CAF" w:rsidRPr="0000760E">
              <w:rPr>
                <w:rFonts w:ascii="Gadugi" w:hAnsi="Gadugi"/>
              </w:rPr>
              <w:t>/</w:t>
            </w:r>
            <w:r w:rsidRPr="0000760E">
              <w:rPr>
                <w:rFonts w:ascii="Gadugi" w:hAnsi="Gadugi"/>
              </w:rPr>
              <w:t>721</w:t>
            </w:r>
            <w:r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59D1563C" w14:textId="24815FD4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12.2%</w:t>
            </w:r>
          </w:p>
          <w:p w14:paraId="3497B72B" w14:textId="5CA8DF8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897/7329</w:t>
            </w:r>
          </w:p>
        </w:tc>
      </w:tr>
      <w:tr w:rsidR="004D0CAF" w:rsidRPr="0000760E" w14:paraId="7DEC6C93" w14:textId="77777777" w:rsidTr="00BD2A2B">
        <w:trPr>
          <w:trHeight w:val="109"/>
        </w:trPr>
        <w:tc>
          <w:tcPr>
            <w:tcW w:w="4378" w:type="dxa"/>
            <w:vMerge/>
            <w:shd w:val="clear" w:color="auto" w:fill="E0DEEE"/>
          </w:tcPr>
          <w:p w14:paraId="6AAD502F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15EA1596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25-48 hours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539DF15F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15.8%</w:t>
            </w:r>
          </w:p>
          <w:p w14:paraId="2988AF32" w14:textId="705167E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1140/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6DF25574" w14:textId="222CBE2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14.7%</w:t>
            </w:r>
          </w:p>
          <w:p w14:paraId="504ACE4B" w14:textId="1F4E885C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1075/7329</w:t>
            </w:r>
          </w:p>
        </w:tc>
      </w:tr>
      <w:tr w:rsidR="004D0CAF" w:rsidRPr="0000760E" w14:paraId="07F7558A" w14:textId="77777777" w:rsidTr="00BD2A2B">
        <w:trPr>
          <w:trHeight w:val="109"/>
        </w:trPr>
        <w:tc>
          <w:tcPr>
            <w:tcW w:w="4378" w:type="dxa"/>
            <w:vMerge/>
            <w:shd w:val="clear" w:color="auto" w:fill="E0DEEE"/>
          </w:tcPr>
          <w:p w14:paraId="720E349E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26057CEC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More than 48 hours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0C3E0D30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26.3%</w:t>
            </w:r>
          </w:p>
          <w:p w14:paraId="0D2215BF" w14:textId="7E0BDC2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1897/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63CACE22" w14:textId="7BB5EBC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27.1%</w:t>
            </w:r>
          </w:p>
          <w:p w14:paraId="3B963663" w14:textId="62B1C899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1985/7329</w:t>
            </w:r>
          </w:p>
        </w:tc>
      </w:tr>
      <w:tr w:rsidR="004D0CAF" w:rsidRPr="0000760E" w14:paraId="55D732FF" w14:textId="77777777" w:rsidTr="00BD2A2B">
        <w:trPr>
          <w:trHeight w:val="109"/>
        </w:trPr>
        <w:tc>
          <w:tcPr>
            <w:tcW w:w="4378" w:type="dxa"/>
            <w:vMerge/>
            <w:shd w:val="clear" w:color="auto" w:fill="E0DEEE"/>
          </w:tcPr>
          <w:p w14:paraId="369941C9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307D8DC4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No notice at all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04033226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0.5%</w:t>
            </w:r>
          </w:p>
          <w:p w14:paraId="3F21BCA6" w14:textId="280A099B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37/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1D8D4E7A" w14:textId="6FA8F090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0.5%</w:t>
            </w:r>
          </w:p>
          <w:p w14:paraId="5BB4788F" w14:textId="05AB6C6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35/7329</w:t>
            </w:r>
          </w:p>
        </w:tc>
      </w:tr>
      <w:tr w:rsidR="004D0CAF" w:rsidRPr="0000760E" w14:paraId="59C2B19E" w14:textId="77777777" w:rsidTr="00BD2A2B">
        <w:trPr>
          <w:trHeight w:val="109"/>
        </w:trPr>
        <w:tc>
          <w:tcPr>
            <w:tcW w:w="4378" w:type="dxa"/>
            <w:vMerge/>
            <w:shd w:val="clear" w:color="auto" w:fill="E0DEEE"/>
          </w:tcPr>
          <w:p w14:paraId="3BCC4F75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281107C8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No carer, family, friend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7E417707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1.7%</w:t>
            </w:r>
          </w:p>
          <w:p w14:paraId="4D0D9DBC" w14:textId="241F4AC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124/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5F4B5AA1" w14:textId="0C4EFB5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1.7%</w:t>
            </w:r>
          </w:p>
          <w:p w14:paraId="30645A0D" w14:textId="53C386B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127/7329</w:t>
            </w:r>
          </w:p>
        </w:tc>
      </w:tr>
      <w:tr w:rsidR="004D0CAF" w:rsidRPr="0000760E" w14:paraId="64B4F75C" w14:textId="77777777" w:rsidTr="00BD2A2B">
        <w:trPr>
          <w:trHeight w:val="109"/>
        </w:trPr>
        <w:tc>
          <w:tcPr>
            <w:tcW w:w="4378" w:type="dxa"/>
            <w:vMerge/>
            <w:shd w:val="clear" w:color="auto" w:fill="E0DEEE"/>
          </w:tcPr>
          <w:p w14:paraId="1D24DDC1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2A5C0969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Not documented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4594ED64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22.6%</w:t>
            </w:r>
          </w:p>
          <w:p w14:paraId="42172520" w14:textId="5F83F14E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1627/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53280DD7" w14:textId="1E6920AC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24.2%</w:t>
            </w:r>
          </w:p>
          <w:p w14:paraId="27E1C1E2" w14:textId="7A6BAEB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1770/7329</w:t>
            </w:r>
          </w:p>
        </w:tc>
      </w:tr>
      <w:tr w:rsidR="004D0CAF" w:rsidRPr="0000760E" w14:paraId="72879ED6" w14:textId="77777777" w:rsidTr="00BD2A2B">
        <w:trPr>
          <w:trHeight w:val="109"/>
        </w:trPr>
        <w:tc>
          <w:tcPr>
            <w:tcW w:w="4378" w:type="dxa"/>
            <w:vMerge/>
            <w:shd w:val="clear" w:color="auto" w:fill="E0DEEE"/>
          </w:tcPr>
          <w:p w14:paraId="0D826E99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5FD9A5D1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 xml:space="preserve">Patient specified 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7D6AFB55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0.1%</w:t>
            </w:r>
          </w:p>
          <w:p w14:paraId="23A82EBC" w14:textId="63CD2EB3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4/</w:t>
            </w:r>
            <w:r w:rsidR="005346C7" w:rsidRPr="0000760E">
              <w:rPr>
                <w:rFonts w:ascii="Gadugi" w:hAnsi="Gadugi"/>
              </w:rPr>
              <w:t>721</w:t>
            </w:r>
            <w:r w:rsidR="005346C7">
              <w:rPr>
                <w:rFonts w:ascii="Gadugi" w:hAnsi="Gadugi"/>
              </w:rPr>
              <w:t>1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367DC88C" w14:textId="0CF810C6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0.0%</w:t>
            </w:r>
          </w:p>
          <w:p w14:paraId="3BBB32A5" w14:textId="3B5FA3D3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3/7329</w:t>
            </w:r>
          </w:p>
        </w:tc>
      </w:tr>
      <w:tr w:rsidR="004D0CAF" w:rsidRPr="0000760E" w14:paraId="5CB12E6E" w14:textId="77777777" w:rsidTr="00BD2A2B">
        <w:trPr>
          <w:trHeight w:val="109"/>
        </w:trPr>
        <w:tc>
          <w:tcPr>
            <w:tcW w:w="4378" w:type="dxa"/>
            <w:vMerge/>
            <w:shd w:val="clear" w:color="auto" w:fill="E0DEEE"/>
          </w:tcPr>
          <w:p w14:paraId="56132AC9" w14:textId="77777777" w:rsidR="004D0CAF" w:rsidRPr="0000760E" w:rsidRDefault="004D0CAF" w:rsidP="004D0CAF">
            <w:pPr>
              <w:rPr>
                <w:rFonts w:ascii="Gadugi" w:hAnsi="Gadugi"/>
              </w:rPr>
            </w:pPr>
          </w:p>
        </w:tc>
        <w:tc>
          <w:tcPr>
            <w:tcW w:w="1964" w:type="dxa"/>
            <w:shd w:val="clear" w:color="auto" w:fill="E0DEEE"/>
            <w:vAlign w:val="center"/>
          </w:tcPr>
          <w:p w14:paraId="385D33AB" w14:textId="1D18E39A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Not contacted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05FFD485" w14:textId="7FCE2779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-</w:t>
            </w:r>
          </w:p>
        </w:tc>
        <w:tc>
          <w:tcPr>
            <w:tcW w:w="1660" w:type="dxa"/>
            <w:shd w:val="clear" w:color="auto" w:fill="E0DEEE"/>
            <w:vAlign w:val="center"/>
          </w:tcPr>
          <w:p w14:paraId="5E03126F" w14:textId="06159B9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0.1%</w:t>
            </w:r>
          </w:p>
          <w:p w14:paraId="6A93E802" w14:textId="01E9F074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5/7329</w:t>
            </w:r>
          </w:p>
        </w:tc>
      </w:tr>
      <w:tr w:rsidR="004D0CAF" w:rsidRPr="008731E8" w14:paraId="620B431A" w14:textId="77777777" w:rsidTr="00BD2A2B">
        <w:trPr>
          <w:trHeight w:val="397"/>
        </w:trPr>
        <w:tc>
          <w:tcPr>
            <w:tcW w:w="4378" w:type="dxa"/>
            <w:shd w:val="clear" w:color="auto" w:fill="E7E6E6" w:themeFill="background2"/>
          </w:tcPr>
          <w:p w14:paraId="57E566A3" w14:textId="77777777" w:rsidR="004D0CAF" w:rsidRPr="0000760E" w:rsidRDefault="004D0CAF" w:rsidP="004D0CAF">
            <w:pPr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37. An assessment of the carer’s current needs has taken place in advance of discharge:</w:t>
            </w:r>
          </w:p>
        </w:tc>
        <w:tc>
          <w:tcPr>
            <w:tcW w:w="1964" w:type="dxa"/>
            <w:shd w:val="clear" w:color="auto" w:fill="E7E6E6" w:themeFill="background2"/>
            <w:vAlign w:val="center"/>
          </w:tcPr>
          <w:p w14:paraId="169F4E77" w14:textId="77777777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Yes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22CD582D" w14:textId="77777777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68.6%</w:t>
            </w:r>
          </w:p>
          <w:p w14:paraId="0D0E4849" w14:textId="3ABC7CB5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</w:rPr>
              <w:t>2478/3611</w:t>
            </w:r>
          </w:p>
        </w:tc>
        <w:tc>
          <w:tcPr>
            <w:tcW w:w="1660" w:type="dxa"/>
            <w:shd w:val="clear" w:color="auto" w:fill="E7E6E6" w:themeFill="background2"/>
            <w:vAlign w:val="center"/>
          </w:tcPr>
          <w:p w14:paraId="4F4F1CC1" w14:textId="428896CF" w:rsidR="004D0CAF" w:rsidRPr="0000760E" w:rsidRDefault="004D0CAF" w:rsidP="004D0CAF">
            <w:pPr>
              <w:jc w:val="center"/>
              <w:rPr>
                <w:rFonts w:ascii="Gadugi" w:hAnsi="Gadugi"/>
                <w:b/>
              </w:rPr>
            </w:pPr>
            <w:r w:rsidRPr="0000760E">
              <w:rPr>
                <w:rFonts w:ascii="Gadugi" w:hAnsi="Gadugi"/>
                <w:b/>
              </w:rPr>
              <w:t>67.3%</w:t>
            </w:r>
          </w:p>
          <w:p w14:paraId="7891D723" w14:textId="516F5F96" w:rsidR="004D0CAF" w:rsidRPr="0000760E" w:rsidRDefault="004D0CAF" w:rsidP="004D0CAF">
            <w:pPr>
              <w:jc w:val="center"/>
              <w:rPr>
                <w:rFonts w:ascii="Gadugi" w:hAnsi="Gadugi"/>
              </w:rPr>
            </w:pPr>
            <w:r w:rsidRPr="0000760E">
              <w:rPr>
                <w:rFonts w:ascii="Gadugi" w:hAnsi="Gadugi"/>
              </w:rPr>
              <w:t>2605/3868</w:t>
            </w:r>
          </w:p>
        </w:tc>
      </w:tr>
    </w:tbl>
    <w:p w14:paraId="7C7F9D95" w14:textId="77777777" w:rsidR="001E3217" w:rsidRPr="008731E8" w:rsidRDefault="001E3217" w:rsidP="001E3217">
      <w:pPr>
        <w:rPr>
          <w:rFonts w:ascii="Gadugi" w:hAnsi="Gadugi"/>
          <w:color w:val="584F95"/>
        </w:rPr>
      </w:pPr>
    </w:p>
    <w:p w14:paraId="26B19033" w14:textId="77777777" w:rsidR="00D63E7D" w:rsidRPr="008731E8" w:rsidRDefault="00D63E7D" w:rsidP="001E3217">
      <w:pPr>
        <w:rPr>
          <w:rFonts w:ascii="Gadugi" w:hAnsi="Gadugi"/>
        </w:rPr>
      </w:pPr>
    </w:p>
    <w:sectPr w:rsidR="00D63E7D" w:rsidRPr="008731E8" w:rsidSect="008731E8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2EB2D" w14:textId="77777777" w:rsidR="009D2CC6" w:rsidRDefault="009D2CC6" w:rsidP="00413D56">
      <w:pPr>
        <w:spacing w:after="0" w:line="240" w:lineRule="auto"/>
      </w:pPr>
      <w:r>
        <w:separator/>
      </w:r>
    </w:p>
  </w:endnote>
  <w:endnote w:type="continuationSeparator" w:id="0">
    <w:p w14:paraId="0E5A1937" w14:textId="77777777" w:rsidR="009D2CC6" w:rsidRDefault="009D2CC6" w:rsidP="0041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91463"/>
      <w:docPartObj>
        <w:docPartGallery w:val="Page Numbers (Bottom of Page)"/>
        <w:docPartUnique/>
      </w:docPartObj>
    </w:sdtPr>
    <w:sdtEndPr>
      <w:rPr>
        <w:rFonts w:ascii="Gadugi" w:hAnsi="Gadugi"/>
        <w:noProof/>
      </w:rPr>
    </w:sdtEndPr>
    <w:sdtContent>
      <w:p w14:paraId="57585548" w14:textId="2DEB5BB8" w:rsidR="009D2CC6" w:rsidRPr="00B66938" w:rsidRDefault="009D2CC6">
        <w:pPr>
          <w:pStyle w:val="Footer"/>
          <w:jc w:val="right"/>
          <w:rPr>
            <w:rFonts w:ascii="Gadugi" w:hAnsi="Gadugi"/>
          </w:rPr>
        </w:pPr>
        <w:r w:rsidRPr="00B66938">
          <w:rPr>
            <w:rFonts w:ascii="Gadugi" w:hAnsi="Gadugi"/>
          </w:rPr>
          <w:fldChar w:fldCharType="begin"/>
        </w:r>
        <w:r w:rsidRPr="00B66938">
          <w:rPr>
            <w:rFonts w:ascii="Gadugi" w:hAnsi="Gadugi"/>
          </w:rPr>
          <w:instrText xml:space="preserve"> PAGE   \* MERGEFORMAT </w:instrText>
        </w:r>
        <w:r w:rsidRPr="00B66938">
          <w:rPr>
            <w:rFonts w:ascii="Gadugi" w:hAnsi="Gadugi"/>
          </w:rPr>
          <w:fldChar w:fldCharType="separate"/>
        </w:r>
        <w:r w:rsidRPr="00B66938">
          <w:rPr>
            <w:rFonts w:ascii="Gadugi" w:hAnsi="Gadugi"/>
            <w:noProof/>
          </w:rPr>
          <w:t>2</w:t>
        </w:r>
        <w:r w:rsidRPr="00B66938">
          <w:rPr>
            <w:rFonts w:ascii="Gadugi" w:hAnsi="Gadugi"/>
            <w:noProof/>
          </w:rPr>
          <w:fldChar w:fldCharType="end"/>
        </w:r>
      </w:p>
    </w:sdtContent>
  </w:sdt>
  <w:p w14:paraId="032E09D7" w14:textId="77777777" w:rsidR="009D2CC6" w:rsidRDefault="009D2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2CA38" w14:textId="77777777" w:rsidR="009D2CC6" w:rsidRDefault="009D2CC6" w:rsidP="00413D56">
      <w:pPr>
        <w:spacing w:after="0" w:line="240" w:lineRule="auto"/>
      </w:pPr>
      <w:r>
        <w:separator/>
      </w:r>
    </w:p>
  </w:footnote>
  <w:footnote w:type="continuationSeparator" w:id="0">
    <w:p w14:paraId="102AACEA" w14:textId="77777777" w:rsidR="009D2CC6" w:rsidRDefault="009D2CC6" w:rsidP="0041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1731"/>
    <w:multiLevelType w:val="hybridMultilevel"/>
    <w:tmpl w:val="F26A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7D"/>
    <w:rsid w:val="0000760E"/>
    <w:rsid w:val="00010A21"/>
    <w:rsid w:val="0002640B"/>
    <w:rsid w:val="000347D4"/>
    <w:rsid w:val="00080059"/>
    <w:rsid w:val="000B2862"/>
    <w:rsid w:val="000E51C8"/>
    <w:rsid w:val="000E71FE"/>
    <w:rsid w:val="0010349A"/>
    <w:rsid w:val="00125D1B"/>
    <w:rsid w:val="001304D1"/>
    <w:rsid w:val="001B6D93"/>
    <w:rsid w:val="001E3217"/>
    <w:rsid w:val="001F40D3"/>
    <w:rsid w:val="001F7E4E"/>
    <w:rsid w:val="00215D25"/>
    <w:rsid w:val="00224E32"/>
    <w:rsid w:val="00237A22"/>
    <w:rsid w:val="00242ACD"/>
    <w:rsid w:val="00263C3E"/>
    <w:rsid w:val="002739C9"/>
    <w:rsid w:val="002743F8"/>
    <w:rsid w:val="00287DD8"/>
    <w:rsid w:val="00293D1A"/>
    <w:rsid w:val="002A15D0"/>
    <w:rsid w:val="002A2EE9"/>
    <w:rsid w:val="002C6A0B"/>
    <w:rsid w:val="00331584"/>
    <w:rsid w:val="003502ED"/>
    <w:rsid w:val="0035065B"/>
    <w:rsid w:val="00353660"/>
    <w:rsid w:val="00382874"/>
    <w:rsid w:val="00383365"/>
    <w:rsid w:val="003A0ABB"/>
    <w:rsid w:val="003B203D"/>
    <w:rsid w:val="003C7A15"/>
    <w:rsid w:val="003D6C39"/>
    <w:rsid w:val="00413D56"/>
    <w:rsid w:val="0042280B"/>
    <w:rsid w:val="004265C3"/>
    <w:rsid w:val="00431B0C"/>
    <w:rsid w:val="004538EA"/>
    <w:rsid w:val="00454468"/>
    <w:rsid w:val="00492D9D"/>
    <w:rsid w:val="00496207"/>
    <w:rsid w:val="004D0CAF"/>
    <w:rsid w:val="004D3D51"/>
    <w:rsid w:val="004D60B9"/>
    <w:rsid w:val="004E2BB6"/>
    <w:rsid w:val="00500936"/>
    <w:rsid w:val="005067AA"/>
    <w:rsid w:val="00511FE8"/>
    <w:rsid w:val="005202BC"/>
    <w:rsid w:val="00533793"/>
    <w:rsid w:val="005346C7"/>
    <w:rsid w:val="00544025"/>
    <w:rsid w:val="00553928"/>
    <w:rsid w:val="00567A4E"/>
    <w:rsid w:val="005944CE"/>
    <w:rsid w:val="005C145F"/>
    <w:rsid w:val="005D1CE5"/>
    <w:rsid w:val="00601245"/>
    <w:rsid w:val="00607E70"/>
    <w:rsid w:val="006859E0"/>
    <w:rsid w:val="00692E0C"/>
    <w:rsid w:val="006A631E"/>
    <w:rsid w:val="006B5436"/>
    <w:rsid w:val="006C2B64"/>
    <w:rsid w:val="006D2967"/>
    <w:rsid w:val="006D6C3C"/>
    <w:rsid w:val="006E73A2"/>
    <w:rsid w:val="007339AE"/>
    <w:rsid w:val="00734C24"/>
    <w:rsid w:val="00754E28"/>
    <w:rsid w:val="00777F83"/>
    <w:rsid w:val="0079254B"/>
    <w:rsid w:val="00794293"/>
    <w:rsid w:val="007A13F6"/>
    <w:rsid w:val="007E036A"/>
    <w:rsid w:val="007F0CC8"/>
    <w:rsid w:val="007F7945"/>
    <w:rsid w:val="00803215"/>
    <w:rsid w:val="00805226"/>
    <w:rsid w:val="00810FCA"/>
    <w:rsid w:val="008363D4"/>
    <w:rsid w:val="00870EF1"/>
    <w:rsid w:val="00872BE8"/>
    <w:rsid w:val="008731E8"/>
    <w:rsid w:val="008E2D1B"/>
    <w:rsid w:val="008F6A0C"/>
    <w:rsid w:val="00903AA4"/>
    <w:rsid w:val="00914443"/>
    <w:rsid w:val="00916900"/>
    <w:rsid w:val="009368F8"/>
    <w:rsid w:val="009C46F3"/>
    <w:rsid w:val="009D0908"/>
    <w:rsid w:val="009D2CC6"/>
    <w:rsid w:val="009F3C01"/>
    <w:rsid w:val="009F51AF"/>
    <w:rsid w:val="009F6404"/>
    <w:rsid w:val="00A14462"/>
    <w:rsid w:val="00A219D4"/>
    <w:rsid w:val="00A4516E"/>
    <w:rsid w:val="00A455B9"/>
    <w:rsid w:val="00A87629"/>
    <w:rsid w:val="00A964CD"/>
    <w:rsid w:val="00AA0283"/>
    <w:rsid w:val="00AE371E"/>
    <w:rsid w:val="00AF389A"/>
    <w:rsid w:val="00B142B2"/>
    <w:rsid w:val="00B23BA1"/>
    <w:rsid w:val="00B23E04"/>
    <w:rsid w:val="00B40D97"/>
    <w:rsid w:val="00B64F7E"/>
    <w:rsid w:val="00B66938"/>
    <w:rsid w:val="00B74ACF"/>
    <w:rsid w:val="00B82EE9"/>
    <w:rsid w:val="00BA0FC9"/>
    <w:rsid w:val="00BB3694"/>
    <w:rsid w:val="00BD2A2B"/>
    <w:rsid w:val="00BF44EF"/>
    <w:rsid w:val="00BF47AC"/>
    <w:rsid w:val="00C12312"/>
    <w:rsid w:val="00C446B1"/>
    <w:rsid w:val="00C455B1"/>
    <w:rsid w:val="00C61D18"/>
    <w:rsid w:val="00C86157"/>
    <w:rsid w:val="00C933AE"/>
    <w:rsid w:val="00CA710A"/>
    <w:rsid w:val="00CB5A65"/>
    <w:rsid w:val="00CD3BC5"/>
    <w:rsid w:val="00CE4B6B"/>
    <w:rsid w:val="00CF02A5"/>
    <w:rsid w:val="00CF681B"/>
    <w:rsid w:val="00D12E8B"/>
    <w:rsid w:val="00D63C5E"/>
    <w:rsid w:val="00D63E7D"/>
    <w:rsid w:val="00DA6368"/>
    <w:rsid w:val="00DA741A"/>
    <w:rsid w:val="00DC5208"/>
    <w:rsid w:val="00DF0B2F"/>
    <w:rsid w:val="00E56905"/>
    <w:rsid w:val="00E63FC8"/>
    <w:rsid w:val="00E819FA"/>
    <w:rsid w:val="00E82D98"/>
    <w:rsid w:val="00E97D9F"/>
    <w:rsid w:val="00EA3806"/>
    <w:rsid w:val="00EC333B"/>
    <w:rsid w:val="00EC5867"/>
    <w:rsid w:val="00EE184F"/>
    <w:rsid w:val="00EF2FF4"/>
    <w:rsid w:val="00F36113"/>
    <w:rsid w:val="00F36115"/>
    <w:rsid w:val="00F4417F"/>
    <w:rsid w:val="00F4448F"/>
    <w:rsid w:val="00F610F0"/>
    <w:rsid w:val="00F94114"/>
    <w:rsid w:val="00FE510A"/>
    <w:rsid w:val="00FF215F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67D17F4"/>
  <w15:chartTrackingRefBased/>
  <w15:docId w15:val="{D1942428-1F42-4D4D-99A6-E6CB698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217"/>
  </w:style>
  <w:style w:type="paragraph" w:styleId="Heading1">
    <w:name w:val="heading 1"/>
    <w:basedOn w:val="Normal"/>
    <w:next w:val="Normal"/>
    <w:link w:val="Heading1Char"/>
    <w:uiPriority w:val="9"/>
    <w:qFormat/>
    <w:rsid w:val="008E2D1B"/>
    <w:pPr>
      <w:keepNext/>
      <w:keepLines/>
      <w:spacing w:before="240" w:after="0"/>
      <w:outlineLvl w:val="0"/>
    </w:pPr>
    <w:rPr>
      <w:rFonts w:ascii="Gadugi" w:eastAsiaTheme="majorEastAsia" w:hAnsi="Gadugi" w:cstheme="majorBidi"/>
      <w:color w:val="584C95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D1B"/>
    <w:pPr>
      <w:keepNext/>
      <w:keepLines/>
      <w:spacing w:before="40" w:after="0"/>
      <w:outlineLvl w:val="1"/>
    </w:pPr>
    <w:rPr>
      <w:rFonts w:ascii="Gadugi" w:eastAsiaTheme="majorEastAsia" w:hAnsi="Gadugi" w:cstheme="majorBidi"/>
      <w:color w:val="584C95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D1B"/>
    <w:pPr>
      <w:keepNext/>
      <w:keepLines/>
      <w:spacing w:before="40" w:after="0"/>
      <w:outlineLvl w:val="2"/>
    </w:pPr>
    <w:rPr>
      <w:rFonts w:ascii="Gadugi" w:eastAsiaTheme="majorEastAsia" w:hAnsi="Gadugi" w:cstheme="majorBidi"/>
      <w:color w:val="584C9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20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2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3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AE"/>
  </w:style>
  <w:style w:type="paragraph" w:styleId="Footer">
    <w:name w:val="footer"/>
    <w:basedOn w:val="Normal"/>
    <w:link w:val="FooterChar"/>
    <w:uiPriority w:val="99"/>
    <w:unhideWhenUsed/>
    <w:rsid w:val="00733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AE"/>
  </w:style>
  <w:style w:type="character" w:customStyle="1" w:styleId="Heading1Char">
    <w:name w:val="Heading 1 Char"/>
    <w:basedOn w:val="DefaultParagraphFont"/>
    <w:link w:val="Heading1"/>
    <w:uiPriority w:val="9"/>
    <w:rsid w:val="008E2D1B"/>
    <w:rPr>
      <w:rFonts w:ascii="Gadugi" w:eastAsiaTheme="majorEastAsia" w:hAnsi="Gadugi" w:cstheme="majorBidi"/>
      <w:color w:val="584C95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2D1B"/>
    <w:rPr>
      <w:rFonts w:ascii="Gadugi" w:eastAsiaTheme="majorEastAsia" w:hAnsi="Gadugi" w:cstheme="majorBidi"/>
      <w:color w:val="584C95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2D1B"/>
    <w:rPr>
      <w:rFonts w:ascii="Gadugi" w:eastAsiaTheme="majorEastAsia" w:hAnsi="Gadugi" w:cstheme="majorBidi"/>
      <w:color w:val="584C9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F23383246884EB4E0AC67DAEF4722" ma:contentTypeVersion="10" ma:contentTypeDescription="Create a new document." ma:contentTypeScope="" ma:versionID="73e0a0547a54a8f6d8d48a38e00cf8e2">
  <xsd:schema xmlns:xsd="http://www.w3.org/2001/XMLSchema" xmlns:xs="http://www.w3.org/2001/XMLSchema" xmlns:p="http://schemas.microsoft.com/office/2006/metadata/properties" xmlns:ns3="27ce67cf-12b5-4a2d-addb-078b9de03bf3" xmlns:ns4="fe392974-4f02-4a6f-a630-82d93bdc32b3" targetNamespace="http://schemas.microsoft.com/office/2006/metadata/properties" ma:root="true" ma:fieldsID="585b5e9217f12aca5d18530422f55b33" ns3:_="" ns4:_="">
    <xsd:import namespace="27ce67cf-12b5-4a2d-addb-078b9de03bf3"/>
    <xsd:import namespace="fe392974-4f02-4a6f-a630-82d93bdc32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67cf-12b5-4a2d-addb-078b9de03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2974-4f02-4a6f-a630-82d93bdc3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625CD-9CED-4823-80AD-AC92FCD1D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e67cf-12b5-4a2d-addb-078b9de03bf3"/>
    <ds:schemaRef ds:uri="fe392974-4f02-4a6f-a630-82d93bdc3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DD1AF-BEEC-408D-8902-82650B31A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0516E-FE5C-4C3C-8E37-019F7B5CCA8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e392974-4f02-4a6f-a630-82d93bdc32b3"/>
    <ds:schemaRef ds:uri="http://schemas.openxmlformats.org/package/2006/metadata/core-properties"/>
    <ds:schemaRef ds:uri="http://schemas.microsoft.com/office/2006/documentManagement/types"/>
    <ds:schemaRef ds:uri="27ce67cf-12b5-4a2d-addb-078b9de03b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Morris</dc:creator>
  <cp:keywords/>
  <dc:description/>
  <cp:lastModifiedBy>Jessica Butler</cp:lastModifiedBy>
  <cp:revision>2</cp:revision>
  <cp:lastPrinted>2019-01-30T10:40:00Z</cp:lastPrinted>
  <dcterms:created xsi:type="dcterms:W3CDTF">2019-07-30T12:34:00Z</dcterms:created>
  <dcterms:modified xsi:type="dcterms:W3CDTF">2019-07-30T12:34:00Z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Samantha.Ofili@rcpsych.ac.uk</vt:lpwstr>
  </property>
  <property fmtid="{D5CDD505-2E9C-101B-9397-08002B2CF9AE}" pid="5" name="MSIP_Label_bd238a98-5de3-4afa-b492-e6339810853c_SetDate">
    <vt:lpwstr>2018-11-29T13:52:16.7441613Z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0x01010045AF23383246884EB4E0AC67DAEF4722</vt:lpwstr>
  </property>
</Properties>
</file>