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8989" w14:textId="2CB42CC0" w:rsidR="00763D54" w:rsidRPr="00560589" w:rsidRDefault="003A3149" w:rsidP="00B05528">
      <w:pPr>
        <w:rPr>
          <w:rFonts w:ascii="Montserrat" w:hAnsi="Montserrat"/>
          <w:b/>
          <w:sz w:val="28"/>
          <w:szCs w:val="28"/>
          <w:lang w:val="en-GB"/>
        </w:rPr>
      </w:pPr>
      <w:r>
        <w:rPr>
          <w:rFonts w:ascii="Montserrat" w:hAnsi="Montserrat"/>
          <w:b/>
          <w:noProof/>
          <w:sz w:val="28"/>
          <w:szCs w:val="28"/>
          <w:lang w:val="en-GB" w:eastAsia="en-GB"/>
        </w:rPr>
        <w:drawing>
          <wp:inline distT="0" distB="0" distL="0" distR="0" wp14:anchorId="643B751B" wp14:editId="5DC26D12">
            <wp:extent cx="2605636" cy="1039595"/>
            <wp:effectExtent l="0" t="0" r="4445" b="8255"/>
            <wp:docPr id="1713961484" name="Picture 1713961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252" cy="1045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0C8B2" w14:textId="5DEB503D" w:rsidR="009C13F6" w:rsidRPr="00560589" w:rsidRDefault="009C13F6" w:rsidP="00B05528">
      <w:pPr>
        <w:rPr>
          <w:rFonts w:ascii="Montserrat" w:hAnsi="Montserrat"/>
          <w:b/>
          <w:color w:val="352F84"/>
          <w:sz w:val="28"/>
          <w:szCs w:val="28"/>
          <w:lang w:val="en-GB"/>
        </w:rPr>
      </w:pPr>
    </w:p>
    <w:p w14:paraId="0D16FDDA" w14:textId="503C28FC" w:rsidR="00B05528" w:rsidRPr="008420B3" w:rsidRDefault="00B05528" w:rsidP="00B05528">
      <w:pPr>
        <w:rPr>
          <w:rFonts w:ascii="Montserrat" w:hAnsi="Montserrat"/>
          <w:color w:val="352F84"/>
          <w:lang w:val="en-GB"/>
        </w:rPr>
      </w:pPr>
      <w:r w:rsidRPr="008420B3">
        <w:rPr>
          <w:rFonts w:ascii="Montserrat" w:hAnsi="Montserrat"/>
          <w:b/>
          <w:color w:val="352F84"/>
          <w:lang w:val="en-GB"/>
        </w:rPr>
        <w:t xml:space="preserve">Application for Membership of the </w:t>
      </w:r>
      <w:r w:rsidR="009C13F6" w:rsidRPr="008420B3">
        <w:rPr>
          <w:rFonts w:ascii="Montserrat" w:hAnsi="Montserrat"/>
          <w:b/>
          <w:color w:val="352F84"/>
          <w:lang w:val="en-GB"/>
        </w:rPr>
        <w:t>QN</w:t>
      </w:r>
      <w:r w:rsidR="00B80217">
        <w:rPr>
          <w:rFonts w:ascii="Montserrat" w:hAnsi="Montserrat"/>
          <w:b/>
          <w:color w:val="352F84"/>
          <w:lang w:val="en-GB"/>
        </w:rPr>
        <w:t>-</w:t>
      </w:r>
      <w:r w:rsidR="009C13F6" w:rsidRPr="008420B3">
        <w:rPr>
          <w:rFonts w:ascii="Montserrat" w:hAnsi="Montserrat"/>
          <w:b/>
          <w:color w:val="352F84"/>
          <w:lang w:val="en-GB"/>
        </w:rPr>
        <w:t>CRHTT</w:t>
      </w:r>
      <w:r w:rsidRPr="008420B3">
        <w:rPr>
          <w:rFonts w:ascii="Montserrat" w:hAnsi="Montserrat"/>
          <w:b/>
          <w:color w:val="352F84"/>
          <w:lang w:val="en-GB"/>
        </w:rPr>
        <w:t xml:space="preserve"> </w:t>
      </w:r>
      <w:r w:rsidR="000A6DE6" w:rsidRPr="008420B3">
        <w:rPr>
          <w:rFonts w:ascii="Montserrat" w:hAnsi="Montserrat"/>
          <w:b/>
          <w:color w:val="352F84"/>
          <w:lang w:val="en-GB"/>
        </w:rPr>
        <w:t>Accreditation Committee</w:t>
      </w:r>
      <w:r w:rsidR="00763D54" w:rsidRPr="008420B3">
        <w:rPr>
          <w:rFonts w:ascii="Montserrat" w:hAnsi="Montserrat"/>
          <w:b/>
          <w:color w:val="352F84"/>
          <w:lang w:val="en-GB"/>
        </w:rPr>
        <w:t xml:space="preserve"> </w:t>
      </w:r>
      <w:r w:rsidRPr="008420B3">
        <w:rPr>
          <w:rFonts w:ascii="Montserrat" w:hAnsi="Montserrat"/>
          <w:b/>
          <w:color w:val="352F84"/>
          <w:lang w:val="en-GB"/>
        </w:rPr>
        <w:t>(A</w:t>
      </w:r>
      <w:r w:rsidR="000A6DE6" w:rsidRPr="008420B3">
        <w:rPr>
          <w:rFonts w:ascii="Montserrat" w:hAnsi="Montserrat"/>
          <w:b/>
          <w:color w:val="352F84"/>
          <w:lang w:val="en-GB"/>
        </w:rPr>
        <w:t>C</w:t>
      </w:r>
      <w:r w:rsidRPr="008420B3">
        <w:rPr>
          <w:rFonts w:ascii="Montserrat" w:hAnsi="Montserrat"/>
          <w:b/>
          <w:color w:val="352F84"/>
          <w:lang w:val="en-GB"/>
        </w:rPr>
        <w:t>)</w:t>
      </w:r>
    </w:p>
    <w:p w14:paraId="0A732106" w14:textId="77777777" w:rsidR="0008204E" w:rsidRPr="00560589" w:rsidRDefault="0008204E" w:rsidP="00B05528">
      <w:pPr>
        <w:rPr>
          <w:rFonts w:ascii="Montserrat" w:hAnsi="Montserrat"/>
          <w:b/>
          <w:color w:val="352F84"/>
          <w:sz w:val="22"/>
          <w:szCs w:val="22"/>
          <w:lang w:val="en-GB"/>
        </w:rPr>
      </w:pPr>
    </w:p>
    <w:p w14:paraId="11955606" w14:textId="2CEEE0DC" w:rsidR="00C619F1" w:rsidRDefault="000331D3" w:rsidP="00B05528">
      <w:pPr>
        <w:rPr>
          <w:rFonts w:ascii="Montserrat" w:hAnsi="Montserrat"/>
          <w:b/>
          <w:color w:val="352F84"/>
          <w:sz w:val="22"/>
          <w:szCs w:val="22"/>
          <w:lang w:val="en-GB"/>
        </w:rPr>
      </w:pPr>
      <w:r>
        <w:rPr>
          <w:rFonts w:ascii="Montserrat" w:hAnsi="Montserrat"/>
          <w:b/>
          <w:color w:val="352F84"/>
          <w:sz w:val="22"/>
          <w:szCs w:val="22"/>
          <w:lang w:val="en-GB"/>
        </w:rPr>
        <w:t xml:space="preserve">Closing date </w:t>
      </w:r>
      <w:r w:rsidR="00AC1BBE">
        <w:rPr>
          <w:rFonts w:ascii="Montserrat" w:hAnsi="Montserrat"/>
          <w:b/>
          <w:color w:val="352F84"/>
          <w:sz w:val="22"/>
          <w:szCs w:val="22"/>
          <w:lang w:val="en-GB"/>
        </w:rPr>
        <w:t xml:space="preserve">for applications is Sunday </w:t>
      </w:r>
      <w:r w:rsidR="00005154">
        <w:rPr>
          <w:rFonts w:ascii="Montserrat" w:hAnsi="Montserrat"/>
          <w:b/>
          <w:color w:val="352F84"/>
          <w:sz w:val="22"/>
          <w:szCs w:val="22"/>
          <w:lang w:val="en-GB"/>
        </w:rPr>
        <w:t>28</w:t>
      </w:r>
      <w:r w:rsidR="00005154" w:rsidRPr="00005154">
        <w:rPr>
          <w:rFonts w:ascii="Montserrat" w:hAnsi="Montserrat"/>
          <w:b/>
          <w:color w:val="352F84"/>
          <w:sz w:val="22"/>
          <w:szCs w:val="22"/>
          <w:vertAlign w:val="superscript"/>
          <w:lang w:val="en-GB"/>
        </w:rPr>
        <w:t>th</w:t>
      </w:r>
      <w:r w:rsidR="00005154">
        <w:rPr>
          <w:rFonts w:ascii="Montserrat" w:hAnsi="Montserrat"/>
          <w:b/>
          <w:color w:val="352F84"/>
          <w:sz w:val="22"/>
          <w:szCs w:val="22"/>
          <w:lang w:val="en-GB"/>
        </w:rPr>
        <w:t xml:space="preserve"> September.</w:t>
      </w:r>
    </w:p>
    <w:p w14:paraId="7D603830" w14:textId="77777777" w:rsidR="00EF2E00" w:rsidRDefault="00291768" w:rsidP="00B05528">
      <w:pPr>
        <w:rPr>
          <w:rFonts w:ascii="Montserrat" w:hAnsi="Montserrat"/>
          <w:bCs/>
          <w:color w:val="352F84"/>
          <w:sz w:val="22"/>
          <w:szCs w:val="22"/>
          <w:lang w:val="en-GB"/>
        </w:rPr>
      </w:pPr>
      <w:r>
        <w:rPr>
          <w:rFonts w:ascii="Montserrat" w:hAnsi="Montserrat"/>
          <w:bCs/>
          <w:color w:val="352F84"/>
          <w:sz w:val="22"/>
          <w:szCs w:val="22"/>
          <w:lang w:val="en-GB"/>
        </w:rPr>
        <w:t xml:space="preserve">Induction into the AC will take place </w:t>
      </w:r>
      <w:r w:rsidR="00412A7F">
        <w:rPr>
          <w:rFonts w:ascii="Montserrat" w:hAnsi="Montserrat"/>
          <w:bCs/>
          <w:color w:val="352F84"/>
          <w:sz w:val="22"/>
          <w:szCs w:val="22"/>
          <w:lang w:val="en-GB"/>
        </w:rPr>
        <w:t>T</w:t>
      </w:r>
      <w:r w:rsidR="00643DDD">
        <w:rPr>
          <w:rFonts w:ascii="Montserrat" w:hAnsi="Montserrat"/>
          <w:bCs/>
          <w:color w:val="352F84"/>
          <w:sz w:val="22"/>
          <w:szCs w:val="22"/>
          <w:lang w:val="en-GB"/>
        </w:rPr>
        <w:t xml:space="preserve">hursday </w:t>
      </w:r>
      <w:r w:rsidR="00061835">
        <w:rPr>
          <w:rFonts w:ascii="Montserrat" w:hAnsi="Montserrat"/>
          <w:bCs/>
          <w:color w:val="352F84"/>
          <w:sz w:val="22"/>
          <w:szCs w:val="22"/>
          <w:lang w:val="en-GB"/>
        </w:rPr>
        <w:t>09</w:t>
      </w:r>
      <w:r w:rsidR="00412A7F">
        <w:rPr>
          <w:rFonts w:ascii="Montserrat" w:hAnsi="Montserrat"/>
          <w:bCs/>
          <w:color w:val="352F84"/>
          <w:sz w:val="22"/>
          <w:szCs w:val="22"/>
          <w:vertAlign w:val="superscript"/>
          <w:lang w:val="en-GB"/>
        </w:rPr>
        <w:t xml:space="preserve">th </w:t>
      </w:r>
      <w:r w:rsidR="00412A7F">
        <w:rPr>
          <w:rFonts w:ascii="Montserrat" w:hAnsi="Montserrat"/>
          <w:bCs/>
          <w:color w:val="352F84"/>
          <w:sz w:val="22"/>
          <w:szCs w:val="22"/>
          <w:lang w:val="en-GB"/>
        </w:rPr>
        <w:t xml:space="preserve">October </w:t>
      </w:r>
      <w:r w:rsidR="00CA6DF2">
        <w:rPr>
          <w:rFonts w:ascii="Montserrat" w:hAnsi="Montserrat"/>
          <w:bCs/>
          <w:color w:val="352F84"/>
          <w:sz w:val="22"/>
          <w:szCs w:val="22"/>
          <w:lang w:val="en-GB"/>
        </w:rPr>
        <w:t>1</w:t>
      </w:r>
      <w:r w:rsidR="00061835">
        <w:rPr>
          <w:rFonts w:ascii="Montserrat" w:hAnsi="Montserrat"/>
          <w:bCs/>
          <w:color w:val="352F84"/>
          <w:sz w:val="22"/>
          <w:szCs w:val="22"/>
          <w:lang w:val="en-GB"/>
        </w:rPr>
        <w:t xml:space="preserve">0:00-11:30. </w:t>
      </w:r>
    </w:p>
    <w:p w14:paraId="220DA6EB" w14:textId="77777777" w:rsidR="00BF3314" w:rsidRDefault="00EF2E00" w:rsidP="00B05528">
      <w:pPr>
        <w:rPr>
          <w:rFonts w:ascii="Montserrat" w:hAnsi="Montserrat"/>
          <w:bCs/>
          <w:color w:val="352F84"/>
          <w:sz w:val="22"/>
          <w:szCs w:val="22"/>
          <w:lang w:val="en-GB"/>
        </w:rPr>
      </w:pPr>
      <w:r>
        <w:rPr>
          <w:rFonts w:ascii="Montserrat" w:hAnsi="Montserrat"/>
          <w:bCs/>
          <w:color w:val="352F84"/>
          <w:sz w:val="22"/>
          <w:szCs w:val="22"/>
          <w:lang w:val="en-GB"/>
        </w:rPr>
        <w:t xml:space="preserve">The AC will next meet on </w:t>
      </w:r>
      <w:r w:rsidR="00A07D82">
        <w:rPr>
          <w:rFonts w:ascii="Montserrat" w:hAnsi="Montserrat"/>
          <w:bCs/>
          <w:color w:val="352F84"/>
          <w:sz w:val="22"/>
          <w:szCs w:val="22"/>
          <w:lang w:val="en-GB"/>
        </w:rPr>
        <w:t>Thursday 16</w:t>
      </w:r>
      <w:r w:rsidR="00A07D82" w:rsidRPr="00A07D82">
        <w:rPr>
          <w:rFonts w:ascii="Montserrat" w:hAnsi="Montserrat"/>
          <w:bCs/>
          <w:color w:val="352F84"/>
          <w:sz w:val="22"/>
          <w:szCs w:val="22"/>
          <w:vertAlign w:val="superscript"/>
          <w:lang w:val="en-GB"/>
        </w:rPr>
        <w:t>th</w:t>
      </w:r>
      <w:r w:rsidR="00A07D82">
        <w:rPr>
          <w:rFonts w:ascii="Montserrat" w:hAnsi="Montserrat"/>
          <w:bCs/>
          <w:color w:val="352F84"/>
          <w:sz w:val="22"/>
          <w:szCs w:val="22"/>
          <w:lang w:val="en-GB"/>
        </w:rPr>
        <w:t xml:space="preserve"> October</w:t>
      </w:r>
      <w:r w:rsidR="00BF3314">
        <w:rPr>
          <w:rFonts w:ascii="Montserrat" w:hAnsi="Montserrat"/>
          <w:bCs/>
          <w:color w:val="352F84"/>
          <w:sz w:val="22"/>
          <w:szCs w:val="22"/>
          <w:lang w:val="en-GB"/>
        </w:rPr>
        <w:t xml:space="preserve">, 10:00-13:00. </w:t>
      </w:r>
    </w:p>
    <w:p w14:paraId="42EFCA7F" w14:textId="77777777" w:rsidR="00BF3314" w:rsidRDefault="00BF3314" w:rsidP="00B05528">
      <w:pPr>
        <w:rPr>
          <w:rFonts w:ascii="Montserrat" w:hAnsi="Montserrat"/>
          <w:bCs/>
          <w:color w:val="352F84"/>
          <w:sz w:val="22"/>
          <w:szCs w:val="22"/>
          <w:lang w:val="en-GB"/>
        </w:rPr>
      </w:pPr>
    </w:p>
    <w:p w14:paraId="73C7D07D" w14:textId="77C03C92" w:rsidR="00BF3314" w:rsidRDefault="00BF3314" w:rsidP="00B05528">
      <w:pPr>
        <w:rPr>
          <w:rFonts w:ascii="Montserrat" w:hAnsi="Montserrat"/>
          <w:bCs/>
          <w:color w:val="352F84"/>
          <w:sz w:val="22"/>
          <w:szCs w:val="22"/>
          <w:lang w:val="en-GB"/>
        </w:rPr>
      </w:pPr>
      <w:r>
        <w:rPr>
          <w:rFonts w:ascii="Montserrat" w:hAnsi="Montserrat"/>
          <w:bCs/>
          <w:color w:val="352F84"/>
          <w:sz w:val="22"/>
          <w:szCs w:val="22"/>
          <w:lang w:val="en-GB"/>
        </w:rPr>
        <w:t>We are very please</w:t>
      </w:r>
      <w:r w:rsidR="00D07CFA">
        <w:rPr>
          <w:rFonts w:ascii="Montserrat" w:hAnsi="Montserrat"/>
          <w:bCs/>
          <w:color w:val="352F84"/>
          <w:sz w:val="22"/>
          <w:szCs w:val="22"/>
          <w:lang w:val="en-GB"/>
        </w:rPr>
        <w:t>d</w:t>
      </w:r>
      <w:r>
        <w:rPr>
          <w:rFonts w:ascii="Montserrat" w:hAnsi="Montserrat"/>
          <w:bCs/>
          <w:color w:val="352F84"/>
          <w:sz w:val="22"/>
          <w:szCs w:val="22"/>
          <w:lang w:val="en-GB"/>
        </w:rPr>
        <w:t xml:space="preserve"> to announce the recruitment to the QN-CRHTT Accreditation Committee. </w:t>
      </w:r>
    </w:p>
    <w:p w14:paraId="10CF7111" w14:textId="77777777" w:rsidR="005A3DFA" w:rsidRPr="005A3DFA" w:rsidRDefault="005A3DFA" w:rsidP="005A3DFA">
      <w:pPr>
        <w:rPr>
          <w:rFonts w:ascii="Montserrat" w:hAnsi="Montserrat"/>
          <w:bCs/>
          <w:color w:val="352F84"/>
          <w:sz w:val="22"/>
          <w:szCs w:val="22"/>
          <w:lang w:val="en-GB"/>
        </w:rPr>
      </w:pPr>
    </w:p>
    <w:p w14:paraId="013149CF" w14:textId="23A9FF4E" w:rsidR="005A3DFA" w:rsidRPr="005A3DFA" w:rsidRDefault="005A3DFA" w:rsidP="005A3DFA">
      <w:pPr>
        <w:rPr>
          <w:rFonts w:ascii="Montserrat" w:hAnsi="Montserrat"/>
          <w:bCs/>
          <w:color w:val="352F84"/>
          <w:sz w:val="22"/>
          <w:szCs w:val="22"/>
          <w:lang w:val="en-GB"/>
        </w:rPr>
      </w:pPr>
      <w:r w:rsidRPr="005A3DFA">
        <w:rPr>
          <w:rFonts w:ascii="Montserrat" w:hAnsi="Montserrat"/>
          <w:bCs/>
          <w:color w:val="352F84"/>
          <w:sz w:val="22"/>
          <w:szCs w:val="22"/>
          <w:lang w:val="en-GB"/>
        </w:rPr>
        <w:t xml:space="preserve">The Accreditation Committee (AC) considers the evidence gathered about </w:t>
      </w:r>
      <w:r>
        <w:rPr>
          <w:rFonts w:ascii="Montserrat" w:hAnsi="Montserrat"/>
          <w:bCs/>
          <w:color w:val="352F84"/>
          <w:sz w:val="22"/>
          <w:szCs w:val="22"/>
          <w:lang w:val="en-GB"/>
        </w:rPr>
        <w:t>QN-CRHTT</w:t>
      </w:r>
      <w:r w:rsidRPr="005A3DFA">
        <w:rPr>
          <w:rFonts w:ascii="Montserrat" w:hAnsi="Montserrat"/>
          <w:bCs/>
          <w:color w:val="352F84"/>
          <w:sz w:val="22"/>
          <w:szCs w:val="22"/>
          <w:lang w:val="en-GB"/>
        </w:rPr>
        <w:t xml:space="preserve"> member services and makes a recommendation about accreditation status to the Combined Committee for Accreditation. Further details can be found in the terms of reference. </w:t>
      </w:r>
    </w:p>
    <w:p w14:paraId="5AE93941" w14:textId="77777777" w:rsidR="005A3DFA" w:rsidRPr="005A3DFA" w:rsidRDefault="005A3DFA" w:rsidP="005A3DFA">
      <w:pPr>
        <w:rPr>
          <w:rFonts w:ascii="Montserrat" w:hAnsi="Montserrat"/>
          <w:bCs/>
          <w:color w:val="352F84"/>
          <w:sz w:val="22"/>
          <w:szCs w:val="22"/>
          <w:lang w:val="en-GB"/>
        </w:rPr>
      </w:pPr>
    </w:p>
    <w:p w14:paraId="45E88E57" w14:textId="5EFECA1B" w:rsidR="00BF3314" w:rsidRDefault="005A3DFA" w:rsidP="005A3DFA">
      <w:pPr>
        <w:rPr>
          <w:rFonts w:ascii="Montserrat" w:hAnsi="Montserrat"/>
          <w:bCs/>
          <w:color w:val="352F84"/>
          <w:sz w:val="22"/>
          <w:szCs w:val="22"/>
          <w:lang w:val="en-GB"/>
        </w:rPr>
      </w:pPr>
      <w:r w:rsidRPr="005A3DFA">
        <w:rPr>
          <w:rFonts w:ascii="Montserrat" w:hAnsi="Montserrat"/>
          <w:bCs/>
          <w:color w:val="352F84"/>
          <w:sz w:val="22"/>
          <w:szCs w:val="22"/>
          <w:lang w:val="en-GB"/>
        </w:rPr>
        <w:t xml:space="preserve">All applicants should be from services who are members of </w:t>
      </w:r>
      <w:r>
        <w:rPr>
          <w:rFonts w:ascii="Montserrat" w:hAnsi="Montserrat"/>
          <w:bCs/>
          <w:color w:val="352F84"/>
          <w:sz w:val="22"/>
          <w:szCs w:val="22"/>
          <w:lang w:val="en-GB"/>
        </w:rPr>
        <w:t xml:space="preserve">QN-CRHTT </w:t>
      </w:r>
      <w:r w:rsidRPr="005A3DFA">
        <w:rPr>
          <w:rFonts w:ascii="Montserrat" w:hAnsi="Montserrat"/>
          <w:bCs/>
          <w:color w:val="352F84"/>
          <w:sz w:val="22"/>
          <w:szCs w:val="22"/>
          <w:lang w:val="en-GB"/>
        </w:rPr>
        <w:t>and undertaking the review process. We are looking for a range of disciplines including support workers, peer support workers, occupational therapists and assistants, psychologists and assistants, pharmacists, nurses, and psychiatrists. This list is not exhaustive.</w:t>
      </w:r>
    </w:p>
    <w:p w14:paraId="7FBA5C2E" w14:textId="77777777" w:rsidR="00327B3A" w:rsidRPr="00327B3A" w:rsidRDefault="00CA6DF2" w:rsidP="00327B3A">
      <w:pPr>
        <w:rPr>
          <w:rFonts w:ascii="Montserrat" w:hAnsi="Montserrat"/>
          <w:bCs/>
          <w:color w:val="352F84"/>
          <w:sz w:val="22"/>
          <w:szCs w:val="22"/>
          <w:lang w:val="en-GB"/>
        </w:rPr>
      </w:pPr>
      <w:r>
        <w:rPr>
          <w:rFonts w:ascii="Montserrat" w:hAnsi="Montserrat"/>
          <w:bCs/>
          <w:color w:val="352F84"/>
          <w:sz w:val="22"/>
          <w:szCs w:val="22"/>
          <w:lang w:val="en-GB"/>
        </w:rPr>
        <w:t xml:space="preserve"> </w:t>
      </w:r>
    </w:p>
    <w:p w14:paraId="2B6F5D34" w14:textId="50EFFC79" w:rsidR="00327B3A" w:rsidRPr="00327B3A" w:rsidRDefault="00327B3A" w:rsidP="00327B3A">
      <w:pPr>
        <w:rPr>
          <w:rFonts w:ascii="Montserrat" w:hAnsi="Montserrat"/>
          <w:bCs/>
          <w:color w:val="352F84"/>
          <w:sz w:val="22"/>
          <w:szCs w:val="22"/>
          <w:lang w:val="en-GB"/>
        </w:rPr>
      </w:pPr>
      <w:r w:rsidRPr="00327B3A">
        <w:rPr>
          <w:rFonts w:ascii="Montserrat" w:hAnsi="Montserrat"/>
          <w:bCs/>
          <w:color w:val="352F84"/>
          <w:sz w:val="22"/>
          <w:szCs w:val="22"/>
          <w:lang w:val="en-GB"/>
        </w:rPr>
        <w:t xml:space="preserve">Please return your completed form to </w:t>
      </w:r>
      <w:r>
        <w:rPr>
          <w:rFonts w:ascii="Montserrat" w:hAnsi="Montserrat"/>
          <w:bCs/>
          <w:color w:val="352F84"/>
          <w:sz w:val="22"/>
          <w:szCs w:val="22"/>
          <w:lang w:val="en-GB"/>
        </w:rPr>
        <w:t>QN-CRHTT</w:t>
      </w:r>
      <w:r w:rsidRPr="00327B3A">
        <w:rPr>
          <w:rFonts w:ascii="Montserrat" w:hAnsi="Montserrat"/>
          <w:bCs/>
          <w:color w:val="352F84"/>
          <w:sz w:val="22"/>
          <w:szCs w:val="22"/>
          <w:lang w:val="en-GB"/>
        </w:rPr>
        <w:t>@rcpsych.ac.uk</w:t>
      </w:r>
    </w:p>
    <w:p w14:paraId="2A21FBDA" w14:textId="6A575D8B" w:rsidR="00291768" w:rsidRDefault="00327B3A" w:rsidP="00327B3A">
      <w:pPr>
        <w:rPr>
          <w:rFonts w:ascii="Montserrat" w:hAnsi="Montserrat"/>
          <w:bCs/>
          <w:color w:val="352F84"/>
          <w:sz w:val="22"/>
          <w:szCs w:val="22"/>
          <w:lang w:val="en-GB"/>
        </w:rPr>
      </w:pPr>
      <w:r w:rsidRPr="00327B3A">
        <w:rPr>
          <w:rFonts w:ascii="Montserrat" w:hAnsi="Montserrat"/>
          <w:bCs/>
          <w:color w:val="352F84"/>
          <w:sz w:val="22"/>
          <w:szCs w:val="22"/>
          <w:lang w:val="en-GB"/>
        </w:rPr>
        <w:t>If you wish to discuss your application please contact Paris.Wilson@rcpsych.ac.uk</w:t>
      </w:r>
    </w:p>
    <w:p w14:paraId="2F7D1BED" w14:textId="77777777" w:rsidR="0026005A" w:rsidRPr="00560589" w:rsidRDefault="0026005A" w:rsidP="00B05528">
      <w:pPr>
        <w:rPr>
          <w:rFonts w:ascii="Montserrat" w:hAnsi="Montserrat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8"/>
      </w:tblGrid>
      <w:tr w:rsidR="00763D54" w:rsidRPr="00560589" w14:paraId="3A3CD329" w14:textId="77777777" w:rsidTr="00763D54">
        <w:trPr>
          <w:trHeight w:val="970"/>
        </w:trPr>
        <w:tc>
          <w:tcPr>
            <w:tcW w:w="10528" w:type="dxa"/>
          </w:tcPr>
          <w:p w14:paraId="6DA5194E" w14:textId="77777777" w:rsidR="00763D54" w:rsidRPr="00560589" w:rsidRDefault="00763D54" w:rsidP="00716294">
            <w:pPr>
              <w:rPr>
                <w:rFonts w:ascii="Montserrat" w:hAnsi="Montserrat"/>
                <w:b/>
                <w:bCs/>
                <w:sz w:val="22"/>
                <w:szCs w:val="22"/>
                <w:lang w:val="en-GB"/>
              </w:rPr>
            </w:pPr>
            <w:r w:rsidRPr="00560589">
              <w:rPr>
                <w:rFonts w:ascii="Montserrat" w:hAnsi="Montserrat"/>
                <w:b/>
                <w:bCs/>
                <w:sz w:val="22"/>
                <w:szCs w:val="22"/>
                <w:lang w:val="en-GB"/>
              </w:rPr>
              <w:t>Name:</w:t>
            </w:r>
          </w:p>
          <w:p w14:paraId="71C8A6BD" w14:textId="77777777" w:rsidR="00763D54" w:rsidRPr="00560589" w:rsidRDefault="00763D54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39B1A5F5" w14:textId="77777777" w:rsidR="00763D54" w:rsidRPr="00560589" w:rsidRDefault="00763D54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</w:tc>
      </w:tr>
      <w:tr w:rsidR="00763D54" w:rsidRPr="00560589" w14:paraId="37C67DC2" w14:textId="77777777" w:rsidTr="00763D54">
        <w:trPr>
          <w:trHeight w:val="970"/>
        </w:trPr>
        <w:tc>
          <w:tcPr>
            <w:tcW w:w="10528" w:type="dxa"/>
          </w:tcPr>
          <w:p w14:paraId="0EB3C3FC" w14:textId="70DF4667" w:rsidR="00D34129" w:rsidRPr="00560589" w:rsidRDefault="00327B3A" w:rsidP="009C5F65">
            <w:pPr>
              <w:spacing w:line="276" w:lineRule="auto"/>
              <w:rPr>
                <w:rFonts w:ascii="Montserrat" w:hAnsi="Montserrat"/>
                <w:sz w:val="22"/>
                <w:szCs w:val="22"/>
                <w:lang w:val="en-GB"/>
              </w:rPr>
            </w:pPr>
            <w:r>
              <w:rPr>
                <w:rFonts w:ascii="Montserrat" w:hAnsi="Montserrat"/>
                <w:b/>
                <w:bCs/>
                <w:sz w:val="22"/>
                <w:szCs w:val="22"/>
                <w:lang w:val="en-GB"/>
              </w:rPr>
              <w:t>Job Title including Clinical Background:</w:t>
            </w:r>
          </w:p>
        </w:tc>
      </w:tr>
      <w:tr w:rsidR="00763D54" w:rsidRPr="00560589" w14:paraId="7D8733D4" w14:textId="77777777" w:rsidTr="00763D54">
        <w:trPr>
          <w:trHeight w:val="188"/>
        </w:trPr>
        <w:tc>
          <w:tcPr>
            <w:tcW w:w="10528" w:type="dxa"/>
          </w:tcPr>
          <w:p w14:paraId="54D35D08" w14:textId="7CF55505" w:rsidR="00763D54" w:rsidRPr="00560589" w:rsidRDefault="00327B3A" w:rsidP="00716294">
            <w:pPr>
              <w:rPr>
                <w:rFonts w:ascii="Montserrat" w:hAnsi="Montserrat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Montserrat" w:hAnsi="Montserrat"/>
                <w:b/>
                <w:bCs/>
                <w:sz w:val="22"/>
                <w:szCs w:val="22"/>
                <w:lang w:val="en-GB"/>
              </w:rPr>
              <w:t>Team</w:t>
            </w:r>
            <w:r w:rsidR="00763D54" w:rsidRPr="00560589">
              <w:rPr>
                <w:rFonts w:ascii="Montserrat" w:hAnsi="Montserrat"/>
                <w:b/>
                <w:bCs/>
                <w:sz w:val="22"/>
                <w:szCs w:val="22"/>
                <w:lang w:val="en-GB"/>
              </w:rPr>
              <w:t xml:space="preserve"> Name and </w:t>
            </w:r>
            <w:r>
              <w:rPr>
                <w:rFonts w:ascii="Montserrat" w:hAnsi="Montserrat"/>
                <w:b/>
                <w:bCs/>
                <w:sz w:val="22"/>
                <w:szCs w:val="22"/>
                <w:lang w:val="en-GB"/>
              </w:rPr>
              <w:t>NHS Trust/</w:t>
            </w:r>
            <w:r w:rsidR="00763D54" w:rsidRPr="00560589">
              <w:rPr>
                <w:rFonts w:ascii="Montserrat" w:hAnsi="Montserrat"/>
                <w:b/>
                <w:bCs/>
                <w:sz w:val="22"/>
                <w:szCs w:val="22"/>
                <w:lang w:val="en-GB"/>
              </w:rPr>
              <w:t>Organisation:</w:t>
            </w:r>
          </w:p>
          <w:p w14:paraId="4BA4E8C7" w14:textId="77777777" w:rsidR="00763D54" w:rsidRPr="00560589" w:rsidRDefault="00763D54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1082F137" w14:textId="77777777" w:rsidR="00763D54" w:rsidRPr="00560589" w:rsidRDefault="00763D54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</w:tc>
      </w:tr>
      <w:tr w:rsidR="00763D54" w:rsidRPr="00560589" w14:paraId="590D439B" w14:textId="77777777" w:rsidTr="003C3410">
        <w:trPr>
          <w:trHeight w:val="268"/>
        </w:trPr>
        <w:tc>
          <w:tcPr>
            <w:tcW w:w="10528" w:type="dxa"/>
          </w:tcPr>
          <w:p w14:paraId="122947B7" w14:textId="62ED6F29" w:rsidR="00763D54" w:rsidRPr="00560589" w:rsidRDefault="00327B3A" w:rsidP="00716294">
            <w:pPr>
              <w:rPr>
                <w:rFonts w:ascii="Montserrat" w:hAnsi="Montserrat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Montserrat" w:hAnsi="Montserrat"/>
                <w:b/>
                <w:bCs/>
                <w:sz w:val="22"/>
                <w:szCs w:val="22"/>
                <w:lang w:val="en-GB"/>
              </w:rPr>
              <w:t xml:space="preserve">Direct </w:t>
            </w:r>
            <w:r w:rsidR="00763D54" w:rsidRPr="00560589">
              <w:rPr>
                <w:rFonts w:ascii="Montserrat" w:hAnsi="Montserrat"/>
                <w:b/>
                <w:bCs/>
                <w:sz w:val="22"/>
                <w:szCs w:val="22"/>
                <w:lang w:val="en-GB"/>
              </w:rPr>
              <w:t>Telephone number:</w:t>
            </w:r>
          </w:p>
          <w:p w14:paraId="0EAC6A0E" w14:textId="77777777" w:rsidR="00763D54" w:rsidRPr="00560589" w:rsidRDefault="00763D54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17EF794D" w14:textId="2185376F" w:rsidR="00763D54" w:rsidRPr="00560589" w:rsidRDefault="00763D54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</w:tc>
      </w:tr>
      <w:tr w:rsidR="00763D54" w:rsidRPr="00560589" w14:paraId="758A0463" w14:textId="77777777" w:rsidTr="003C3410">
        <w:trPr>
          <w:trHeight w:val="268"/>
        </w:trPr>
        <w:tc>
          <w:tcPr>
            <w:tcW w:w="10528" w:type="dxa"/>
          </w:tcPr>
          <w:p w14:paraId="076BBBFD" w14:textId="77777777" w:rsidR="00763D54" w:rsidRPr="00560589" w:rsidRDefault="00763D54" w:rsidP="00716294">
            <w:pPr>
              <w:rPr>
                <w:rFonts w:ascii="Montserrat" w:hAnsi="Montserrat"/>
                <w:b/>
                <w:bCs/>
                <w:sz w:val="22"/>
                <w:szCs w:val="22"/>
                <w:lang w:val="en-GB"/>
              </w:rPr>
            </w:pPr>
            <w:r w:rsidRPr="00560589">
              <w:rPr>
                <w:rFonts w:ascii="Montserrat" w:hAnsi="Montserrat"/>
                <w:b/>
                <w:bCs/>
                <w:sz w:val="22"/>
                <w:szCs w:val="22"/>
                <w:lang w:val="en-GB"/>
              </w:rPr>
              <w:t xml:space="preserve">Email Address: </w:t>
            </w:r>
          </w:p>
          <w:p w14:paraId="61604469" w14:textId="77777777" w:rsidR="00763D54" w:rsidRPr="00560589" w:rsidRDefault="00763D54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7883DB89" w14:textId="4B178BF0" w:rsidR="00763D54" w:rsidRPr="00560589" w:rsidRDefault="00763D54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</w:tc>
      </w:tr>
      <w:tr w:rsidR="00B05528" w:rsidRPr="00560589" w14:paraId="72E1CD6E" w14:textId="77777777" w:rsidTr="00763D54">
        <w:trPr>
          <w:trHeight w:val="271"/>
        </w:trPr>
        <w:tc>
          <w:tcPr>
            <w:tcW w:w="10528" w:type="dxa"/>
          </w:tcPr>
          <w:p w14:paraId="612D2AD3" w14:textId="3D127743" w:rsidR="00B05528" w:rsidRPr="00560589" w:rsidRDefault="00763D54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  <w:r w:rsidRPr="00560589">
              <w:rPr>
                <w:rFonts w:ascii="Montserrat" w:hAnsi="Montserrat" w:cs="Tahoma"/>
                <w:sz w:val="22"/>
                <w:szCs w:val="22"/>
              </w:rPr>
              <w:t xml:space="preserve">Please explain why you would like to join the </w:t>
            </w:r>
            <w:r w:rsidR="00517FB6" w:rsidRPr="00560589">
              <w:rPr>
                <w:rFonts w:ascii="Montserrat" w:hAnsi="Montserrat" w:cs="Tahoma"/>
                <w:sz w:val="22"/>
                <w:szCs w:val="22"/>
              </w:rPr>
              <w:t>committee</w:t>
            </w:r>
            <w:r w:rsidRPr="00560589">
              <w:rPr>
                <w:rFonts w:ascii="Montserrat" w:hAnsi="Montserrat" w:cs="Tahoma"/>
                <w:sz w:val="22"/>
                <w:szCs w:val="22"/>
              </w:rPr>
              <w:t xml:space="preserve">, including details of relevant experiences, interests or skills that you can bring to the group (please refer to the </w:t>
            </w:r>
            <w:r w:rsidR="000469E2">
              <w:rPr>
                <w:rFonts w:ascii="Montserrat" w:hAnsi="Montserrat" w:cs="Tahoma"/>
                <w:sz w:val="22"/>
                <w:szCs w:val="22"/>
              </w:rPr>
              <w:t>QN-CRHTT</w:t>
            </w:r>
            <w:r w:rsidR="000469E2" w:rsidRPr="00560589">
              <w:rPr>
                <w:rFonts w:ascii="Montserrat" w:hAnsi="Montserrat" w:cs="Tahoma"/>
                <w:sz w:val="22"/>
                <w:szCs w:val="22"/>
              </w:rPr>
              <w:t xml:space="preserve"> </w:t>
            </w:r>
            <w:r w:rsidR="000469E2">
              <w:rPr>
                <w:rFonts w:ascii="Montserrat" w:hAnsi="Montserrat" w:cs="Tahoma"/>
                <w:sz w:val="22"/>
                <w:szCs w:val="22"/>
              </w:rPr>
              <w:t>Terms of Reference</w:t>
            </w:r>
            <w:r w:rsidR="000469E2" w:rsidRPr="00560589">
              <w:rPr>
                <w:rFonts w:ascii="Montserrat" w:hAnsi="Montserrat" w:cs="Tahoma"/>
                <w:sz w:val="22"/>
                <w:szCs w:val="22"/>
              </w:rPr>
              <w:t xml:space="preserve"> for a list of roles and responsibilities and a person specification).</w:t>
            </w:r>
            <w:r w:rsidR="000469E2" w:rsidRPr="00560589">
              <w:rPr>
                <w:rFonts w:ascii="Montserrat" w:hAnsi="Montserrat" w:cs="Tahoma"/>
                <w:sz w:val="22"/>
                <w:szCs w:val="22"/>
              </w:rPr>
              <w:br/>
            </w:r>
            <w:r w:rsidRPr="00560589">
              <w:rPr>
                <w:rFonts w:ascii="Montserrat" w:hAnsi="Montserrat" w:cs="Tahoma"/>
                <w:sz w:val="22"/>
                <w:szCs w:val="22"/>
              </w:rPr>
              <w:br/>
            </w:r>
            <w:r w:rsidRPr="00560589">
              <w:rPr>
                <w:rFonts w:ascii="Montserrat" w:hAnsi="Montserrat" w:cs="Tahoma"/>
                <w:i/>
                <w:sz w:val="22"/>
                <w:szCs w:val="22"/>
              </w:rPr>
              <w:t xml:space="preserve">Please use the space provided below and continue on </w:t>
            </w:r>
            <w:r w:rsidR="00C97787">
              <w:rPr>
                <w:rFonts w:ascii="Montserrat" w:hAnsi="Montserrat" w:cs="Tahoma"/>
                <w:i/>
                <w:sz w:val="22"/>
                <w:szCs w:val="22"/>
              </w:rPr>
              <w:t>to the next page if necessary.</w:t>
            </w:r>
          </w:p>
          <w:p w14:paraId="1CD0CAD4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1101E941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115E2BF9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64C99C43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257CA802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3A461D42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2EDD4039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78F59CFA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01940D99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27DA53EA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7DD20DB9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7E65761D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50C38065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77217C61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5AAD7F56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4CFAE7E0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509E49DA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638402FD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5A739919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1FC53138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6AFE02B7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2DBB0A5D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7B894A34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5CF0A47A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16E2B244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11DD9B4B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7D9B55BF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4B3587DB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5FA9C5FB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0F1D1DD4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6B0E1A37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1710A5C5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74B43EB8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41D715F9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7372D87B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17E7DD86" w14:textId="524C6D8F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5913DEEA" w14:textId="6A5B9A49" w:rsidR="00DB68EC" w:rsidRPr="00560589" w:rsidRDefault="00DB68EC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573AD635" w14:textId="07389A7B" w:rsidR="00DB68EC" w:rsidRPr="00560589" w:rsidRDefault="00DB68EC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218B1164" w14:textId="6F26DF59" w:rsidR="00DB68EC" w:rsidRPr="00560589" w:rsidRDefault="00DB68EC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4153581C" w14:textId="356810E6" w:rsidR="00DB68EC" w:rsidRPr="00560589" w:rsidRDefault="00DB68EC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745D2284" w14:textId="34020F6D" w:rsidR="00DB68EC" w:rsidRPr="00560589" w:rsidRDefault="00DB68EC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4E168A9C" w14:textId="51D05D7C" w:rsidR="00DB68EC" w:rsidRPr="00560589" w:rsidRDefault="00DB68EC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19496B0F" w14:textId="77777777" w:rsidR="00B05528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171CB145" w14:textId="77777777" w:rsidR="00F770CB" w:rsidRPr="00560589" w:rsidRDefault="00F770CB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  <w:p w14:paraId="770AC2D8" w14:textId="77777777" w:rsidR="00B05528" w:rsidRPr="00560589" w:rsidRDefault="00B05528" w:rsidP="00716294">
            <w:pPr>
              <w:rPr>
                <w:rFonts w:ascii="Montserrat" w:hAnsi="Montserrat"/>
                <w:sz w:val="22"/>
                <w:szCs w:val="22"/>
                <w:lang w:val="en-GB"/>
              </w:rPr>
            </w:pPr>
          </w:p>
        </w:tc>
      </w:tr>
    </w:tbl>
    <w:p w14:paraId="0D158040" w14:textId="77777777" w:rsidR="00F770CB" w:rsidRDefault="00F770CB" w:rsidP="00F770CB">
      <w:pPr>
        <w:rPr>
          <w:rFonts w:ascii="Montserrat" w:hAnsi="Montserrat"/>
          <w:sz w:val="20"/>
          <w:szCs w:val="20"/>
          <w:lang w:val="en-GB"/>
        </w:rPr>
      </w:pPr>
    </w:p>
    <w:p w14:paraId="20C7A1E8" w14:textId="1EE5AEC2" w:rsidR="003C6108" w:rsidRPr="00560589" w:rsidRDefault="003C6108" w:rsidP="00F770CB">
      <w:pPr>
        <w:rPr>
          <w:rFonts w:ascii="Montserrat" w:hAnsi="Montserrat"/>
        </w:rPr>
      </w:pPr>
    </w:p>
    <w:sectPr w:rsidR="003C6108" w:rsidRPr="00560589" w:rsidSect="00D66CA9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ED37E" w14:textId="77777777" w:rsidR="00296446" w:rsidRDefault="00296446" w:rsidP="00FF7D81">
      <w:r>
        <w:separator/>
      </w:r>
    </w:p>
  </w:endnote>
  <w:endnote w:type="continuationSeparator" w:id="0">
    <w:p w14:paraId="6E551D50" w14:textId="77777777" w:rsidR="00296446" w:rsidRDefault="00296446" w:rsidP="00FF7D81">
      <w:r>
        <w:continuationSeparator/>
      </w:r>
    </w:p>
  </w:endnote>
  <w:endnote w:type="continuationNotice" w:id="1">
    <w:p w14:paraId="3F273C38" w14:textId="77777777" w:rsidR="00296446" w:rsidRDefault="00296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89616" w14:textId="77777777" w:rsidR="00296446" w:rsidRDefault="00296446" w:rsidP="00FF7D81">
      <w:r>
        <w:separator/>
      </w:r>
    </w:p>
  </w:footnote>
  <w:footnote w:type="continuationSeparator" w:id="0">
    <w:p w14:paraId="7E1ACDA7" w14:textId="77777777" w:rsidR="00296446" w:rsidRDefault="00296446" w:rsidP="00FF7D81">
      <w:r>
        <w:continuationSeparator/>
      </w:r>
    </w:p>
  </w:footnote>
  <w:footnote w:type="continuationNotice" w:id="1">
    <w:p w14:paraId="5DC1DC79" w14:textId="77777777" w:rsidR="00296446" w:rsidRDefault="002964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41C27"/>
    <w:multiLevelType w:val="multilevel"/>
    <w:tmpl w:val="8EEA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91616C"/>
    <w:multiLevelType w:val="hybridMultilevel"/>
    <w:tmpl w:val="5BDC8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14247">
    <w:abstractNumId w:val="0"/>
  </w:num>
  <w:num w:numId="2" w16cid:durableId="1808471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528"/>
    <w:rsid w:val="00005154"/>
    <w:rsid w:val="000200DA"/>
    <w:rsid w:val="000331D3"/>
    <w:rsid w:val="000469E2"/>
    <w:rsid w:val="00061835"/>
    <w:rsid w:val="0008204E"/>
    <w:rsid w:val="000A6DE6"/>
    <w:rsid w:val="000B0295"/>
    <w:rsid w:val="000B36E9"/>
    <w:rsid w:val="000C09F1"/>
    <w:rsid w:val="000D131A"/>
    <w:rsid w:val="00122555"/>
    <w:rsid w:val="00145718"/>
    <w:rsid w:val="001464CA"/>
    <w:rsid w:val="00155F45"/>
    <w:rsid w:val="00161D02"/>
    <w:rsid w:val="00175A37"/>
    <w:rsid w:val="001E12B7"/>
    <w:rsid w:val="001E4CE0"/>
    <w:rsid w:val="0020159C"/>
    <w:rsid w:val="0026005A"/>
    <w:rsid w:val="00291768"/>
    <w:rsid w:val="00296446"/>
    <w:rsid w:val="002A7632"/>
    <w:rsid w:val="00327B3A"/>
    <w:rsid w:val="00330017"/>
    <w:rsid w:val="00361B09"/>
    <w:rsid w:val="003A3149"/>
    <w:rsid w:val="003C6108"/>
    <w:rsid w:val="003E1C28"/>
    <w:rsid w:val="003F0F72"/>
    <w:rsid w:val="00412A7F"/>
    <w:rsid w:val="004520A2"/>
    <w:rsid w:val="004715D9"/>
    <w:rsid w:val="0049033B"/>
    <w:rsid w:val="004D3D22"/>
    <w:rsid w:val="004D63A3"/>
    <w:rsid w:val="00517FB6"/>
    <w:rsid w:val="00547CF5"/>
    <w:rsid w:val="00550557"/>
    <w:rsid w:val="00560589"/>
    <w:rsid w:val="005A3DFA"/>
    <w:rsid w:val="005C6EFF"/>
    <w:rsid w:val="005E2521"/>
    <w:rsid w:val="00626A15"/>
    <w:rsid w:val="00643DDD"/>
    <w:rsid w:val="006771C5"/>
    <w:rsid w:val="006845F9"/>
    <w:rsid w:val="007352E2"/>
    <w:rsid w:val="0075341E"/>
    <w:rsid w:val="00763D54"/>
    <w:rsid w:val="00773000"/>
    <w:rsid w:val="007A6057"/>
    <w:rsid w:val="007D11DA"/>
    <w:rsid w:val="00805090"/>
    <w:rsid w:val="00834A51"/>
    <w:rsid w:val="008420B3"/>
    <w:rsid w:val="00875E84"/>
    <w:rsid w:val="008B3AC1"/>
    <w:rsid w:val="00923D8F"/>
    <w:rsid w:val="00940489"/>
    <w:rsid w:val="009745C6"/>
    <w:rsid w:val="00977C66"/>
    <w:rsid w:val="009B13A9"/>
    <w:rsid w:val="009C13F6"/>
    <w:rsid w:val="009C5556"/>
    <w:rsid w:val="009C5F65"/>
    <w:rsid w:val="009F2E06"/>
    <w:rsid w:val="00A07D82"/>
    <w:rsid w:val="00A13D47"/>
    <w:rsid w:val="00A17155"/>
    <w:rsid w:val="00A35C49"/>
    <w:rsid w:val="00A5201B"/>
    <w:rsid w:val="00A541B0"/>
    <w:rsid w:val="00A62BEE"/>
    <w:rsid w:val="00AC1BBE"/>
    <w:rsid w:val="00AE50F6"/>
    <w:rsid w:val="00AF6165"/>
    <w:rsid w:val="00B05528"/>
    <w:rsid w:val="00B642CE"/>
    <w:rsid w:val="00B800B8"/>
    <w:rsid w:val="00B80217"/>
    <w:rsid w:val="00BA07B2"/>
    <w:rsid w:val="00BE3355"/>
    <w:rsid w:val="00BF3314"/>
    <w:rsid w:val="00C619F1"/>
    <w:rsid w:val="00C97787"/>
    <w:rsid w:val="00CA6DF2"/>
    <w:rsid w:val="00CA71AF"/>
    <w:rsid w:val="00CD16C6"/>
    <w:rsid w:val="00CE535A"/>
    <w:rsid w:val="00D07CFA"/>
    <w:rsid w:val="00D252B6"/>
    <w:rsid w:val="00D34129"/>
    <w:rsid w:val="00D949EB"/>
    <w:rsid w:val="00DB68EC"/>
    <w:rsid w:val="00E51F7E"/>
    <w:rsid w:val="00E67FC2"/>
    <w:rsid w:val="00E95054"/>
    <w:rsid w:val="00E96E0C"/>
    <w:rsid w:val="00ED68EB"/>
    <w:rsid w:val="00EE7414"/>
    <w:rsid w:val="00EF2E00"/>
    <w:rsid w:val="00F0585E"/>
    <w:rsid w:val="00F770CB"/>
    <w:rsid w:val="00FE7A18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6EFFF"/>
  <w15:docId w15:val="{C17CD927-2556-450D-A91A-1C89AA35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055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528"/>
    <w:rPr>
      <w:rFonts w:ascii="Tahoma" w:eastAsia="Times New Roman" w:hAnsi="Tahoma" w:cs="Tahoma"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3D5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75E84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basedOn w:val="DefaultParagraphFont"/>
    <w:rsid w:val="00875E84"/>
  </w:style>
  <w:style w:type="character" w:customStyle="1" w:styleId="eop">
    <w:name w:val="eop"/>
    <w:basedOn w:val="DefaultParagraphFont"/>
    <w:rsid w:val="00875E84"/>
  </w:style>
  <w:style w:type="paragraph" w:styleId="ListParagraph">
    <w:name w:val="List Paragraph"/>
    <w:basedOn w:val="Normal"/>
    <w:uiPriority w:val="34"/>
    <w:qFormat/>
    <w:rsid w:val="00CA71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51F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F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51F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1F7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900753c-506c-444e-8102-e6c0238b1e12">
      <Terms xmlns="http://schemas.microsoft.com/office/infopath/2007/PartnerControls"/>
    </lcf76f155ced4ddcb4097134ff3c332f>
    <TaxCatchAll xmlns="f0675e59-4fa3-4bf5-89f4-a2b0533260b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933F6F9BC9D4AB1023899CBCD5C29" ma:contentTypeVersion="23" ma:contentTypeDescription="Create a new document." ma:contentTypeScope="" ma:versionID="b650d1efb35e6f83be9db1128bb55a08">
  <xsd:schema xmlns:xsd="http://www.w3.org/2001/XMLSchema" xmlns:xs="http://www.w3.org/2001/XMLSchema" xmlns:p="http://schemas.microsoft.com/office/2006/metadata/properties" xmlns:ns1="http://schemas.microsoft.com/sharepoint/v3" xmlns:ns2="3900753c-506c-444e-8102-e6c0238b1e12" xmlns:ns3="f0675e59-4fa3-4bf5-89f4-a2b0533260b2" targetNamespace="http://schemas.microsoft.com/office/2006/metadata/properties" ma:root="true" ma:fieldsID="60d3186421a08bb286208293c286b2b9" ns1:_="" ns2:_="" ns3:_="">
    <xsd:import namespace="http://schemas.microsoft.com/sharepoint/v3"/>
    <xsd:import namespace="3900753c-506c-444e-8102-e6c0238b1e12"/>
    <xsd:import namespace="f0675e59-4fa3-4bf5-89f4-a2b053326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0753c-506c-444e-8102-e6c0238b1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75e59-4fa3-4bf5-89f4-a2b053326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db226f-bc2f-4ef7-aeb6-995421469501}" ma:internalName="TaxCatchAll" ma:showField="CatchAllData" ma:web="f0675e59-4fa3-4bf5-89f4-a2b053326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E9A65-2D4E-4269-B605-374A9BA92B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73C80F-7AD4-4D8F-9B92-0C893C941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6FE8B-8603-4EA4-91E6-83B4C15046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00753c-506c-444e-8102-e6c0238b1e12"/>
    <ds:schemaRef ds:uri="f0675e59-4fa3-4bf5-89f4-a2b0533260b2"/>
  </ds:schemaRefs>
</ds:datastoreItem>
</file>

<file path=customXml/itemProps4.xml><?xml version="1.0" encoding="utf-8"?>
<ds:datastoreItem xmlns:ds="http://schemas.openxmlformats.org/officeDocument/2006/customXml" ds:itemID="{22200CEE-9AC2-4E31-A6DC-BAC99A6D3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00753c-506c-444e-8102-e6c0238b1e12"/>
    <ds:schemaRef ds:uri="f0675e59-4fa3-4bf5-89f4-a2b053326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JennaS</dc:creator>
  <cp:lastModifiedBy>Paris Wilson</cp:lastModifiedBy>
  <cp:revision>61</cp:revision>
  <dcterms:created xsi:type="dcterms:W3CDTF">2022-01-21T17:14:00Z</dcterms:created>
  <dcterms:modified xsi:type="dcterms:W3CDTF">2025-09-08T15:54:00Z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Cassandra.Baugh@rcpsych.ac.uk</vt:lpwstr>
  </property>
  <property fmtid="{D5CDD505-2E9C-101B-9397-08002B2CF9AE}" pid="5" name="MSIP_Label_bd238a98-5de3-4afa-b492-e6339810853c_SetDate">
    <vt:lpwstr>2020-01-13T17:32:39.5453581Z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ActionId">
    <vt:lpwstr>5decae42-4361-4b93-9322-89e341357cff</vt:lpwstr>
  </property>
  <property fmtid="{D5CDD505-2E9C-101B-9397-08002B2CF9AE}" pid="9" name="MSIP_Label_bd238a98-5de3-4afa-b492-e6339810853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0x010100E01933F6F9BC9D4AB1023899CBCD5C29</vt:lpwstr>
  </property>
  <property fmtid="{D5CDD505-2E9C-101B-9397-08002B2CF9AE}" pid="12" name="Order">
    <vt:r8>100</vt:r8>
  </property>
  <property fmtid="{D5CDD505-2E9C-101B-9397-08002B2CF9AE}" pid="13" name="MediaServiceImageTags">
    <vt:lpwstr/>
  </property>
</Properties>
</file>