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3834F" w14:textId="77777777" w:rsidR="00AF12C7" w:rsidRDefault="00974C83" w:rsidP="6E79B10B">
      <w:pPr>
        <w:rPr>
          <w:rFonts w:ascii="Montserrat" w:hAnsi="Montserrat" w:cs="Arial"/>
          <w:b/>
          <w:bCs/>
          <w:color w:val="1F3864" w:themeColor="accent1" w:themeShade="80"/>
          <w:sz w:val="28"/>
          <w:szCs w:val="28"/>
        </w:rPr>
      </w:pPr>
      <w:r w:rsidRPr="00580D5D">
        <w:rPr>
          <w:rFonts w:ascii="Montserrat" w:hAnsi="Montserrat"/>
          <w:b/>
          <w:bCs/>
          <w:noProof/>
          <w:color w:val="1F3864" w:themeColor="accent1" w:themeShade="8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14656C8" wp14:editId="07E1397B">
            <wp:simplePos x="0" y="0"/>
            <wp:positionH relativeFrom="page">
              <wp:posOffset>-5715</wp:posOffset>
            </wp:positionH>
            <wp:positionV relativeFrom="paragraph">
              <wp:posOffset>-947420</wp:posOffset>
            </wp:positionV>
            <wp:extent cx="7553325" cy="3778885"/>
            <wp:effectExtent l="0" t="0" r="9525" b="0"/>
            <wp:wrapNone/>
            <wp:docPr id="1" name="Picture 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ackground pattern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3778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2C7">
        <w:rPr>
          <w:rFonts w:ascii="Montserrat" w:hAnsi="Montserrat" w:cs="Arial"/>
          <w:b/>
          <w:bCs/>
          <w:color w:val="1F3864" w:themeColor="accent1" w:themeShade="80"/>
          <w:sz w:val="28"/>
          <w:szCs w:val="28"/>
        </w:rPr>
        <w:t xml:space="preserve">RCPsychiNI Winter Conference – </w:t>
      </w:r>
      <w:proofErr w:type="spellStart"/>
      <w:r w:rsidR="00AF12C7">
        <w:rPr>
          <w:rFonts w:ascii="Montserrat" w:hAnsi="Montserrat" w:cs="Arial"/>
          <w:b/>
          <w:bCs/>
          <w:color w:val="1F3864" w:themeColor="accent1" w:themeShade="80"/>
          <w:sz w:val="28"/>
          <w:szCs w:val="28"/>
        </w:rPr>
        <w:t>Slieve</w:t>
      </w:r>
      <w:proofErr w:type="spellEnd"/>
      <w:r w:rsidR="00AF12C7">
        <w:rPr>
          <w:rFonts w:ascii="Montserrat" w:hAnsi="Montserrat" w:cs="Arial"/>
          <w:b/>
          <w:bCs/>
          <w:color w:val="1F3864" w:themeColor="accent1" w:themeShade="80"/>
          <w:sz w:val="28"/>
          <w:szCs w:val="28"/>
        </w:rPr>
        <w:t xml:space="preserve"> Donard Hotel &amp; Spa, Newcastle, Co Down.</w:t>
      </w:r>
    </w:p>
    <w:p w14:paraId="6AD00EF9" w14:textId="7BD129CA" w:rsidR="00AD2E90" w:rsidRDefault="00AF12C7" w:rsidP="6E79B10B">
      <w:pPr>
        <w:rPr>
          <w:rFonts w:ascii="Montserrat" w:hAnsi="Montserrat" w:cs="Arial"/>
          <w:b/>
          <w:bCs/>
          <w:color w:val="1F3864" w:themeColor="accent1" w:themeShade="80"/>
          <w:sz w:val="28"/>
          <w:szCs w:val="28"/>
        </w:rPr>
      </w:pPr>
      <w:r>
        <w:rPr>
          <w:rFonts w:ascii="Montserrat" w:hAnsi="Montserrat" w:cs="Arial"/>
          <w:b/>
          <w:bCs/>
          <w:color w:val="1F3864" w:themeColor="accent1" w:themeShade="80"/>
          <w:sz w:val="28"/>
          <w:szCs w:val="28"/>
        </w:rPr>
        <w:t>14 &amp; 15 October 2026.</w:t>
      </w:r>
    </w:p>
    <w:p w14:paraId="4D199CC4" w14:textId="77777777" w:rsidR="00AF12C7" w:rsidRPr="004230E4" w:rsidRDefault="00AF12C7" w:rsidP="004230E4">
      <w:pPr>
        <w:shd w:val="clear" w:color="auto" w:fill="BDD6EE" w:themeFill="accent5" w:themeFillTint="66"/>
        <w:rPr>
          <w:rFonts w:ascii="Montserrat" w:hAnsi="Montserrat"/>
          <w:b/>
          <w:bCs/>
          <w:color w:val="1F3864" w:themeColor="accent1" w:themeShade="80"/>
          <w:sz w:val="24"/>
          <w:szCs w:val="24"/>
          <w:u w:val="single"/>
        </w:rPr>
      </w:pPr>
      <w:r w:rsidRPr="004230E4">
        <w:rPr>
          <w:rFonts w:ascii="Montserrat" w:hAnsi="Montserrat"/>
          <w:b/>
          <w:bCs/>
          <w:color w:val="1F3864" w:themeColor="accent1" w:themeShade="80"/>
          <w:sz w:val="24"/>
          <w:szCs w:val="24"/>
          <w:u w:val="single"/>
        </w:rPr>
        <w:t>Day 1:</w:t>
      </w:r>
    </w:p>
    <w:p w14:paraId="06CCB633" w14:textId="248E3925" w:rsidR="00E049E1" w:rsidRPr="00B540E6" w:rsidRDefault="00E049E1" w:rsidP="00AB67DE">
      <w:pPr>
        <w:jc w:val="right"/>
        <w:rPr>
          <w:rFonts w:ascii="Montserrat" w:hAnsi="Montserrat"/>
          <w:b/>
          <w:bCs/>
          <w:i/>
          <w:iCs/>
          <w:color w:val="A6A6A6" w:themeColor="background1" w:themeShade="A6"/>
          <w:sz w:val="18"/>
          <w:szCs w:val="18"/>
        </w:rPr>
      </w:pPr>
      <w:r w:rsidRPr="00B540E6">
        <w:rPr>
          <w:rFonts w:ascii="Montserrat" w:hAnsi="Montserrat"/>
          <w:b/>
          <w:bCs/>
          <w:i/>
          <w:iCs/>
          <w:color w:val="A6A6A6" w:themeColor="background1" w:themeShade="A6"/>
          <w:sz w:val="18"/>
          <w:szCs w:val="18"/>
        </w:rPr>
        <w:t xml:space="preserve">Morning </w:t>
      </w:r>
      <w:r w:rsidR="00AB67DE" w:rsidRPr="00B540E6">
        <w:rPr>
          <w:rFonts w:ascii="Montserrat" w:hAnsi="Montserrat"/>
          <w:b/>
          <w:bCs/>
          <w:i/>
          <w:iCs/>
          <w:color w:val="A6A6A6" w:themeColor="background1" w:themeShade="A6"/>
          <w:sz w:val="18"/>
          <w:szCs w:val="18"/>
        </w:rPr>
        <w:t xml:space="preserve">Session </w:t>
      </w:r>
      <w:r w:rsidRPr="00B540E6">
        <w:rPr>
          <w:rFonts w:ascii="Montserrat" w:hAnsi="Montserrat"/>
          <w:b/>
          <w:bCs/>
          <w:i/>
          <w:iCs/>
          <w:color w:val="A6A6A6" w:themeColor="background1" w:themeShade="A6"/>
          <w:sz w:val="18"/>
          <w:szCs w:val="18"/>
        </w:rPr>
        <w:t>Chair: D</w:t>
      </w:r>
      <w:r w:rsidR="00136DD3" w:rsidRPr="00B540E6">
        <w:rPr>
          <w:rFonts w:ascii="Montserrat" w:hAnsi="Montserrat"/>
          <w:b/>
          <w:bCs/>
          <w:i/>
          <w:iCs/>
          <w:color w:val="A6A6A6" w:themeColor="background1" w:themeShade="A6"/>
          <w:sz w:val="18"/>
          <w:szCs w:val="18"/>
        </w:rPr>
        <w:t>r Richard Wilson</w:t>
      </w:r>
    </w:p>
    <w:p w14:paraId="1DA7E29D" w14:textId="6FA0CC5B" w:rsidR="00A564FE" w:rsidRPr="000F0491" w:rsidRDefault="00A564FE" w:rsidP="00FD113A">
      <w:pPr>
        <w:rPr>
          <w:rFonts w:ascii="Montserrat" w:hAnsi="Montserrat"/>
          <w:b/>
          <w:bCs/>
          <w:color w:val="1F3864" w:themeColor="accent1" w:themeShade="80"/>
        </w:rPr>
      </w:pPr>
      <w:r w:rsidRPr="000F0491">
        <w:rPr>
          <w:rFonts w:ascii="Montserrat" w:hAnsi="Montserrat"/>
          <w:b/>
          <w:bCs/>
          <w:color w:val="1F3864" w:themeColor="accent1" w:themeShade="80"/>
        </w:rPr>
        <w:t>09</w:t>
      </w:r>
      <w:r w:rsidR="003307C1">
        <w:rPr>
          <w:rFonts w:ascii="Montserrat" w:hAnsi="Montserrat"/>
          <w:b/>
          <w:bCs/>
          <w:color w:val="1F3864" w:themeColor="accent1" w:themeShade="80"/>
        </w:rPr>
        <w:t>:</w:t>
      </w:r>
      <w:r w:rsidRPr="000F0491">
        <w:rPr>
          <w:rFonts w:ascii="Montserrat" w:hAnsi="Montserrat"/>
          <w:b/>
          <w:bCs/>
          <w:color w:val="1F3864" w:themeColor="accent1" w:themeShade="80"/>
        </w:rPr>
        <w:t>00</w:t>
      </w:r>
      <w:r w:rsidR="00F85FC4">
        <w:rPr>
          <w:rFonts w:ascii="Montserrat" w:hAnsi="Montserrat"/>
          <w:b/>
          <w:bCs/>
          <w:color w:val="1F3864" w:themeColor="accent1" w:themeShade="80"/>
        </w:rPr>
        <w:tab/>
      </w:r>
      <w:r w:rsidR="00F85FC4">
        <w:rPr>
          <w:rFonts w:ascii="Montserrat" w:hAnsi="Montserrat"/>
          <w:b/>
          <w:bCs/>
          <w:color w:val="1F3864" w:themeColor="accent1" w:themeShade="80"/>
        </w:rPr>
        <w:tab/>
      </w:r>
      <w:r w:rsidRPr="000F0491">
        <w:rPr>
          <w:rFonts w:ascii="Montserrat" w:hAnsi="Montserrat"/>
          <w:b/>
          <w:bCs/>
          <w:color w:val="1F3864" w:themeColor="accent1" w:themeShade="80"/>
        </w:rPr>
        <w:t xml:space="preserve">Registration &amp; </w:t>
      </w:r>
      <w:r w:rsidR="00AB34A7" w:rsidRPr="000F0491">
        <w:rPr>
          <w:rFonts w:ascii="Montserrat" w:hAnsi="Montserrat"/>
          <w:b/>
          <w:bCs/>
          <w:color w:val="1F3864" w:themeColor="accent1" w:themeShade="80"/>
        </w:rPr>
        <w:t>Refreshments</w:t>
      </w:r>
      <w:r w:rsidR="00AB34A7">
        <w:rPr>
          <w:rFonts w:ascii="Montserrat" w:hAnsi="Montserrat"/>
          <w:b/>
          <w:bCs/>
          <w:color w:val="1F3864" w:themeColor="accent1" w:themeShade="80"/>
        </w:rPr>
        <w:t>, Grand Ballroom</w:t>
      </w:r>
    </w:p>
    <w:p w14:paraId="553AED1D" w14:textId="08A71D19" w:rsidR="00B23C66" w:rsidRDefault="00A564FE" w:rsidP="00B23C66">
      <w:pPr>
        <w:ind w:left="1440" w:hanging="1440"/>
        <w:rPr>
          <w:rFonts w:ascii="Montserrat" w:hAnsi="Montserrat"/>
          <w:b/>
          <w:bCs/>
          <w:color w:val="1F3864" w:themeColor="accent1" w:themeShade="80"/>
        </w:rPr>
      </w:pPr>
      <w:r w:rsidRPr="28E710B9">
        <w:rPr>
          <w:rFonts w:ascii="Montserrat" w:hAnsi="Montserrat"/>
          <w:b/>
          <w:bCs/>
          <w:color w:val="1F3864" w:themeColor="accent1" w:themeShade="80"/>
        </w:rPr>
        <w:t>10</w:t>
      </w:r>
      <w:r w:rsidR="34A75293" w:rsidRPr="28E710B9">
        <w:rPr>
          <w:rFonts w:ascii="Montserrat" w:hAnsi="Montserrat"/>
          <w:b/>
          <w:bCs/>
          <w:color w:val="1F3864" w:themeColor="accent1" w:themeShade="80"/>
        </w:rPr>
        <w:t>:</w:t>
      </w:r>
      <w:r w:rsidRPr="28E710B9">
        <w:rPr>
          <w:rFonts w:ascii="Montserrat" w:hAnsi="Montserrat"/>
          <w:b/>
          <w:bCs/>
          <w:color w:val="1F3864" w:themeColor="accent1" w:themeShade="80"/>
        </w:rPr>
        <w:t>00</w:t>
      </w:r>
      <w:r>
        <w:tab/>
      </w:r>
      <w:r w:rsidR="003307C1">
        <w:rPr>
          <w:rFonts w:ascii="Montserrat" w:hAnsi="Montserrat"/>
          <w:b/>
          <w:bCs/>
          <w:color w:val="1F3864" w:themeColor="accent1" w:themeShade="80"/>
        </w:rPr>
        <w:t xml:space="preserve">Welcome </w:t>
      </w:r>
      <w:r w:rsidRPr="28E710B9">
        <w:rPr>
          <w:rFonts w:ascii="Montserrat" w:hAnsi="Montserrat"/>
          <w:b/>
          <w:bCs/>
          <w:color w:val="1F3864" w:themeColor="accent1" w:themeShade="80"/>
        </w:rPr>
        <w:t>Address</w:t>
      </w:r>
    </w:p>
    <w:p w14:paraId="3A057648" w14:textId="7A540534" w:rsidR="00A564FE" w:rsidRPr="008923B4" w:rsidRDefault="4CF262E6" w:rsidP="00B23C66">
      <w:pPr>
        <w:ind w:left="1440"/>
        <w:rPr>
          <w:rFonts w:ascii="Montserrat" w:hAnsi="Montserrat"/>
          <w:b/>
          <w:bCs/>
          <w:color w:val="C45911" w:themeColor="accent2" w:themeShade="BF"/>
        </w:rPr>
      </w:pPr>
      <w:r w:rsidRPr="2C4A5719">
        <w:rPr>
          <w:rFonts w:ascii="Montserrat" w:hAnsi="Montserrat"/>
          <w:b/>
          <w:bCs/>
          <w:color w:val="C45911" w:themeColor="accent2" w:themeShade="BF"/>
        </w:rPr>
        <w:t>Professor Subodh Dave, President</w:t>
      </w:r>
      <w:r w:rsidR="00C210DE" w:rsidRPr="008923B4">
        <w:rPr>
          <w:rFonts w:ascii="Montserrat" w:hAnsi="Montserrat"/>
          <w:b/>
          <w:bCs/>
          <w:color w:val="C45911" w:themeColor="accent2" w:themeShade="BF"/>
        </w:rPr>
        <w:t xml:space="preserve"> RCPsych</w:t>
      </w:r>
      <w:r w:rsidR="00B23C66" w:rsidRPr="008923B4">
        <w:rPr>
          <w:rFonts w:ascii="Montserrat" w:hAnsi="Montserrat"/>
          <w:b/>
          <w:bCs/>
          <w:color w:val="C45911" w:themeColor="accent2" w:themeShade="BF"/>
        </w:rPr>
        <w:t xml:space="preserve"> </w:t>
      </w:r>
    </w:p>
    <w:p w14:paraId="3327B8F6" w14:textId="77777777" w:rsidR="003307C1" w:rsidRDefault="001341B3" w:rsidP="28E710B9">
      <w:pPr>
        <w:rPr>
          <w:rFonts w:ascii="Montserrat" w:hAnsi="Montserrat"/>
          <w:b/>
          <w:bCs/>
          <w:color w:val="1F3864" w:themeColor="accent1" w:themeShade="80"/>
        </w:rPr>
      </w:pPr>
      <w:r w:rsidRPr="28E710B9">
        <w:rPr>
          <w:rFonts w:ascii="Montserrat" w:hAnsi="Montserrat"/>
          <w:b/>
          <w:bCs/>
          <w:color w:val="1F3864" w:themeColor="accent1" w:themeShade="80"/>
        </w:rPr>
        <w:t>10</w:t>
      </w:r>
      <w:r w:rsidR="42A64200" w:rsidRPr="28E710B9">
        <w:rPr>
          <w:rFonts w:ascii="Montserrat" w:hAnsi="Montserrat"/>
          <w:b/>
          <w:bCs/>
          <w:color w:val="1F3864" w:themeColor="accent1" w:themeShade="80"/>
        </w:rPr>
        <w:t>:</w:t>
      </w:r>
      <w:r w:rsidRPr="28E710B9">
        <w:rPr>
          <w:rFonts w:ascii="Montserrat" w:hAnsi="Montserrat"/>
          <w:b/>
          <w:bCs/>
          <w:color w:val="1F3864" w:themeColor="accent1" w:themeShade="80"/>
        </w:rPr>
        <w:t xml:space="preserve">10 </w:t>
      </w:r>
      <w:r>
        <w:tab/>
      </w:r>
      <w:r w:rsidR="00F85FC4">
        <w:tab/>
      </w:r>
      <w:r w:rsidR="003307C1" w:rsidRPr="003307C1">
        <w:rPr>
          <w:rFonts w:ascii="Montserrat" w:hAnsi="Montserrat"/>
          <w:b/>
          <w:bCs/>
          <w:color w:val="002060"/>
        </w:rPr>
        <w:t xml:space="preserve">Inaugural </w:t>
      </w:r>
      <w:r w:rsidRPr="003307C1">
        <w:rPr>
          <w:rFonts w:ascii="Montserrat" w:hAnsi="Montserrat"/>
          <w:b/>
          <w:bCs/>
          <w:color w:val="002060"/>
        </w:rPr>
        <w:t>Presidents</w:t>
      </w:r>
      <w:r w:rsidR="000524FC" w:rsidRPr="003307C1">
        <w:rPr>
          <w:rFonts w:ascii="Montserrat" w:hAnsi="Montserrat"/>
          <w:b/>
          <w:bCs/>
          <w:color w:val="002060"/>
        </w:rPr>
        <w:t xml:space="preserve"> Lecture </w:t>
      </w:r>
    </w:p>
    <w:p w14:paraId="2D59E222" w14:textId="15EF943B" w:rsidR="002B4F4D" w:rsidRPr="00185D21" w:rsidRDefault="003307C1" w:rsidP="003307C1">
      <w:pPr>
        <w:ind w:left="720" w:firstLine="720"/>
        <w:rPr>
          <w:rFonts w:ascii="Montserrat" w:hAnsi="Montserrat"/>
          <w:b/>
          <w:bCs/>
          <w:color w:val="C45911" w:themeColor="accent2" w:themeShade="BF"/>
        </w:rPr>
      </w:pPr>
      <w:r w:rsidRPr="00185D21">
        <w:rPr>
          <w:rFonts w:ascii="Montserrat" w:hAnsi="Montserrat"/>
          <w:b/>
          <w:bCs/>
          <w:color w:val="C45911" w:themeColor="accent2" w:themeShade="BF"/>
        </w:rPr>
        <w:t>Dr Joseph J Morrow CBE</w:t>
      </w:r>
    </w:p>
    <w:p w14:paraId="52D2AD11" w14:textId="54005178" w:rsidR="003307C1" w:rsidRDefault="00983257" w:rsidP="00F85FC4">
      <w:pPr>
        <w:ind w:left="1440" w:hanging="1440"/>
        <w:rPr>
          <w:rFonts w:ascii="Montserrat" w:hAnsi="Montserrat"/>
          <w:b/>
          <w:bCs/>
          <w:color w:val="1F3864" w:themeColor="accent1" w:themeShade="80"/>
        </w:rPr>
      </w:pPr>
      <w:r w:rsidRPr="28E710B9">
        <w:rPr>
          <w:rFonts w:ascii="Montserrat" w:hAnsi="Montserrat"/>
          <w:b/>
          <w:bCs/>
          <w:color w:val="1F3864" w:themeColor="accent1" w:themeShade="80"/>
        </w:rPr>
        <w:t>11</w:t>
      </w:r>
      <w:r w:rsidR="2BC331E1" w:rsidRPr="28E710B9">
        <w:rPr>
          <w:rFonts w:ascii="Montserrat" w:hAnsi="Montserrat"/>
          <w:b/>
          <w:bCs/>
          <w:color w:val="1F3864" w:themeColor="accent1" w:themeShade="80"/>
        </w:rPr>
        <w:t>:</w:t>
      </w:r>
      <w:r w:rsidR="001341B3" w:rsidRPr="28E710B9">
        <w:rPr>
          <w:rFonts w:ascii="Montserrat" w:hAnsi="Montserrat"/>
          <w:b/>
          <w:bCs/>
          <w:color w:val="1F3864" w:themeColor="accent1" w:themeShade="80"/>
        </w:rPr>
        <w:t>15</w:t>
      </w:r>
      <w:r w:rsidRPr="28E710B9">
        <w:rPr>
          <w:rFonts w:ascii="Montserrat" w:hAnsi="Montserrat"/>
          <w:b/>
          <w:bCs/>
          <w:color w:val="1F3864" w:themeColor="accent1" w:themeShade="80"/>
        </w:rPr>
        <w:t xml:space="preserve">    </w:t>
      </w:r>
      <w:r w:rsidR="00F85FC4">
        <w:tab/>
      </w:r>
      <w:r w:rsidR="00EF7FC4" w:rsidRPr="28E710B9">
        <w:rPr>
          <w:rFonts w:ascii="Montserrat" w:hAnsi="Montserrat"/>
          <w:b/>
          <w:bCs/>
          <w:color w:val="1F3864" w:themeColor="accent1" w:themeShade="80"/>
        </w:rPr>
        <w:t>AI in Psychiatry</w:t>
      </w:r>
    </w:p>
    <w:p w14:paraId="77ECD372" w14:textId="572C46EB" w:rsidR="002D73C9" w:rsidRPr="003A36C3" w:rsidRDefault="00EF7FC4" w:rsidP="003A36C3">
      <w:pPr>
        <w:ind w:left="1440"/>
      </w:pPr>
      <w:r w:rsidRPr="00185D21">
        <w:rPr>
          <w:rFonts w:ascii="Montserrat" w:hAnsi="Montserrat"/>
          <w:b/>
          <w:bCs/>
          <w:color w:val="C45911" w:themeColor="accent2" w:themeShade="BF"/>
        </w:rPr>
        <w:t xml:space="preserve">Professor Owen </w:t>
      </w:r>
      <w:r w:rsidRPr="007E3FD8">
        <w:rPr>
          <w:rFonts w:ascii="Montserrat" w:hAnsi="Montserrat"/>
          <w:b/>
          <w:bCs/>
          <w:color w:val="C45911" w:themeColor="accent2" w:themeShade="BF"/>
        </w:rPr>
        <w:t>Bowden Jones</w:t>
      </w:r>
      <w:r w:rsidR="003A36C3" w:rsidRPr="007E3FD8">
        <w:rPr>
          <w:rFonts w:ascii="Montserrat" w:hAnsi="Montserrat"/>
          <w:b/>
          <w:bCs/>
          <w:color w:val="C45911" w:themeColor="accent2" w:themeShade="BF"/>
        </w:rPr>
        <w:t xml:space="preserve"> CBE</w:t>
      </w:r>
      <w:r w:rsidR="2ED80FB4" w:rsidRPr="007E3FD8">
        <w:rPr>
          <w:rFonts w:ascii="Montserrat" w:hAnsi="Montserrat"/>
          <w:b/>
          <w:bCs/>
          <w:color w:val="C45911" w:themeColor="accent2" w:themeShade="BF"/>
        </w:rPr>
        <w:t>, Registrar RCPsych</w:t>
      </w:r>
    </w:p>
    <w:p w14:paraId="3FBA9DF6" w14:textId="6C2F5F27" w:rsidR="003307C1" w:rsidRPr="003307C1" w:rsidRDefault="003307C1" w:rsidP="003307C1">
      <w:pPr>
        <w:rPr>
          <w:rFonts w:ascii="Montserrat" w:hAnsi="Montserrat"/>
          <w:b/>
          <w:bCs/>
          <w:color w:val="808080" w:themeColor="background1" w:themeShade="80"/>
        </w:rPr>
      </w:pPr>
      <w:r>
        <w:rPr>
          <w:rFonts w:ascii="Montserrat" w:hAnsi="Montserrat"/>
          <w:b/>
          <w:bCs/>
          <w:color w:val="808080" w:themeColor="background1" w:themeShade="80"/>
        </w:rPr>
        <w:t>11:45</w:t>
      </w:r>
      <w:r>
        <w:rPr>
          <w:rFonts w:ascii="Montserrat" w:hAnsi="Montserrat"/>
          <w:b/>
          <w:bCs/>
          <w:color w:val="808080" w:themeColor="background1" w:themeShade="80"/>
        </w:rPr>
        <w:tab/>
      </w:r>
      <w:r>
        <w:rPr>
          <w:rFonts w:ascii="Montserrat" w:hAnsi="Montserrat"/>
          <w:b/>
          <w:bCs/>
          <w:color w:val="808080" w:themeColor="background1" w:themeShade="80"/>
        </w:rPr>
        <w:tab/>
      </w:r>
      <w:r w:rsidR="00695A44">
        <w:rPr>
          <w:rFonts w:ascii="Montserrat" w:hAnsi="Montserrat"/>
          <w:b/>
          <w:bCs/>
          <w:color w:val="808080" w:themeColor="background1" w:themeShade="80"/>
        </w:rPr>
        <w:t xml:space="preserve">Comfort </w:t>
      </w:r>
      <w:r w:rsidRPr="003307C1">
        <w:rPr>
          <w:rFonts w:ascii="Montserrat" w:hAnsi="Montserrat"/>
          <w:b/>
          <w:bCs/>
          <w:color w:val="808080" w:themeColor="background1" w:themeShade="80"/>
        </w:rPr>
        <w:t>B</w:t>
      </w:r>
      <w:r>
        <w:rPr>
          <w:rFonts w:ascii="Montserrat" w:hAnsi="Montserrat"/>
          <w:b/>
          <w:bCs/>
          <w:color w:val="808080" w:themeColor="background1" w:themeShade="80"/>
        </w:rPr>
        <w:t>reak</w:t>
      </w:r>
    </w:p>
    <w:p w14:paraId="2F3BD41F" w14:textId="74896F0B" w:rsidR="003307C1" w:rsidRDefault="003307C1" w:rsidP="003307C1">
      <w:pPr>
        <w:rPr>
          <w:rFonts w:ascii="Montserrat" w:hAnsi="Montserrat"/>
          <w:b/>
          <w:bCs/>
          <w:color w:val="1F3864" w:themeColor="accent1" w:themeShade="80"/>
        </w:rPr>
      </w:pPr>
      <w:r>
        <w:rPr>
          <w:rFonts w:ascii="Montserrat" w:hAnsi="Montserrat"/>
          <w:b/>
          <w:bCs/>
          <w:color w:val="1F3864" w:themeColor="accent1" w:themeShade="80"/>
        </w:rPr>
        <w:t xml:space="preserve">12:00 </w:t>
      </w:r>
      <w:r>
        <w:rPr>
          <w:rFonts w:ascii="Montserrat" w:hAnsi="Montserrat"/>
          <w:b/>
          <w:bCs/>
          <w:color w:val="1F3864" w:themeColor="accent1" w:themeShade="80"/>
        </w:rPr>
        <w:tab/>
      </w:r>
      <w:r>
        <w:rPr>
          <w:rFonts w:ascii="Montserrat" w:hAnsi="Montserrat"/>
          <w:b/>
          <w:bCs/>
          <w:color w:val="1F3864" w:themeColor="accent1" w:themeShade="80"/>
        </w:rPr>
        <w:tab/>
        <w:t>“AI, what is it good for?”</w:t>
      </w:r>
    </w:p>
    <w:p w14:paraId="575DC3F6" w14:textId="713DD1EC" w:rsidR="002D73C9" w:rsidRPr="00185D21" w:rsidRDefault="00ED4CF3" w:rsidP="003307C1">
      <w:pPr>
        <w:ind w:left="720" w:firstLine="720"/>
        <w:rPr>
          <w:rFonts w:ascii="Montserrat" w:hAnsi="Montserrat"/>
          <w:color w:val="C45911" w:themeColor="accent2" w:themeShade="BF"/>
        </w:rPr>
      </w:pPr>
      <w:r w:rsidRPr="00185D21">
        <w:rPr>
          <w:rFonts w:ascii="Montserrat" w:hAnsi="Montserrat"/>
          <w:b/>
          <w:bCs/>
          <w:color w:val="C45911" w:themeColor="accent2" w:themeShade="BF"/>
        </w:rPr>
        <w:t>Dr Stephen Moore</w:t>
      </w:r>
      <w:r w:rsidR="003307C1" w:rsidRPr="00185D21">
        <w:rPr>
          <w:rFonts w:ascii="Montserrat" w:hAnsi="Montserrat"/>
          <w:b/>
          <w:bCs/>
          <w:color w:val="C45911" w:themeColor="accent2" w:themeShade="BF"/>
        </w:rPr>
        <w:t>, Consultant Psychiatrist</w:t>
      </w:r>
      <w:r w:rsidR="00185D21" w:rsidRPr="00185D21">
        <w:rPr>
          <w:rFonts w:ascii="Montserrat" w:hAnsi="Montserrat"/>
          <w:b/>
          <w:bCs/>
          <w:color w:val="C45911" w:themeColor="accent2" w:themeShade="BF"/>
        </w:rPr>
        <w:t>, SEHSCT</w:t>
      </w:r>
    </w:p>
    <w:p w14:paraId="3027A7C9" w14:textId="25765A22" w:rsidR="002D73C9" w:rsidRPr="00F85FC4" w:rsidRDefault="002D73C9" w:rsidP="00ED4CF3">
      <w:pPr>
        <w:rPr>
          <w:rFonts w:ascii="Montserrat" w:hAnsi="Montserrat"/>
          <w:b/>
          <w:bCs/>
          <w:color w:val="808080" w:themeColor="background1" w:themeShade="80"/>
        </w:rPr>
      </w:pPr>
      <w:r w:rsidRPr="00F85FC4">
        <w:rPr>
          <w:rFonts w:ascii="Montserrat" w:hAnsi="Montserrat"/>
          <w:b/>
          <w:bCs/>
          <w:color w:val="808080" w:themeColor="background1" w:themeShade="80"/>
        </w:rPr>
        <w:t>12</w:t>
      </w:r>
      <w:r w:rsidR="69C3B2AB" w:rsidRPr="00F85FC4">
        <w:rPr>
          <w:rFonts w:ascii="Montserrat" w:hAnsi="Montserrat"/>
          <w:b/>
          <w:bCs/>
          <w:color w:val="808080" w:themeColor="background1" w:themeShade="80"/>
        </w:rPr>
        <w:t>:</w:t>
      </w:r>
      <w:r w:rsidRPr="00F85FC4">
        <w:rPr>
          <w:rFonts w:ascii="Montserrat" w:hAnsi="Montserrat"/>
          <w:b/>
          <w:bCs/>
          <w:color w:val="808080" w:themeColor="background1" w:themeShade="80"/>
        </w:rPr>
        <w:t>30</w:t>
      </w:r>
      <w:r w:rsidRPr="00F85FC4">
        <w:rPr>
          <w:color w:val="808080" w:themeColor="background1" w:themeShade="80"/>
        </w:rPr>
        <w:tab/>
      </w:r>
      <w:r w:rsidR="00F85FC4" w:rsidRPr="00F85FC4">
        <w:rPr>
          <w:color w:val="808080" w:themeColor="background1" w:themeShade="80"/>
        </w:rPr>
        <w:tab/>
      </w:r>
      <w:r w:rsidRPr="00F85FC4">
        <w:rPr>
          <w:rFonts w:ascii="Montserrat" w:hAnsi="Montserrat"/>
          <w:b/>
          <w:bCs/>
          <w:color w:val="808080" w:themeColor="background1" w:themeShade="80"/>
        </w:rPr>
        <w:t>Lunch</w:t>
      </w:r>
      <w:r w:rsidR="00AB34A7">
        <w:rPr>
          <w:rFonts w:ascii="Montserrat" w:hAnsi="Montserrat"/>
          <w:b/>
          <w:bCs/>
          <w:color w:val="808080" w:themeColor="background1" w:themeShade="80"/>
        </w:rPr>
        <w:t xml:space="preserve"> - </w:t>
      </w:r>
      <w:r w:rsidR="00AB34A7" w:rsidRPr="00AB34A7">
        <w:rPr>
          <w:rFonts w:ascii="Montserrat" w:hAnsi="Montserrat"/>
          <w:b/>
          <w:bCs/>
          <w:color w:val="808080" w:themeColor="background1" w:themeShade="80"/>
        </w:rPr>
        <w:t>JJ Farrall</w:t>
      </w:r>
      <w:r w:rsidR="00AB34A7">
        <w:rPr>
          <w:rFonts w:ascii="Montserrat" w:hAnsi="Montserrat"/>
          <w:b/>
          <w:bCs/>
          <w:color w:val="808080" w:themeColor="background1" w:themeShade="80"/>
        </w:rPr>
        <w:t xml:space="preserve"> Restaurant</w:t>
      </w:r>
    </w:p>
    <w:p w14:paraId="2DBE56FF" w14:textId="4F98B96F" w:rsidR="00C05B7B" w:rsidRPr="00B540E6" w:rsidRDefault="00AB67DE" w:rsidP="00AB67DE">
      <w:pPr>
        <w:ind w:left="1440" w:hanging="1440"/>
        <w:jc w:val="right"/>
        <w:rPr>
          <w:rFonts w:ascii="Montserrat" w:hAnsi="Montserrat"/>
          <w:b/>
          <w:bCs/>
          <w:i/>
          <w:iCs/>
          <w:color w:val="A6A6A6" w:themeColor="background1" w:themeShade="A6"/>
          <w:sz w:val="18"/>
          <w:szCs w:val="18"/>
        </w:rPr>
      </w:pPr>
      <w:r w:rsidRPr="00B540E6">
        <w:rPr>
          <w:rFonts w:ascii="Montserrat" w:hAnsi="Montserrat"/>
          <w:b/>
          <w:bCs/>
          <w:i/>
          <w:iCs/>
          <w:color w:val="A6A6A6" w:themeColor="background1" w:themeShade="A6"/>
          <w:sz w:val="18"/>
          <w:szCs w:val="18"/>
        </w:rPr>
        <w:t>Afternoon Session</w:t>
      </w:r>
      <w:r w:rsidR="00C05B7B" w:rsidRPr="00B540E6">
        <w:rPr>
          <w:rFonts w:ascii="Montserrat" w:hAnsi="Montserrat"/>
          <w:b/>
          <w:bCs/>
          <w:i/>
          <w:iCs/>
          <w:color w:val="A6A6A6" w:themeColor="background1" w:themeShade="A6"/>
          <w:sz w:val="18"/>
          <w:szCs w:val="18"/>
        </w:rPr>
        <w:t xml:space="preserve"> Chair: Dr Dearbhail Lewis</w:t>
      </w:r>
    </w:p>
    <w:p w14:paraId="06CA7120" w14:textId="58DCE808" w:rsidR="00FD113A" w:rsidRDefault="000F0491" w:rsidP="00F85FC4">
      <w:pPr>
        <w:ind w:left="1440" w:hanging="1440"/>
        <w:rPr>
          <w:rFonts w:ascii="Montserrat" w:hAnsi="Montserrat"/>
          <w:i/>
          <w:iCs/>
          <w:color w:val="1F3864" w:themeColor="accent1" w:themeShade="80"/>
        </w:rPr>
      </w:pPr>
      <w:r w:rsidRPr="28E710B9">
        <w:rPr>
          <w:rFonts w:ascii="Montserrat" w:hAnsi="Montserrat"/>
          <w:b/>
          <w:bCs/>
          <w:color w:val="1F3864" w:themeColor="accent1" w:themeShade="80"/>
        </w:rPr>
        <w:t>13</w:t>
      </w:r>
      <w:r w:rsidR="5E052A10" w:rsidRPr="28E710B9">
        <w:rPr>
          <w:rFonts w:ascii="Montserrat" w:hAnsi="Montserrat"/>
          <w:b/>
          <w:bCs/>
          <w:color w:val="1F3864" w:themeColor="accent1" w:themeShade="80"/>
        </w:rPr>
        <w:t>:</w:t>
      </w:r>
      <w:r w:rsidR="00C03FF6">
        <w:rPr>
          <w:rFonts w:ascii="Montserrat" w:hAnsi="Montserrat"/>
          <w:b/>
          <w:bCs/>
          <w:color w:val="1F3864" w:themeColor="accent1" w:themeShade="80"/>
        </w:rPr>
        <w:t>30</w:t>
      </w:r>
      <w:r w:rsidRPr="28E710B9">
        <w:rPr>
          <w:rFonts w:ascii="Montserrat" w:hAnsi="Montserrat"/>
          <w:b/>
          <w:bCs/>
          <w:color w:val="1F3864" w:themeColor="accent1" w:themeShade="80"/>
        </w:rPr>
        <w:t xml:space="preserve">   </w:t>
      </w:r>
      <w:r w:rsidR="00F85FC4">
        <w:rPr>
          <w:rFonts w:ascii="Montserrat" w:hAnsi="Montserrat"/>
          <w:b/>
          <w:bCs/>
          <w:color w:val="1F3864" w:themeColor="accent1" w:themeShade="80"/>
        </w:rPr>
        <w:tab/>
      </w:r>
      <w:r w:rsidR="00CE2944" w:rsidRPr="00CE2944">
        <w:rPr>
          <w:rFonts w:ascii="Montserrat" w:hAnsi="Montserrat"/>
          <w:b/>
          <w:bCs/>
          <w:color w:val="1F3864" w:themeColor="accent1" w:themeShade="80"/>
        </w:rPr>
        <w:t xml:space="preserve">Obesity </w:t>
      </w:r>
      <w:r w:rsidR="00B2047B">
        <w:rPr>
          <w:rFonts w:ascii="Montserrat" w:hAnsi="Montserrat"/>
          <w:b/>
          <w:bCs/>
          <w:color w:val="1F3864" w:themeColor="accent1" w:themeShade="80"/>
        </w:rPr>
        <w:t>P</w:t>
      </w:r>
      <w:r w:rsidR="002D73C9" w:rsidRPr="00CE2944">
        <w:rPr>
          <w:rFonts w:ascii="Montserrat" w:hAnsi="Montserrat"/>
          <w:b/>
          <w:bCs/>
          <w:color w:val="1F3864" w:themeColor="accent1" w:themeShade="80"/>
        </w:rPr>
        <w:t xml:space="preserve">harmacology for </w:t>
      </w:r>
      <w:r w:rsidR="00B2047B">
        <w:rPr>
          <w:rFonts w:ascii="Montserrat" w:hAnsi="Montserrat"/>
          <w:b/>
          <w:bCs/>
          <w:color w:val="1F3864" w:themeColor="accent1" w:themeShade="80"/>
        </w:rPr>
        <w:t>P</w:t>
      </w:r>
      <w:r w:rsidR="002D73C9" w:rsidRPr="00CE2944">
        <w:rPr>
          <w:rFonts w:ascii="Montserrat" w:hAnsi="Montserrat"/>
          <w:b/>
          <w:bCs/>
          <w:color w:val="1F3864" w:themeColor="accent1" w:themeShade="80"/>
        </w:rPr>
        <w:t xml:space="preserve">eople with </w:t>
      </w:r>
      <w:r w:rsidR="00B2047B">
        <w:rPr>
          <w:rFonts w:ascii="Montserrat" w:hAnsi="Montserrat"/>
          <w:b/>
          <w:bCs/>
          <w:color w:val="1F3864" w:themeColor="accent1" w:themeShade="80"/>
        </w:rPr>
        <w:t>M</w:t>
      </w:r>
      <w:r w:rsidR="002D73C9" w:rsidRPr="00CE2944">
        <w:rPr>
          <w:rFonts w:ascii="Montserrat" w:hAnsi="Montserrat"/>
          <w:b/>
          <w:bCs/>
          <w:color w:val="1F3864" w:themeColor="accent1" w:themeShade="80"/>
        </w:rPr>
        <w:t xml:space="preserve">ental </w:t>
      </w:r>
      <w:r w:rsidR="00B2047B">
        <w:rPr>
          <w:rFonts w:ascii="Montserrat" w:hAnsi="Montserrat"/>
          <w:b/>
          <w:bCs/>
          <w:color w:val="1F3864" w:themeColor="accent1" w:themeShade="80"/>
        </w:rPr>
        <w:t>I</w:t>
      </w:r>
      <w:r w:rsidR="002D73C9" w:rsidRPr="00CE2944">
        <w:rPr>
          <w:rFonts w:ascii="Montserrat" w:hAnsi="Montserrat"/>
          <w:b/>
          <w:bCs/>
          <w:color w:val="1F3864" w:themeColor="accent1" w:themeShade="80"/>
        </w:rPr>
        <w:t>llness</w:t>
      </w:r>
      <w:r w:rsidR="002D73C9" w:rsidRPr="00F85FC4">
        <w:rPr>
          <w:rFonts w:ascii="Montserrat" w:hAnsi="Montserrat"/>
          <w:i/>
          <w:iCs/>
          <w:color w:val="1F3864" w:themeColor="accent1" w:themeShade="80"/>
        </w:rPr>
        <w:t> </w:t>
      </w:r>
    </w:p>
    <w:p w14:paraId="62332A93" w14:textId="2E6EBB58" w:rsidR="00CE2944" w:rsidRPr="00185D21" w:rsidRDefault="00CE2944" w:rsidP="00CE2944">
      <w:pPr>
        <w:ind w:left="1440"/>
        <w:rPr>
          <w:rFonts w:ascii="Montserrat" w:hAnsi="Montserrat"/>
          <w:color w:val="C45911" w:themeColor="accent2" w:themeShade="BF"/>
        </w:rPr>
      </w:pPr>
      <w:r w:rsidRPr="00185D21">
        <w:rPr>
          <w:rFonts w:ascii="Montserrat" w:hAnsi="Montserrat"/>
          <w:b/>
          <w:bCs/>
          <w:color w:val="C45911" w:themeColor="accent2" w:themeShade="BF"/>
        </w:rPr>
        <w:t>Professor Alex Miras, Professor of Endocrinology at Ulster University</w:t>
      </w:r>
    </w:p>
    <w:p w14:paraId="244C201C" w14:textId="3F1DEFC7" w:rsidR="00FD113A" w:rsidRPr="006C474A" w:rsidRDefault="000F0491" w:rsidP="002D73C9">
      <w:pPr>
        <w:rPr>
          <w:rFonts w:ascii="Montserrat" w:hAnsi="Montserrat"/>
          <w:b/>
          <w:bCs/>
          <w:color w:val="002060"/>
        </w:rPr>
      </w:pPr>
      <w:r w:rsidRPr="28E710B9">
        <w:rPr>
          <w:rFonts w:ascii="Montserrat" w:hAnsi="Montserrat"/>
          <w:b/>
          <w:bCs/>
          <w:color w:val="1F3864" w:themeColor="accent1" w:themeShade="80"/>
        </w:rPr>
        <w:t>14</w:t>
      </w:r>
      <w:r w:rsidR="6F2B2CB3" w:rsidRPr="28E710B9">
        <w:rPr>
          <w:rFonts w:ascii="Montserrat" w:hAnsi="Montserrat"/>
          <w:b/>
          <w:bCs/>
          <w:color w:val="1F3864" w:themeColor="accent1" w:themeShade="80"/>
        </w:rPr>
        <w:t>:</w:t>
      </w:r>
      <w:r w:rsidR="00C03FF6">
        <w:rPr>
          <w:rFonts w:ascii="Montserrat" w:hAnsi="Montserrat"/>
          <w:b/>
          <w:bCs/>
          <w:color w:val="1F3864" w:themeColor="accent1" w:themeShade="80"/>
        </w:rPr>
        <w:t>05</w:t>
      </w:r>
      <w:r>
        <w:tab/>
      </w:r>
      <w:r w:rsidR="00F85FC4">
        <w:tab/>
      </w:r>
      <w:r w:rsidR="00744107">
        <w:rPr>
          <w:rFonts w:ascii="Montserrat" w:hAnsi="Montserrat"/>
          <w:b/>
          <w:bCs/>
          <w:color w:val="002060"/>
        </w:rPr>
        <w:t>Hyperprolactinaemia</w:t>
      </w:r>
      <w:r w:rsidR="00A15874">
        <w:rPr>
          <w:rFonts w:ascii="Montserrat" w:hAnsi="Montserrat"/>
          <w:b/>
          <w:bCs/>
          <w:color w:val="002060"/>
        </w:rPr>
        <w:t xml:space="preserve"> in Psychiatry – Stick, Twist or New Hand</w:t>
      </w:r>
    </w:p>
    <w:p w14:paraId="327C8F88" w14:textId="71507ED6" w:rsidR="00AB34A7" w:rsidRPr="00AB34A7" w:rsidRDefault="00AB34A7" w:rsidP="00AB34A7">
      <w:pPr>
        <w:ind w:left="720" w:firstLine="720"/>
        <w:rPr>
          <w:rFonts w:ascii="Montserrat" w:hAnsi="Montserrat"/>
          <w:i/>
          <w:iCs/>
          <w:color w:val="C45911" w:themeColor="accent2" w:themeShade="BF"/>
        </w:rPr>
      </w:pPr>
      <w:r w:rsidRPr="00AB34A7">
        <w:rPr>
          <w:rFonts w:ascii="Montserrat" w:hAnsi="Montserrat"/>
          <w:b/>
          <w:bCs/>
          <w:color w:val="C45911" w:themeColor="accent2" w:themeShade="BF"/>
        </w:rPr>
        <w:t xml:space="preserve">Dr Anthony Lewis, </w:t>
      </w:r>
      <w:r w:rsidR="00916824">
        <w:rPr>
          <w:rFonts w:ascii="Montserrat" w:hAnsi="Montserrat"/>
          <w:b/>
          <w:bCs/>
          <w:color w:val="C45911" w:themeColor="accent2" w:themeShade="BF"/>
        </w:rPr>
        <w:t xml:space="preserve">Consultant </w:t>
      </w:r>
      <w:r w:rsidR="001018E6">
        <w:rPr>
          <w:rFonts w:ascii="Montserrat" w:hAnsi="Montserrat"/>
          <w:b/>
          <w:bCs/>
          <w:color w:val="C45911" w:themeColor="accent2" w:themeShade="BF"/>
        </w:rPr>
        <w:t>Diabetes &amp; Endocrinology</w:t>
      </w:r>
      <w:r w:rsidR="004907E9">
        <w:rPr>
          <w:rFonts w:ascii="Montserrat" w:hAnsi="Montserrat"/>
          <w:b/>
          <w:bCs/>
          <w:color w:val="C45911" w:themeColor="accent2" w:themeShade="BF"/>
        </w:rPr>
        <w:t>, BHSCT</w:t>
      </w:r>
    </w:p>
    <w:p w14:paraId="06CE55EB" w14:textId="04C581DF" w:rsidR="00FD113A" w:rsidRPr="006C474A" w:rsidRDefault="000F0491" w:rsidP="000F0491">
      <w:pPr>
        <w:rPr>
          <w:rFonts w:ascii="Montserrat" w:hAnsi="Montserrat"/>
          <w:i/>
          <w:iCs/>
          <w:color w:val="002060"/>
        </w:rPr>
      </w:pPr>
      <w:r w:rsidRPr="28E710B9">
        <w:rPr>
          <w:rFonts w:ascii="Montserrat" w:hAnsi="Montserrat"/>
          <w:b/>
          <w:bCs/>
          <w:color w:val="1F3864" w:themeColor="accent1" w:themeShade="80"/>
        </w:rPr>
        <w:t>14</w:t>
      </w:r>
      <w:r w:rsidR="39660FC5" w:rsidRPr="28E710B9">
        <w:rPr>
          <w:rFonts w:ascii="Montserrat" w:hAnsi="Montserrat"/>
          <w:b/>
          <w:bCs/>
          <w:color w:val="1F3864" w:themeColor="accent1" w:themeShade="80"/>
        </w:rPr>
        <w:t>:</w:t>
      </w:r>
      <w:r w:rsidR="00C03FF6">
        <w:rPr>
          <w:rFonts w:ascii="Montserrat" w:hAnsi="Montserrat"/>
          <w:b/>
          <w:bCs/>
          <w:color w:val="1F3864" w:themeColor="accent1" w:themeShade="80"/>
        </w:rPr>
        <w:t>35</w:t>
      </w:r>
      <w:r w:rsidRPr="28E710B9">
        <w:rPr>
          <w:rFonts w:ascii="Montserrat" w:hAnsi="Montserrat"/>
          <w:b/>
          <w:bCs/>
          <w:color w:val="1F3864" w:themeColor="accent1" w:themeShade="80"/>
        </w:rPr>
        <w:t xml:space="preserve"> </w:t>
      </w:r>
      <w:r>
        <w:tab/>
      </w:r>
      <w:r w:rsidR="00F85FC4">
        <w:tab/>
      </w:r>
      <w:r w:rsidR="00FD113A" w:rsidRPr="006C474A">
        <w:rPr>
          <w:rFonts w:ascii="Montserrat" w:hAnsi="Montserrat"/>
          <w:b/>
          <w:bCs/>
          <w:color w:val="002060"/>
        </w:rPr>
        <w:t>ECG /QTc session</w:t>
      </w:r>
      <w:r w:rsidR="00FD113A" w:rsidRPr="006C474A">
        <w:rPr>
          <w:rFonts w:ascii="Montserrat" w:hAnsi="Montserrat"/>
          <w:i/>
          <w:iCs/>
          <w:color w:val="002060"/>
        </w:rPr>
        <w:t> </w:t>
      </w:r>
    </w:p>
    <w:p w14:paraId="23694AF5" w14:textId="7034D5E7" w:rsidR="00AB34A7" w:rsidRPr="00AB34A7" w:rsidRDefault="00AB34A7" w:rsidP="00AB34A7">
      <w:pPr>
        <w:ind w:left="720" w:firstLine="720"/>
        <w:rPr>
          <w:rFonts w:ascii="Montserrat" w:hAnsi="Montserrat"/>
          <w:i/>
          <w:iCs/>
          <w:color w:val="C45911" w:themeColor="accent2" w:themeShade="BF"/>
        </w:rPr>
      </w:pPr>
      <w:r w:rsidRPr="00AB34A7">
        <w:rPr>
          <w:rFonts w:ascii="Montserrat" w:hAnsi="Montserrat"/>
          <w:b/>
          <w:bCs/>
          <w:color w:val="C45911" w:themeColor="accent2" w:themeShade="BF"/>
        </w:rPr>
        <w:t xml:space="preserve">Prof </w:t>
      </w:r>
      <w:r w:rsidR="004907E9">
        <w:rPr>
          <w:rFonts w:ascii="Montserrat" w:hAnsi="Montserrat"/>
          <w:b/>
          <w:bCs/>
          <w:color w:val="C45911" w:themeColor="accent2" w:themeShade="BF"/>
        </w:rPr>
        <w:t xml:space="preserve">Paddy </w:t>
      </w:r>
      <w:r w:rsidRPr="00AB34A7">
        <w:rPr>
          <w:rFonts w:ascii="Montserrat" w:hAnsi="Montserrat"/>
          <w:b/>
          <w:bCs/>
          <w:color w:val="C45911" w:themeColor="accent2" w:themeShade="BF"/>
        </w:rPr>
        <w:t>Donnelly</w:t>
      </w:r>
      <w:r w:rsidR="004907E9">
        <w:rPr>
          <w:rFonts w:ascii="Montserrat" w:hAnsi="Montserrat"/>
          <w:b/>
          <w:bCs/>
          <w:color w:val="C45911" w:themeColor="accent2" w:themeShade="BF"/>
        </w:rPr>
        <w:t>, Consultant Cardiologist SEHSCT</w:t>
      </w:r>
    </w:p>
    <w:p w14:paraId="6BFD15EB" w14:textId="3D06141A" w:rsidR="002D73C9" w:rsidRPr="00F85FC4" w:rsidRDefault="000F0491" w:rsidP="000F0491">
      <w:pPr>
        <w:rPr>
          <w:rFonts w:ascii="Montserrat" w:hAnsi="Montserrat"/>
          <w:b/>
          <w:bCs/>
          <w:color w:val="808080" w:themeColor="background1" w:themeShade="80"/>
        </w:rPr>
      </w:pPr>
      <w:r w:rsidRPr="00F85FC4">
        <w:rPr>
          <w:rFonts w:ascii="Montserrat" w:hAnsi="Montserrat"/>
          <w:b/>
          <w:bCs/>
          <w:color w:val="808080" w:themeColor="background1" w:themeShade="80"/>
        </w:rPr>
        <w:t>15</w:t>
      </w:r>
      <w:r w:rsidR="5C86142A" w:rsidRPr="00F85FC4">
        <w:rPr>
          <w:rFonts w:ascii="Montserrat" w:hAnsi="Montserrat"/>
          <w:b/>
          <w:bCs/>
          <w:color w:val="808080" w:themeColor="background1" w:themeShade="80"/>
        </w:rPr>
        <w:t>:</w:t>
      </w:r>
      <w:r w:rsidR="00DD3C85">
        <w:rPr>
          <w:rFonts w:ascii="Montserrat" w:hAnsi="Montserrat"/>
          <w:b/>
          <w:bCs/>
          <w:color w:val="808080" w:themeColor="background1" w:themeShade="80"/>
        </w:rPr>
        <w:t>05</w:t>
      </w:r>
      <w:r w:rsidRPr="00F85FC4">
        <w:rPr>
          <w:color w:val="808080" w:themeColor="background1" w:themeShade="80"/>
        </w:rPr>
        <w:tab/>
      </w:r>
      <w:r w:rsidR="00F85FC4" w:rsidRPr="00F85FC4">
        <w:rPr>
          <w:color w:val="808080" w:themeColor="background1" w:themeShade="80"/>
        </w:rPr>
        <w:tab/>
      </w:r>
      <w:r w:rsidR="002D73C9" w:rsidRPr="00F85FC4">
        <w:rPr>
          <w:rFonts w:ascii="Montserrat" w:hAnsi="Montserrat"/>
          <w:b/>
          <w:bCs/>
          <w:color w:val="808080" w:themeColor="background1" w:themeShade="80"/>
        </w:rPr>
        <w:t>Break</w:t>
      </w:r>
    </w:p>
    <w:p w14:paraId="78427F50" w14:textId="10C1B061" w:rsidR="002D73C9" w:rsidRPr="00F52CBA" w:rsidRDefault="000F0491" w:rsidP="000F0491">
      <w:pPr>
        <w:rPr>
          <w:rFonts w:ascii="Montserrat" w:hAnsi="Montserrat"/>
          <w:b/>
          <w:bCs/>
          <w:color w:val="EE0000"/>
        </w:rPr>
      </w:pPr>
      <w:r w:rsidRPr="28E710B9">
        <w:rPr>
          <w:rFonts w:ascii="Montserrat" w:hAnsi="Montserrat"/>
          <w:b/>
          <w:bCs/>
          <w:color w:val="1F3864" w:themeColor="accent1" w:themeShade="80"/>
        </w:rPr>
        <w:t>15</w:t>
      </w:r>
      <w:r w:rsidR="44B39275" w:rsidRPr="28E710B9">
        <w:rPr>
          <w:rFonts w:ascii="Montserrat" w:hAnsi="Montserrat"/>
          <w:b/>
          <w:bCs/>
          <w:color w:val="1F3864" w:themeColor="accent1" w:themeShade="80"/>
        </w:rPr>
        <w:t>:</w:t>
      </w:r>
      <w:r w:rsidR="00DD3C85">
        <w:rPr>
          <w:rFonts w:ascii="Montserrat" w:hAnsi="Montserrat"/>
          <w:b/>
          <w:bCs/>
          <w:color w:val="1F3864" w:themeColor="accent1" w:themeShade="80"/>
        </w:rPr>
        <w:t>35</w:t>
      </w:r>
      <w:r w:rsidRPr="28E710B9">
        <w:rPr>
          <w:rFonts w:ascii="Montserrat" w:hAnsi="Montserrat"/>
          <w:b/>
          <w:bCs/>
          <w:color w:val="1F3864" w:themeColor="accent1" w:themeShade="80"/>
        </w:rPr>
        <w:t xml:space="preserve"> </w:t>
      </w:r>
      <w:r>
        <w:tab/>
      </w:r>
      <w:r w:rsidR="00F85FC4">
        <w:tab/>
      </w:r>
      <w:r w:rsidR="00FD113A" w:rsidRPr="006C474A">
        <w:rPr>
          <w:rFonts w:ascii="Montserrat" w:hAnsi="Montserrat"/>
          <w:b/>
          <w:bCs/>
          <w:color w:val="002060"/>
        </w:rPr>
        <w:t xml:space="preserve">Neuropsychiatry and </w:t>
      </w:r>
      <w:r w:rsidR="00FF16BA" w:rsidRPr="006C474A">
        <w:rPr>
          <w:rFonts w:ascii="Montserrat" w:hAnsi="Montserrat"/>
          <w:b/>
          <w:bCs/>
          <w:color w:val="002060"/>
        </w:rPr>
        <w:t>M</w:t>
      </w:r>
      <w:r w:rsidR="00FD113A" w:rsidRPr="006C474A">
        <w:rPr>
          <w:rFonts w:ascii="Montserrat" w:hAnsi="Montserrat"/>
          <w:b/>
          <w:bCs/>
          <w:color w:val="002060"/>
        </w:rPr>
        <w:t xml:space="preserve">anagement of </w:t>
      </w:r>
      <w:r w:rsidR="00FF16BA" w:rsidRPr="006C474A">
        <w:rPr>
          <w:rFonts w:ascii="Montserrat" w:hAnsi="Montserrat"/>
          <w:b/>
          <w:bCs/>
          <w:color w:val="002060"/>
        </w:rPr>
        <w:t>E</w:t>
      </w:r>
      <w:r w:rsidR="00FD113A" w:rsidRPr="006C474A">
        <w:rPr>
          <w:rFonts w:ascii="Montserrat" w:hAnsi="Montserrat"/>
          <w:b/>
          <w:bCs/>
          <w:color w:val="002060"/>
        </w:rPr>
        <w:t>pilepsy </w:t>
      </w:r>
    </w:p>
    <w:p w14:paraId="23755083" w14:textId="5BB1CBC2" w:rsidR="00AB34A7" w:rsidRPr="00916824" w:rsidRDefault="00AB34A7" w:rsidP="00AB34A7">
      <w:pPr>
        <w:ind w:left="720" w:firstLine="720"/>
        <w:rPr>
          <w:rFonts w:ascii="Montserrat" w:hAnsi="Montserrat"/>
          <w:b/>
          <w:bCs/>
          <w:color w:val="C45911" w:themeColor="accent2" w:themeShade="BF"/>
        </w:rPr>
      </w:pPr>
      <w:r w:rsidRPr="00916824">
        <w:rPr>
          <w:rFonts w:ascii="Montserrat" w:hAnsi="Montserrat"/>
          <w:b/>
          <w:bCs/>
          <w:color w:val="C45911" w:themeColor="accent2" w:themeShade="BF"/>
        </w:rPr>
        <w:t>Dr Michael Kinney</w:t>
      </w:r>
      <w:r w:rsidR="004907E9">
        <w:rPr>
          <w:rFonts w:ascii="Montserrat" w:hAnsi="Montserrat"/>
          <w:b/>
          <w:bCs/>
          <w:color w:val="C45911" w:themeColor="accent2" w:themeShade="BF"/>
        </w:rPr>
        <w:t>, Consultant Neurologist BHSCT</w:t>
      </w:r>
    </w:p>
    <w:p w14:paraId="2741FD3D" w14:textId="416FD0DA" w:rsidR="00FD113A" w:rsidRPr="00FF16BA" w:rsidRDefault="000F0491" w:rsidP="000F0491">
      <w:pPr>
        <w:rPr>
          <w:rFonts w:ascii="Montserrat" w:hAnsi="Montserrat"/>
          <w:b/>
          <w:bCs/>
          <w:color w:val="1F3864" w:themeColor="accent1" w:themeShade="80"/>
        </w:rPr>
      </w:pPr>
      <w:r w:rsidRPr="00AB34A7">
        <w:rPr>
          <w:rFonts w:ascii="Montserrat" w:hAnsi="Montserrat"/>
          <w:b/>
          <w:bCs/>
          <w:color w:val="1F3864" w:themeColor="accent1" w:themeShade="80"/>
        </w:rPr>
        <w:t>16</w:t>
      </w:r>
      <w:r w:rsidR="1D5E4F7D" w:rsidRPr="00AB34A7">
        <w:rPr>
          <w:rFonts w:ascii="Montserrat" w:hAnsi="Montserrat"/>
          <w:b/>
          <w:bCs/>
          <w:color w:val="1F3864" w:themeColor="accent1" w:themeShade="80"/>
        </w:rPr>
        <w:t>:</w:t>
      </w:r>
      <w:r w:rsidR="00DD3C85">
        <w:rPr>
          <w:rFonts w:ascii="Montserrat" w:hAnsi="Montserrat"/>
          <w:b/>
          <w:bCs/>
          <w:color w:val="1F3864" w:themeColor="accent1" w:themeShade="80"/>
        </w:rPr>
        <w:t>05</w:t>
      </w:r>
      <w:r w:rsidR="002D73C9" w:rsidRPr="00AB34A7">
        <w:rPr>
          <w:rFonts w:ascii="Montserrat" w:hAnsi="Montserrat"/>
          <w:b/>
          <w:bCs/>
          <w:color w:val="1F3864" w:themeColor="accent1" w:themeShade="80"/>
        </w:rPr>
        <w:t xml:space="preserve"> </w:t>
      </w:r>
      <w:r w:rsidRPr="00AB34A7">
        <w:rPr>
          <w:b/>
          <w:bCs/>
        </w:rPr>
        <w:tab/>
      </w:r>
      <w:r w:rsidR="00F85FC4" w:rsidRPr="00AB34A7">
        <w:rPr>
          <w:b/>
          <w:bCs/>
        </w:rPr>
        <w:tab/>
      </w:r>
      <w:r w:rsidR="00FF16BA" w:rsidRPr="00FF16BA">
        <w:rPr>
          <w:rFonts w:ascii="Montserrat" w:hAnsi="Montserrat"/>
          <w:b/>
          <w:bCs/>
          <w:color w:val="1F3864" w:themeColor="accent1" w:themeShade="80"/>
        </w:rPr>
        <w:t>Beyond the High: Complications of Ketamine Use</w:t>
      </w:r>
      <w:r w:rsidR="00FD113A" w:rsidRPr="00FF16BA">
        <w:rPr>
          <w:rFonts w:ascii="Montserrat" w:hAnsi="Montserrat"/>
          <w:b/>
          <w:bCs/>
          <w:color w:val="1F3864" w:themeColor="accent1" w:themeShade="80"/>
        </w:rPr>
        <w:t> </w:t>
      </w:r>
    </w:p>
    <w:p w14:paraId="367FD364" w14:textId="1347C37C" w:rsidR="004230E4" w:rsidRPr="00916824" w:rsidRDefault="00AB34A7" w:rsidP="004230E4">
      <w:pPr>
        <w:ind w:left="720" w:firstLine="720"/>
        <w:rPr>
          <w:rFonts w:ascii="Montserrat" w:hAnsi="Montserrat"/>
          <w:b/>
          <w:bCs/>
          <w:color w:val="C45911" w:themeColor="accent2" w:themeShade="BF"/>
        </w:rPr>
      </w:pPr>
      <w:r w:rsidRPr="00916824">
        <w:rPr>
          <w:rFonts w:ascii="Montserrat" w:hAnsi="Montserrat"/>
          <w:b/>
          <w:bCs/>
          <w:color w:val="C45911" w:themeColor="accent2" w:themeShade="BF"/>
        </w:rPr>
        <w:t>Dr Ruth Carville</w:t>
      </w:r>
      <w:r w:rsidR="004907E9">
        <w:rPr>
          <w:rFonts w:ascii="Montserrat" w:hAnsi="Montserrat"/>
          <w:b/>
          <w:bCs/>
          <w:color w:val="C45911" w:themeColor="accent2" w:themeShade="BF"/>
        </w:rPr>
        <w:t xml:space="preserve">, Consultant </w:t>
      </w:r>
      <w:r w:rsidR="00FF16BA">
        <w:rPr>
          <w:rFonts w:ascii="Montserrat" w:hAnsi="Montserrat"/>
          <w:b/>
          <w:bCs/>
          <w:color w:val="C45911" w:themeColor="accent2" w:themeShade="BF"/>
        </w:rPr>
        <w:t xml:space="preserve">Addictions </w:t>
      </w:r>
      <w:r w:rsidR="004907E9">
        <w:rPr>
          <w:rFonts w:ascii="Montserrat" w:hAnsi="Montserrat"/>
          <w:b/>
          <w:bCs/>
          <w:color w:val="C45911" w:themeColor="accent2" w:themeShade="BF"/>
        </w:rPr>
        <w:t>Psychiatrist, SHSCT</w:t>
      </w:r>
    </w:p>
    <w:p w14:paraId="298BFD22" w14:textId="5C54B183" w:rsidR="00AB34A7" w:rsidRDefault="00FD113A" w:rsidP="2B574C41">
      <w:pPr>
        <w:rPr>
          <w:rFonts w:ascii="Montserrat" w:hAnsi="Montserrat"/>
          <w:b/>
          <w:bCs/>
          <w:color w:val="1F3864" w:themeColor="accent1" w:themeShade="80"/>
        </w:rPr>
      </w:pPr>
      <w:r w:rsidRPr="002D73C9">
        <w:rPr>
          <w:rFonts w:ascii="Montserrat" w:hAnsi="Montserrat"/>
          <w:b/>
          <w:bCs/>
          <w:color w:val="1F3864" w:themeColor="accent1" w:themeShade="80"/>
        </w:rPr>
        <w:t>18:30</w:t>
      </w:r>
      <w:r w:rsidRPr="00FD113A">
        <w:rPr>
          <w:rFonts w:ascii="Montserrat" w:hAnsi="Montserrat"/>
          <w:color w:val="1F3864" w:themeColor="accent1" w:themeShade="80"/>
        </w:rPr>
        <w:t xml:space="preserve">   </w:t>
      </w:r>
      <w:r w:rsidR="00F85FC4">
        <w:rPr>
          <w:rFonts w:ascii="Montserrat" w:hAnsi="Montserrat"/>
          <w:color w:val="1F3864" w:themeColor="accent1" w:themeShade="80"/>
        </w:rPr>
        <w:tab/>
      </w:r>
      <w:r w:rsidR="00496685" w:rsidRPr="002D73C9">
        <w:rPr>
          <w:rFonts w:ascii="Montserrat" w:hAnsi="Montserrat"/>
          <w:b/>
          <w:bCs/>
          <w:color w:val="1F3864" w:themeColor="accent1" w:themeShade="80"/>
        </w:rPr>
        <w:t>Drinks reception </w:t>
      </w:r>
      <w:r w:rsidR="00AB34A7">
        <w:rPr>
          <w:rFonts w:ascii="Montserrat" w:hAnsi="Montserrat"/>
          <w:b/>
          <w:bCs/>
          <w:color w:val="1F3864" w:themeColor="accent1" w:themeShade="80"/>
        </w:rPr>
        <w:t>&amp;</w:t>
      </w:r>
      <w:r w:rsidRPr="002D73C9">
        <w:rPr>
          <w:rFonts w:ascii="Montserrat" w:hAnsi="Montserrat"/>
          <w:b/>
          <w:bCs/>
          <w:color w:val="1F3864" w:themeColor="accent1" w:themeShade="80"/>
        </w:rPr>
        <w:t> ‘Battle of Minds’</w:t>
      </w:r>
      <w:r w:rsidR="00496685" w:rsidRPr="002D73C9">
        <w:rPr>
          <w:rFonts w:ascii="Montserrat" w:hAnsi="Montserrat"/>
          <w:b/>
          <w:bCs/>
          <w:color w:val="1F3864" w:themeColor="accent1" w:themeShade="80"/>
        </w:rPr>
        <w:t xml:space="preserve"> Quiz</w:t>
      </w:r>
      <w:r w:rsidR="00AB34A7">
        <w:rPr>
          <w:rFonts w:ascii="Montserrat" w:hAnsi="Montserrat"/>
          <w:b/>
          <w:bCs/>
          <w:color w:val="1F3864" w:themeColor="accent1" w:themeShade="80"/>
        </w:rPr>
        <w:t>, Grand Ballroom Bar</w:t>
      </w:r>
    </w:p>
    <w:p w14:paraId="7A74B33F" w14:textId="77777777" w:rsidR="00AB67DE" w:rsidRDefault="00AB67DE" w:rsidP="2B574C41">
      <w:pPr>
        <w:rPr>
          <w:rFonts w:ascii="Montserrat" w:hAnsi="Montserrat"/>
          <w:b/>
          <w:bCs/>
          <w:color w:val="1F3864" w:themeColor="accent1" w:themeShade="80"/>
        </w:rPr>
      </w:pPr>
    </w:p>
    <w:p w14:paraId="0961B389" w14:textId="77777777" w:rsidR="004230E4" w:rsidRDefault="004230E4" w:rsidP="2B574C41">
      <w:pPr>
        <w:rPr>
          <w:rFonts w:ascii="Montserrat" w:hAnsi="Montserrat"/>
          <w:b/>
          <w:bCs/>
          <w:color w:val="1F3864" w:themeColor="accent1" w:themeShade="80"/>
        </w:rPr>
      </w:pPr>
    </w:p>
    <w:p w14:paraId="234EAA50" w14:textId="77777777" w:rsidR="00AB67DE" w:rsidRPr="00AB34A7" w:rsidRDefault="00AB67DE" w:rsidP="2B574C41">
      <w:pPr>
        <w:rPr>
          <w:rFonts w:ascii="Montserrat" w:hAnsi="Montserrat"/>
          <w:b/>
          <w:bCs/>
          <w:color w:val="1F3864" w:themeColor="accent1" w:themeShade="80"/>
        </w:rPr>
      </w:pPr>
    </w:p>
    <w:p w14:paraId="7AB41A12" w14:textId="10B1145F" w:rsidR="00AF12C7" w:rsidRPr="004230E4" w:rsidRDefault="00AF12C7" w:rsidP="004230E4">
      <w:pPr>
        <w:shd w:val="clear" w:color="auto" w:fill="BDD6EE" w:themeFill="accent5" w:themeFillTint="66"/>
        <w:rPr>
          <w:rFonts w:ascii="Montserrat" w:hAnsi="Montserrat"/>
          <w:b/>
          <w:bCs/>
          <w:color w:val="002060"/>
          <w:sz w:val="24"/>
          <w:szCs w:val="24"/>
          <w:u w:val="single"/>
        </w:rPr>
      </w:pPr>
      <w:r w:rsidRPr="004230E4">
        <w:rPr>
          <w:rFonts w:ascii="Montserrat" w:hAnsi="Montserrat"/>
          <w:b/>
          <w:bCs/>
          <w:color w:val="002060"/>
          <w:sz w:val="24"/>
          <w:szCs w:val="24"/>
          <w:u w:val="single"/>
        </w:rPr>
        <w:lastRenderedPageBreak/>
        <w:t>Day 2:</w:t>
      </w:r>
      <w:r w:rsidR="00F568AF" w:rsidRPr="004230E4">
        <w:rPr>
          <w:rFonts w:ascii="Montserrat" w:hAnsi="Montserrat"/>
          <w:b/>
          <w:bCs/>
          <w:color w:val="002060"/>
          <w:sz w:val="24"/>
          <w:szCs w:val="24"/>
          <w:u w:val="single"/>
        </w:rPr>
        <w:t xml:space="preserve"> </w:t>
      </w:r>
    </w:p>
    <w:p w14:paraId="74499C78" w14:textId="5DEBB430" w:rsidR="00AB67DE" w:rsidRPr="00B540E6" w:rsidRDefault="00AB67DE" w:rsidP="00AB67DE">
      <w:pPr>
        <w:jc w:val="right"/>
        <w:rPr>
          <w:rFonts w:ascii="Montserrat" w:hAnsi="Montserrat"/>
          <w:b/>
          <w:bCs/>
          <w:i/>
          <w:iCs/>
          <w:color w:val="A6A6A6" w:themeColor="background1" w:themeShade="A6"/>
          <w:sz w:val="18"/>
          <w:szCs w:val="18"/>
        </w:rPr>
      </w:pPr>
      <w:r w:rsidRPr="00B540E6">
        <w:rPr>
          <w:rFonts w:ascii="Montserrat" w:hAnsi="Montserrat"/>
          <w:b/>
          <w:bCs/>
          <w:i/>
          <w:iCs/>
          <w:color w:val="A6A6A6" w:themeColor="background1" w:themeShade="A6"/>
          <w:sz w:val="18"/>
          <w:szCs w:val="18"/>
        </w:rPr>
        <w:t>Morning Session Chair: Dr Richard Wilson</w:t>
      </w:r>
    </w:p>
    <w:p w14:paraId="2082471D" w14:textId="26FA883F" w:rsidR="00AF12C7" w:rsidRPr="00F85FC4" w:rsidRDefault="000841B9" w:rsidP="00535ED3">
      <w:r w:rsidRPr="00F85FC4">
        <w:rPr>
          <w:rFonts w:ascii="Montserrat" w:hAnsi="Montserrat"/>
          <w:b/>
          <w:bCs/>
          <w:color w:val="002060"/>
        </w:rPr>
        <w:t>09:</w:t>
      </w:r>
      <w:r w:rsidR="00A15EA1" w:rsidRPr="00F85FC4">
        <w:rPr>
          <w:rFonts w:ascii="Montserrat" w:hAnsi="Montserrat"/>
          <w:b/>
          <w:bCs/>
          <w:color w:val="002060"/>
        </w:rPr>
        <w:t>30</w:t>
      </w:r>
      <w:r w:rsidR="00AF12C7">
        <w:tab/>
      </w:r>
      <w:r w:rsidR="00F85FC4">
        <w:tab/>
      </w:r>
      <w:r w:rsidR="00535ED3">
        <w:rPr>
          <w:rFonts w:ascii="Montserrat" w:hAnsi="Montserrat"/>
          <w:b/>
          <w:bCs/>
          <w:color w:val="002060"/>
        </w:rPr>
        <w:t>Registration and Refreshments, Grand Ballroom</w:t>
      </w:r>
    </w:p>
    <w:p w14:paraId="6BB72135" w14:textId="7F32FE3A" w:rsidR="2B82858D" w:rsidRDefault="581BF5C3">
      <w:r w:rsidRPr="00F85FC4">
        <w:rPr>
          <w:rFonts w:ascii="Montserrat" w:hAnsi="Montserrat"/>
          <w:b/>
          <w:bCs/>
          <w:color w:val="002060"/>
        </w:rPr>
        <w:t>09</w:t>
      </w:r>
      <w:r w:rsidR="00F85FC4" w:rsidRPr="00F85FC4">
        <w:rPr>
          <w:rFonts w:ascii="Montserrat" w:hAnsi="Montserrat"/>
          <w:b/>
          <w:bCs/>
          <w:color w:val="002060"/>
        </w:rPr>
        <w:t>:</w:t>
      </w:r>
      <w:r w:rsidRPr="00F85FC4">
        <w:rPr>
          <w:rFonts w:ascii="Montserrat" w:hAnsi="Montserrat"/>
          <w:b/>
          <w:bCs/>
          <w:color w:val="002060"/>
        </w:rPr>
        <w:t>45</w:t>
      </w:r>
      <w:r w:rsidR="00635C1F" w:rsidRPr="00F85FC4">
        <w:tab/>
      </w:r>
      <w:r w:rsidR="2B82858D">
        <w:tab/>
      </w:r>
      <w:r w:rsidR="3A58816B" w:rsidRPr="2C4A5719">
        <w:rPr>
          <w:rFonts w:ascii="Montserrat" w:hAnsi="Montserrat"/>
          <w:b/>
          <w:bCs/>
          <w:color w:val="002060"/>
        </w:rPr>
        <w:t>Wel</w:t>
      </w:r>
      <w:r w:rsidR="00136DD3">
        <w:rPr>
          <w:rFonts w:ascii="Montserrat" w:hAnsi="Montserrat"/>
          <w:b/>
          <w:bCs/>
          <w:color w:val="002060"/>
        </w:rPr>
        <w:t>come,</w:t>
      </w:r>
      <w:r w:rsidR="3A58816B" w:rsidRPr="2C4A5719">
        <w:rPr>
          <w:rFonts w:ascii="Montserrat" w:hAnsi="Montserrat"/>
          <w:b/>
          <w:bCs/>
          <w:color w:val="002060"/>
        </w:rPr>
        <w:t xml:space="preserve"> Dr Richard Wilson, Chair RCPsychiNI</w:t>
      </w:r>
    </w:p>
    <w:p w14:paraId="4A4F233B" w14:textId="61D2550C" w:rsidR="00635C1F" w:rsidRPr="00916824" w:rsidRDefault="581BF5C3" w:rsidP="00AA7A12">
      <w:pPr>
        <w:ind w:left="1440" w:hanging="1440"/>
        <w:rPr>
          <w:rFonts w:ascii="Montserrat" w:hAnsi="Montserrat"/>
          <w:b/>
          <w:bCs/>
          <w:color w:val="002060"/>
        </w:rPr>
      </w:pPr>
      <w:r w:rsidRPr="2C4A5719">
        <w:rPr>
          <w:rFonts w:ascii="Montserrat" w:hAnsi="Montserrat"/>
          <w:b/>
          <w:bCs/>
          <w:color w:val="002060"/>
        </w:rPr>
        <w:t>09</w:t>
      </w:r>
      <w:r w:rsidR="00F85FC4" w:rsidRPr="2C4A5719">
        <w:rPr>
          <w:rFonts w:ascii="Montserrat" w:hAnsi="Montserrat"/>
          <w:b/>
          <w:bCs/>
          <w:color w:val="002060"/>
        </w:rPr>
        <w:t>:</w:t>
      </w:r>
      <w:r w:rsidR="759EC4EE" w:rsidRPr="2C4A5719">
        <w:rPr>
          <w:rFonts w:ascii="Montserrat" w:hAnsi="Montserrat"/>
          <w:b/>
          <w:bCs/>
          <w:color w:val="002060"/>
        </w:rPr>
        <w:t>50</w:t>
      </w:r>
      <w:r>
        <w:tab/>
      </w:r>
      <w:r w:rsidR="00916824" w:rsidRPr="00916824">
        <w:rPr>
          <w:rFonts w:ascii="Montserrat" w:hAnsi="Montserrat"/>
          <w:b/>
          <w:bCs/>
        </w:rPr>
        <w:t>So</w:t>
      </w:r>
      <w:r w:rsidR="00496685" w:rsidRPr="00916824">
        <w:rPr>
          <w:rFonts w:ascii="Montserrat" w:hAnsi="Montserrat"/>
          <w:b/>
          <w:bCs/>
          <w:color w:val="002060"/>
        </w:rPr>
        <w:t xml:space="preserve">cial inequalities in </w:t>
      </w:r>
      <w:r w:rsidR="00FB22F3">
        <w:rPr>
          <w:rFonts w:ascii="Montserrat" w:hAnsi="Montserrat"/>
          <w:b/>
          <w:bCs/>
          <w:color w:val="002060"/>
        </w:rPr>
        <w:t>P</w:t>
      </w:r>
      <w:r w:rsidR="00496685" w:rsidRPr="00916824">
        <w:rPr>
          <w:rFonts w:ascii="Montserrat" w:hAnsi="Montserrat"/>
          <w:b/>
          <w:bCs/>
          <w:color w:val="002060"/>
        </w:rPr>
        <w:t xml:space="preserve">sychosis </w:t>
      </w:r>
      <w:r w:rsidR="00FB22F3">
        <w:rPr>
          <w:rFonts w:ascii="Montserrat" w:hAnsi="Montserrat"/>
          <w:b/>
          <w:bCs/>
          <w:color w:val="002060"/>
        </w:rPr>
        <w:t>R</w:t>
      </w:r>
      <w:r w:rsidR="00496685" w:rsidRPr="00916824">
        <w:rPr>
          <w:rFonts w:ascii="Montserrat" w:hAnsi="Montserrat"/>
          <w:b/>
          <w:bCs/>
          <w:color w:val="002060"/>
        </w:rPr>
        <w:t xml:space="preserve">isk by </w:t>
      </w:r>
      <w:r w:rsidR="00FB22F3">
        <w:rPr>
          <w:rFonts w:ascii="Montserrat" w:hAnsi="Montserrat"/>
          <w:b/>
          <w:bCs/>
          <w:color w:val="002060"/>
        </w:rPr>
        <w:t>P</w:t>
      </w:r>
      <w:r w:rsidR="00496685" w:rsidRPr="00916824">
        <w:rPr>
          <w:rFonts w:ascii="Montserrat" w:hAnsi="Montserrat"/>
          <w:b/>
          <w:bCs/>
          <w:color w:val="002060"/>
        </w:rPr>
        <w:t xml:space="preserve">erson and </w:t>
      </w:r>
      <w:r w:rsidR="00FB22F3">
        <w:rPr>
          <w:rFonts w:ascii="Montserrat" w:hAnsi="Montserrat"/>
          <w:b/>
          <w:bCs/>
          <w:color w:val="002060"/>
        </w:rPr>
        <w:t>P</w:t>
      </w:r>
      <w:r w:rsidR="00496685" w:rsidRPr="00916824">
        <w:rPr>
          <w:rFonts w:ascii="Montserrat" w:hAnsi="Montserrat"/>
          <w:b/>
          <w:bCs/>
          <w:color w:val="002060"/>
        </w:rPr>
        <w:t>lace</w:t>
      </w:r>
    </w:p>
    <w:p w14:paraId="6D36FF95" w14:textId="3425A61C" w:rsidR="00916824" w:rsidRPr="00916824" w:rsidRDefault="00916824" w:rsidP="00AA7A12">
      <w:pPr>
        <w:ind w:left="1440" w:hanging="1440"/>
        <w:rPr>
          <w:rFonts w:ascii="Montserrat" w:hAnsi="Montserrat"/>
          <w:b/>
          <w:bCs/>
          <w:color w:val="C45911" w:themeColor="accent2" w:themeShade="BF"/>
        </w:rPr>
      </w:pPr>
      <w:r w:rsidRPr="00916824">
        <w:rPr>
          <w:rFonts w:ascii="Montserrat" w:hAnsi="Montserrat"/>
          <w:b/>
          <w:bCs/>
          <w:color w:val="002060"/>
        </w:rPr>
        <w:tab/>
      </w:r>
      <w:r w:rsidRPr="00916824">
        <w:rPr>
          <w:rFonts w:ascii="Montserrat" w:hAnsi="Montserrat"/>
          <w:b/>
          <w:bCs/>
          <w:color w:val="C45911" w:themeColor="accent2" w:themeShade="BF"/>
        </w:rPr>
        <w:t xml:space="preserve">James </w:t>
      </w:r>
      <w:r w:rsidR="004907E9">
        <w:rPr>
          <w:rFonts w:ascii="Montserrat" w:hAnsi="Montserrat"/>
          <w:b/>
          <w:bCs/>
          <w:color w:val="C45911" w:themeColor="accent2" w:themeShade="BF"/>
        </w:rPr>
        <w:t xml:space="preserve">B </w:t>
      </w:r>
      <w:r w:rsidRPr="00916824">
        <w:rPr>
          <w:rFonts w:ascii="Montserrat" w:hAnsi="Montserrat"/>
          <w:b/>
          <w:bCs/>
          <w:color w:val="C45911" w:themeColor="accent2" w:themeShade="BF"/>
        </w:rPr>
        <w:t>Kirkbride</w:t>
      </w:r>
      <w:r w:rsidR="004907E9">
        <w:rPr>
          <w:rFonts w:ascii="Montserrat" w:hAnsi="Montserrat"/>
          <w:b/>
          <w:bCs/>
          <w:color w:val="C45911" w:themeColor="accent2" w:themeShade="BF"/>
        </w:rPr>
        <w:t xml:space="preserve">, </w:t>
      </w:r>
      <w:r w:rsidR="004907E9" w:rsidRPr="004907E9">
        <w:rPr>
          <w:rFonts w:ascii="Montserrat" w:hAnsi="Montserrat"/>
          <w:b/>
          <w:bCs/>
          <w:color w:val="C45911" w:themeColor="accent2" w:themeShade="BF"/>
        </w:rPr>
        <w:t>Professor of Psychiatric and Social Epidemiology</w:t>
      </w:r>
      <w:r w:rsidR="004907E9">
        <w:rPr>
          <w:rFonts w:ascii="Montserrat" w:hAnsi="Montserrat"/>
          <w:b/>
          <w:bCs/>
          <w:color w:val="C45911" w:themeColor="accent2" w:themeShade="BF"/>
        </w:rPr>
        <w:t>, UCL</w:t>
      </w:r>
    </w:p>
    <w:p w14:paraId="33B0265E" w14:textId="1A9BB060" w:rsidR="00CB3558" w:rsidRPr="00CB3558" w:rsidRDefault="4D8B11DC" w:rsidP="00CB3558">
      <w:pPr>
        <w:ind w:left="1440" w:hanging="1440"/>
        <w:rPr>
          <w:rFonts w:ascii="Montserrat" w:hAnsi="Montserrat"/>
          <w:b/>
          <w:bCs/>
          <w:color w:val="002060"/>
        </w:rPr>
      </w:pPr>
      <w:r w:rsidRPr="00916824">
        <w:rPr>
          <w:rFonts w:ascii="Montserrat" w:hAnsi="Montserrat"/>
          <w:b/>
          <w:bCs/>
          <w:color w:val="002060"/>
        </w:rPr>
        <w:t>10</w:t>
      </w:r>
      <w:r w:rsidR="00F85FC4" w:rsidRPr="00916824">
        <w:rPr>
          <w:rFonts w:ascii="Montserrat" w:hAnsi="Montserrat"/>
          <w:b/>
          <w:bCs/>
          <w:color w:val="002060"/>
        </w:rPr>
        <w:t>:</w:t>
      </w:r>
      <w:r w:rsidRPr="00916824">
        <w:rPr>
          <w:rFonts w:ascii="Montserrat" w:hAnsi="Montserrat"/>
          <w:b/>
          <w:bCs/>
          <w:color w:val="002060"/>
        </w:rPr>
        <w:t>4</w:t>
      </w:r>
      <w:r w:rsidR="00AA7A12" w:rsidRPr="00916824">
        <w:rPr>
          <w:rFonts w:ascii="Montserrat" w:hAnsi="Montserrat"/>
          <w:b/>
          <w:bCs/>
          <w:color w:val="002060"/>
        </w:rPr>
        <w:t>5</w:t>
      </w:r>
      <w:r w:rsidR="00ED4CF3" w:rsidRPr="00916824">
        <w:tab/>
      </w:r>
      <w:r w:rsidR="00CB3558" w:rsidRPr="00CB3558">
        <w:rPr>
          <w:rFonts w:ascii="Montserrat" w:hAnsi="Montserrat"/>
          <w:b/>
          <w:bCs/>
          <w:color w:val="002060"/>
        </w:rPr>
        <w:t>Hidden in Plain Sight -</w:t>
      </w:r>
      <w:r w:rsidR="00AF3C68">
        <w:rPr>
          <w:rFonts w:ascii="Montserrat" w:hAnsi="Montserrat"/>
          <w:b/>
          <w:bCs/>
          <w:color w:val="002060"/>
        </w:rPr>
        <w:t xml:space="preserve"> </w:t>
      </w:r>
      <w:r w:rsidR="00CB3558" w:rsidRPr="00CB3558">
        <w:rPr>
          <w:rFonts w:ascii="Montserrat" w:hAnsi="Montserrat"/>
          <w:b/>
          <w:bCs/>
          <w:color w:val="002060"/>
        </w:rPr>
        <w:t>a psychoanalytic understanding of Institutional abuse in religious children’s homes across the island of Ireland through Art</w:t>
      </w:r>
    </w:p>
    <w:p w14:paraId="73DCB742" w14:textId="4CD13763" w:rsidR="00AF3C68" w:rsidRDefault="00916824" w:rsidP="00AF3C68">
      <w:pPr>
        <w:ind w:left="1440"/>
        <w:rPr>
          <w:rFonts w:ascii="Montserrat" w:hAnsi="Montserrat"/>
          <w:b/>
          <w:bCs/>
          <w:color w:val="C45911" w:themeColor="accent2" w:themeShade="BF"/>
        </w:rPr>
      </w:pPr>
      <w:r w:rsidRPr="00CB3558">
        <w:rPr>
          <w:rFonts w:ascii="Montserrat" w:hAnsi="Montserrat"/>
          <w:b/>
          <w:bCs/>
          <w:color w:val="C45911" w:themeColor="accent2" w:themeShade="BF"/>
        </w:rPr>
        <w:t>Dr Maria O’Kane</w:t>
      </w:r>
      <w:r w:rsidR="004907E9" w:rsidRPr="00CB3558">
        <w:rPr>
          <w:rFonts w:ascii="Montserrat" w:hAnsi="Montserrat"/>
          <w:b/>
          <w:bCs/>
          <w:color w:val="C45911" w:themeColor="accent2" w:themeShade="BF"/>
        </w:rPr>
        <w:t>, CEO The Medical Council</w:t>
      </w:r>
    </w:p>
    <w:p w14:paraId="2AA430B0" w14:textId="7627E72E" w:rsidR="00916824" w:rsidRPr="00AF3C68" w:rsidRDefault="00AF3C68" w:rsidP="00AF3C68">
      <w:pPr>
        <w:ind w:left="1440"/>
        <w:rPr>
          <w:rFonts w:ascii="Montserrat" w:hAnsi="Montserrat"/>
          <w:b/>
          <w:bCs/>
          <w:color w:val="C45911" w:themeColor="accent2" w:themeShade="BF"/>
        </w:rPr>
      </w:pPr>
      <w:r w:rsidRPr="00CB3558">
        <w:rPr>
          <w:rFonts w:ascii="Montserrat" w:hAnsi="Montserrat"/>
          <w:b/>
          <w:bCs/>
          <w:color w:val="C45911" w:themeColor="accent2" w:themeShade="BF"/>
        </w:rPr>
        <w:t xml:space="preserve">Artist: Janet Graham </w:t>
      </w:r>
    </w:p>
    <w:p w14:paraId="3AF352C2" w14:textId="1DBEF29A" w:rsidR="34A4F9BF" w:rsidRPr="00916824" w:rsidRDefault="34A4F9BF" w:rsidP="716462E4">
      <w:pPr>
        <w:rPr>
          <w:rFonts w:ascii="Montserrat" w:hAnsi="Montserrat"/>
          <w:b/>
          <w:bCs/>
          <w:color w:val="808080" w:themeColor="background1" w:themeShade="80"/>
        </w:rPr>
      </w:pPr>
      <w:r w:rsidRPr="00916824">
        <w:rPr>
          <w:rFonts w:ascii="Montserrat" w:hAnsi="Montserrat"/>
          <w:b/>
          <w:bCs/>
          <w:color w:val="808080" w:themeColor="background1" w:themeShade="80"/>
        </w:rPr>
        <w:t>11</w:t>
      </w:r>
      <w:r w:rsidR="00F85FC4" w:rsidRPr="00916824">
        <w:rPr>
          <w:rFonts w:ascii="Montserrat" w:hAnsi="Montserrat"/>
          <w:b/>
          <w:bCs/>
          <w:color w:val="808080" w:themeColor="background1" w:themeShade="80"/>
        </w:rPr>
        <w:t>:</w:t>
      </w:r>
      <w:r w:rsidR="00470DFF">
        <w:rPr>
          <w:rFonts w:ascii="Montserrat" w:hAnsi="Montserrat"/>
          <w:b/>
          <w:bCs/>
          <w:color w:val="808080" w:themeColor="background1" w:themeShade="80"/>
        </w:rPr>
        <w:t>30</w:t>
      </w:r>
      <w:r w:rsidRPr="00916824">
        <w:rPr>
          <w:color w:val="808080" w:themeColor="background1" w:themeShade="80"/>
        </w:rPr>
        <w:tab/>
      </w:r>
      <w:r w:rsidRPr="00916824">
        <w:rPr>
          <w:color w:val="808080" w:themeColor="background1" w:themeShade="80"/>
        </w:rPr>
        <w:tab/>
      </w:r>
      <w:r w:rsidRPr="00916824">
        <w:rPr>
          <w:rFonts w:ascii="Montserrat" w:hAnsi="Montserrat"/>
          <w:b/>
          <w:bCs/>
          <w:color w:val="808080" w:themeColor="background1" w:themeShade="80"/>
        </w:rPr>
        <w:t>Break</w:t>
      </w:r>
    </w:p>
    <w:p w14:paraId="39799B71" w14:textId="18FFD45D" w:rsidR="004230E4" w:rsidRPr="007246D5" w:rsidRDefault="00AB67DE" w:rsidP="007246D5">
      <w:pPr>
        <w:ind w:left="1440"/>
        <w:jc w:val="right"/>
        <w:rPr>
          <w:rFonts w:ascii="Montserrat" w:hAnsi="Montserrat"/>
          <w:b/>
          <w:bCs/>
          <w:i/>
          <w:iCs/>
          <w:color w:val="A6A6A6" w:themeColor="background1" w:themeShade="A6"/>
          <w:sz w:val="18"/>
          <w:szCs w:val="18"/>
        </w:rPr>
      </w:pPr>
      <w:r w:rsidRPr="00B540E6">
        <w:rPr>
          <w:rFonts w:ascii="Montserrat" w:hAnsi="Montserrat"/>
          <w:b/>
          <w:bCs/>
          <w:i/>
          <w:iCs/>
          <w:color w:val="A6A6A6" w:themeColor="background1" w:themeShade="A6"/>
          <w:sz w:val="18"/>
          <w:szCs w:val="18"/>
        </w:rPr>
        <w:t>Afternoon Session Chair: Dr Anna McGovern</w:t>
      </w:r>
    </w:p>
    <w:p w14:paraId="44EEDDE2" w14:textId="0E246EA5" w:rsidR="00F85FC4" w:rsidRPr="0004191A" w:rsidRDefault="00470DFF" w:rsidP="0004191A">
      <w:pPr>
        <w:ind w:left="1440" w:hanging="1440"/>
      </w:pPr>
      <w:r>
        <w:rPr>
          <w:rFonts w:ascii="Montserrat" w:hAnsi="Montserrat"/>
          <w:b/>
          <w:bCs/>
          <w:color w:val="002060"/>
        </w:rPr>
        <w:t>12:00</w:t>
      </w:r>
      <w:r w:rsidR="34A4F9BF" w:rsidRPr="00916824">
        <w:tab/>
      </w:r>
      <w:r w:rsidR="4D662846" w:rsidRPr="003C1B81">
        <w:rPr>
          <w:rFonts w:ascii="Montserrat" w:hAnsi="Montserrat"/>
          <w:b/>
          <w:bCs/>
          <w:color w:val="C45911" w:themeColor="accent2" w:themeShade="BF"/>
        </w:rPr>
        <w:t xml:space="preserve">Dr </w:t>
      </w:r>
      <w:r w:rsidR="00110497" w:rsidRPr="003C1B81">
        <w:rPr>
          <w:rFonts w:ascii="Montserrat" w:hAnsi="Montserrat"/>
          <w:b/>
          <w:bCs/>
          <w:color w:val="C45911" w:themeColor="accent2" w:themeShade="BF"/>
        </w:rPr>
        <w:t xml:space="preserve">Jess </w:t>
      </w:r>
      <w:r w:rsidRPr="003C1B81">
        <w:rPr>
          <w:rFonts w:ascii="Montserrat" w:hAnsi="Montserrat"/>
          <w:b/>
          <w:bCs/>
          <w:color w:val="C45911" w:themeColor="accent2" w:themeShade="BF"/>
        </w:rPr>
        <w:t>Eccles</w:t>
      </w:r>
      <w:r w:rsidR="0057172E" w:rsidRPr="003C1B81">
        <w:rPr>
          <w:rFonts w:ascii="Montserrat" w:hAnsi="Montserrat"/>
          <w:b/>
          <w:bCs/>
          <w:color w:val="C45911" w:themeColor="accent2" w:themeShade="BF"/>
        </w:rPr>
        <w:t xml:space="preserve">, </w:t>
      </w:r>
      <w:r w:rsidR="00CD023D" w:rsidRPr="003C1B81">
        <w:rPr>
          <w:rFonts w:ascii="Montserrat" w:hAnsi="Montserrat"/>
          <w:b/>
          <w:bCs/>
          <w:color w:val="C45911" w:themeColor="accent2" w:themeShade="BF"/>
        </w:rPr>
        <w:t>Liaison Consultant Psychiatrist, Sussex Partnership NHS Foundation Trust.</w:t>
      </w:r>
    </w:p>
    <w:p w14:paraId="3BFB78AE" w14:textId="574F0816" w:rsidR="004A0E90" w:rsidRDefault="00A23E79" w:rsidP="00136DD3">
      <w:pPr>
        <w:rPr>
          <w:rFonts w:ascii="Montserrat" w:hAnsi="Montserrat"/>
          <w:b/>
          <w:bCs/>
          <w:color w:val="002060"/>
        </w:rPr>
      </w:pPr>
      <w:r>
        <w:rPr>
          <w:rFonts w:ascii="Montserrat" w:hAnsi="Montserrat"/>
          <w:b/>
          <w:bCs/>
          <w:color w:val="002060"/>
        </w:rPr>
        <w:t>12:</w:t>
      </w:r>
      <w:r w:rsidR="0088249F">
        <w:rPr>
          <w:rFonts w:ascii="Montserrat" w:hAnsi="Montserrat"/>
          <w:b/>
          <w:bCs/>
          <w:color w:val="002060"/>
        </w:rPr>
        <w:t>50</w:t>
      </w:r>
      <w:r>
        <w:rPr>
          <w:rFonts w:ascii="Montserrat" w:hAnsi="Montserrat"/>
          <w:b/>
          <w:bCs/>
          <w:color w:val="002060"/>
        </w:rPr>
        <w:tab/>
      </w:r>
      <w:r>
        <w:rPr>
          <w:rFonts w:ascii="Montserrat" w:hAnsi="Montserrat"/>
          <w:b/>
          <w:bCs/>
          <w:color w:val="002060"/>
        </w:rPr>
        <w:tab/>
      </w:r>
      <w:r w:rsidR="00E172EC">
        <w:rPr>
          <w:rFonts w:ascii="Montserrat" w:hAnsi="Montserrat"/>
          <w:b/>
          <w:bCs/>
          <w:color w:val="002060"/>
        </w:rPr>
        <w:t>Update from Northern Ireland</w:t>
      </w:r>
      <w:r w:rsidR="004230E4">
        <w:rPr>
          <w:rFonts w:ascii="Montserrat" w:hAnsi="Montserrat"/>
          <w:b/>
          <w:bCs/>
          <w:color w:val="002060"/>
        </w:rPr>
        <w:t>s</w:t>
      </w:r>
      <w:r w:rsidR="004230E4" w:rsidRPr="004230E4">
        <w:t xml:space="preserve"> </w:t>
      </w:r>
      <w:r w:rsidR="004230E4" w:rsidRPr="004230E4">
        <w:rPr>
          <w:rFonts w:ascii="Montserrat" w:hAnsi="Montserrat"/>
          <w:b/>
          <w:bCs/>
          <w:color w:val="002060"/>
        </w:rPr>
        <w:t xml:space="preserve">Independent Autism Reviewer </w:t>
      </w:r>
    </w:p>
    <w:p w14:paraId="0114D9CB" w14:textId="1EDF58C7" w:rsidR="00B540E6" w:rsidRPr="00AF45DB" w:rsidRDefault="24088BBF" w:rsidP="00AF45DB">
      <w:pPr>
        <w:ind w:left="1440"/>
        <w:rPr>
          <w:rFonts w:ascii="Montserrat" w:hAnsi="Montserrat"/>
          <w:b/>
          <w:bCs/>
          <w:color w:val="C45911" w:themeColor="accent2" w:themeShade="BF"/>
        </w:rPr>
      </w:pPr>
      <w:r w:rsidRPr="003C1B81">
        <w:rPr>
          <w:rFonts w:ascii="Montserrat" w:hAnsi="Montserrat"/>
          <w:b/>
          <w:bCs/>
          <w:color w:val="C45911" w:themeColor="accent2" w:themeShade="BF"/>
        </w:rPr>
        <w:t>Ema Cubit</w:t>
      </w:r>
      <w:r w:rsidR="00AF45DB">
        <w:rPr>
          <w:rFonts w:ascii="Montserrat" w:hAnsi="Montserrat"/>
          <w:b/>
          <w:bCs/>
          <w:color w:val="C45911" w:themeColor="accent2" w:themeShade="BF"/>
        </w:rPr>
        <w:t>, Autism Reviewer</w:t>
      </w:r>
      <w:r w:rsidR="00B540E6">
        <w:rPr>
          <w:rFonts w:ascii="Montserrat" w:hAnsi="Montserrat"/>
          <w:b/>
          <w:bCs/>
          <w:color w:val="C45911" w:themeColor="accent2" w:themeShade="BF"/>
        </w:rPr>
        <w:tab/>
      </w:r>
      <w:r w:rsidR="00B540E6">
        <w:rPr>
          <w:rFonts w:ascii="Montserrat" w:hAnsi="Montserrat"/>
          <w:b/>
          <w:bCs/>
          <w:color w:val="C45911" w:themeColor="accent2" w:themeShade="BF"/>
        </w:rPr>
        <w:tab/>
      </w:r>
    </w:p>
    <w:p w14:paraId="0CA3B4D8" w14:textId="312A764B" w:rsidR="00AB34A7" w:rsidRPr="00F85FC4" w:rsidRDefault="00A23E79" w:rsidP="00AB34A7">
      <w:pPr>
        <w:rPr>
          <w:rFonts w:ascii="Montserrat" w:hAnsi="Montserrat"/>
          <w:b/>
          <w:bCs/>
          <w:color w:val="808080" w:themeColor="background1" w:themeShade="80"/>
        </w:rPr>
      </w:pPr>
      <w:r>
        <w:rPr>
          <w:rFonts w:ascii="Montserrat" w:hAnsi="Montserrat"/>
          <w:b/>
          <w:bCs/>
          <w:color w:val="808080" w:themeColor="background1" w:themeShade="80"/>
        </w:rPr>
        <w:t>13:15</w:t>
      </w:r>
      <w:r w:rsidR="00F85FC4" w:rsidRPr="00F85FC4">
        <w:rPr>
          <w:rFonts w:ascii="Montserrat" w:hAnsi="Montserrat"/>
          <w:b/>
          <w:bCs/>
          <w:color w:val="808080" w:themeColor="background1" w:themeShade="80"/>
        </w:rPr>
        <w:tab/>
      </w:r>
      <w:r w:rsidR="00F85FC4" w:rsidRPr="00F85FC4">
        <w:rPr>
          <w:rFonts w:ascii="Montserrat" w:hAnsi="Montserrat"/>
          <w:b/>
          <w:bCs/>
          <w:color w:val="808080" w:themeColor="background1" w:themeShade="80"/>
        </w:rPr>
        <w:tab/>
      </w:r>
      <w:r w:rsidR="00AB34A7" w:rsidRPr="00F85FC4">
        <w:rPr>
          <w:rFonts w:ascii="Montserrat" w:hAnsi="Montserrat"/>
          <w:b/>
          <w:bCs/>
          <w:color w:val="808080" w:themeColor="background1" w:themeShade="80"/>
        </w:rPr>
        <w:t>Lunch</w:t>
      </w:r>
      <w:r w:rsidR="00AB34A7">
        <w:rPr>
          <w:rFonts w:ascii="Montserrat" w:hAnsi="Montserrat"/>
          <w:b/>
          <w:bCs/>
          <w:color w:val="808080" w:themeColor="background1" w:themeShade="80"/>
        </w:rPr>
        <w:t xml:space="preserve"> - </w:t>
      </w:r>
      <w:r w:rsidR="00AB34A7" w:rsidRPr="00AB34A7">
        <w:rPr>
          <w:rFonts w:ascii="Montserrat" w:hAnsi="Montserrat"/>
          <w:b/>
          <w:bCs/>
          <w:color w:val="808080" w:themeColor="background1" w:themeShade="80"/>
        </w:rPr>
        <w:t>JJ Farrall</w:t>
      </w:r>
      <w:r w:rsidR="00AB34A7">
        <w:rPr>
          <w:rFonts w:ascii="Montserrat" w:hAnsi="Montserrat"/>
          <w:b/>
          <w:bCs/>
          <w:color w:val="808080" w:themeColor="background1" w:themeShade="80"/>
        </w:rPr>
        <w:t xml:space="preserve"> Restaurant</w:t>
      </w:r>
    </w:p>
    <w:p w14:paraId="51E0EF0A" w14:textId="16169212" w:rsidR="00AF12C7" w:rsidRPr="00A23E79" w:rsidRDefault="00A23E79" w:rsidP="2B574C41">
      <w:pPr>
        <w:rPr>
          <w:rFonts w:ascii="Montserrat" w:hAnsi="Montserrat"/>
          <w:b/>
          <w:bCs/>
          <w:color w:val="002060"/>
        </w:rPr>
      </w:pPr>
      <w:r w:rsidRPr="00A23E79">
        <w:rPr>
          <w:rFonts w:ascii="Montserrat" w:hAnsi="Montserrat"/>
          <w:b/>
          <w:bCs/>
          <w:color w:val="002060"/>
        </w:rPr>
        <w:t>14:15</w:t>
      </w:r>
      <w:r w:rsidR="00AB34A7" w:rsidRPr="00A23E79">
        <w:rPr>
          <w:rFonts w:ascii="Montserrat" w:hAnsi="Montserrat"/>
          <w:b/>
          <w:bCs/>
          <w:color w:val="002060"/>
        </w:rPr>
        <w:tab/>
      </w:r>
      <w:r w:rsidR="00AB34A7" w:rsidRPr="00A23E79">
        <w:rPr>
          <w:rFonts w:ascii="Montserrat" w:hAnsi="Montserrat"/>
          <w:b/>
          <w:bCs/>
          <w:color w:val="002060"/>
        </w:rPr>
        <w:tab/>
        <w:t>Event Close</w:t>
      </w:r>
    </w:p>
    <w:p w14:paraId="7BF0DCA5" w14:textId="77777777" w:rsidR="00EC14D8" w:rsidRDefault="00EC14D8" w:rsidP="2B574C41">
      <w:pPr>
        <w:rPr>
          <w:rFonts w:ascii="Montserrat" w:hAnsi="Montserrat"/>
          <w:b/>
          <w:bCs/>
          <w:color w:val="002060"/>
          <w:u w:val="single"/>
        </w:rPr>
      </w:pPr>
    </w:p>
    <w:p w14:paraId="51A26AB5" w14:textId="77777777" w:rsidR="007E3FD8" w:rsidRDefault="007E3FD8" w:rsidP="00EC14D8">
      <w:pPr>
        <w:rPr>
          <w:rFonts w:ascii="Montserrat" w:hAnsi="Montserrat"/>
          <w:b/>
          <w:bCs/>
          <w:color w:val="002060"/>
          <w:u w:val="single"/>
        </w:rPr>
      </w:pPr>
    </w:p>
    <w:p w14:paraId="007CEFD7" w14:textId="77777777" w:rsidR="007E3FD8" w:rsidRDefault="007E3FD8" w:rsidP="00EC14D8">
      <w:pPr>
        <w:rPr>
          <w:rFonts w:ascii="Montserrat" w:hAnsi="Montserrat"/>
          <w:b/>
          <w:bCs/>
          <w:color w:val="002060"/>
          <w:u w:val="single"/>
        </w:rPr>
      </w:pPr>
    </w:p>
    <w:p w14:paraId="6B998050" w14:textId="77777777" w:rsidR="00FE61C0" w:rsidRDefault="00FE61C0" w:rsidP="00EC14D8">
      <w:pPr>
        <w:rPr>
          <w:rFonts w:ascii="Montserrat" w:hAnsi="Montserrat"/>
          <w:b/>
          <w:bCs/>
          <w:color w:val="002060"/>
          <w:u w:val="single"/>
        </w:rPr>
      </w:pPr>
    </w:p>
    <w:p w14:paraId="77934D50" w14:textId="77777777" w:rsidR="00FE61C0" w:rsidRDefault="00FE61C0" w:rsidP="00EC14D8">
      <w:pPr>
        <w:rPr>
          <w:rFonts w:ascii="Montserrat" w:hAnsi="Montserrat"/>
          <w:b/>
          <w:bCs/>
          <w:color w:val="002060"/>
          <w:u w:val="single"/>
        </w:rPr>
      </w:pPr>
    </w:p>
    <w:p w14:paraId="3BEEFAD5" w14:textId="77777777" w:rsidR="00FE61C0" w:rsidRDefault="00FE61C0" w:rsidP="00EC14D8">
      <w:pPr>
        <w:rPr>
          <w:rFonts w:ascii="Montserrat" w:hAnsi="Montserrat"/>
          <w:b/>
          <w:bCs/>
          <w:color w:val="002060"/>
          <w:u w:val="single"/>
        </w:rPr>
      </w:pPr>
    </w:p>
    <w:p w14:paraId="2346AB75" w14:textId="77777777" w:rsidR="00FE61C0" w:rsidRDefault="00FE61C0" w:rsidP="00EC14D8">
      <w:pPr>
        <w:rPr>
          <w:rFonts w:ascii="Montserrat" w:hAnsi="Montserrat"/>
          <w:b/>
          <w:bCs/>
          <w:color w:val="002060"/>
          <w:u w:val="single"/>
        </w:rPr>
      </w:pPr>
    </w:p>
    <w:p w14:paraId="67CA6869" w14:textId="77777777" w:rsidR="00FE61C0" w:rsidRDefault="00FE61C0" w:rsidP="00EC14D8">
      <w:pPr>
        <w:rPr>
          <w:rFonts w:ascii="Montserrat" w:hAnsi="Montserrat"/>
          <w:b/>
          <w:bCs/>
          <w:color w:val="002060"/>
          <w:u w:val="single"/>
        </w:rPr>
      </w:pPr>
    </w:p>
    <w:p w14:paraId="14ECAB4A" w14:textId="77777777" w:rsidR="007E3FD8" w:rsidRDefault="007E3FD8" w:rsidP="00EC14D8">
      <w:pPr>
        <w:rPr>
          <w:rFonts w:ascii="Montserrat" w:hAnsi="Montserrat"/>
          <w:b/>
          <w:bCs/>
          <w:color w:val="002060"/>
          <w:u w:val="single"/>
        </w:rPr>
      </w:pPr>
    </w:p>
    <w:p w14:paraId="5CB25B8A" w14:textId="3B130329" w:rsidR="00FE61C0" w:rsidRPr="00EC14D8" w:rsidRDefault="00FE61C0" w:rsidP="00FE61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Montserrat" w:eastAsia="Montserrat" w:hAnsi="Montserrat" w:cs="Montserrat"/>
          <w:i/>
          <w:iCs/>
          <w:color w:val="002060"/>
        </w:rPr>
      </w:pPr>
      <w:r w:rsidRPr="00EC14D8">
        <w:rPr>
          <w:rFonts w:ascii="Montserrat" w:eastAsia="Montserrat" w:hAnsi="Montserrat" w:cs="Montserrat"/>
          <w:i/>
          <w:iCs/>
          <w:color w:val="002060"/>
        </w:rPr>
        <w:t>This event has been financially supported by Idorsia Pharmaceuticals UK Ltd through the purchase of stand space without input into the agenda or selection of speakers</w:t>
      </w:r>
      <w:r>
        <w:rPr>
          <w:rFonts w:ascii="Montserrat" w:eastAsia="Montserrat" w:hAnsi="Montserrat" w:cs="Montserrat"/>
          <w:i/>
          <w:iCs/>
          <w:color w:val="002060"/>
        </w:rPr>
        <w:t>.</w:t>
      </w:r>
    </w:p>
    <w:p w14:paraId="36FA6989" w14:textId="77777777" w:rsidR="007E3FD8" w:rsidRDefault="007E3FD8" w:rsidP="00EC14D8">
      <w:pPr>
        <w:rPr>
          <w:rFonts w:ascii="Montserrat" w:hAnsi="Montserrat"/>
          <w:b/>
          <w:bCs/>
          <w:color w:val="002060"/>
          <w:u w:val="single"/>
        </w:rPr>
      </w:pPr>
    </w:p>
    <w:p w14:paraId="4AD1CB98" w14:textId="77777777" w:rsidR="007E3FD8" w:rsidRDefault="007E3FD8" w:rsidP="00EC14D8">
      <w:pPr>
        <w:rPr>
          <w:rFonts w:ascii="Montserrat" w:hAnsi="Montserrat"/>
          <w:b/>
          <w:bCs/>
          <w:color w:val="002060"/>
          <w:u w:val="single"/>
        </w:rPr>
      </w:pPr>
    </w:p>
    <w:p w14:paraId="11277466" w14:textId="77777777" w:rsidR="007E3FD8" w:rsidRDefault="007E3FD8" w:rsidP="00EC14D8">
      <w:pPr>
        <w:rPr>
          <w:rFonts w:ascii="Montserrat" w:hAnsi="Montserrat"/>
          <w:b/>
          <w:bCs/>
          <w:color w:val="002060"/>
          <w:u w:val="single"/>
        </w:rPr>
      </w:pPr>
    </w:p>
    <w:sectPr w:rsidR="007E3FD8" w:rsidSect="005C74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55F05" w14:textId="77777777" w:rsidR="001B6177" w:rsidRDefault="001B6177" w:rsidP="00A41DCB">
      <w:pPr>
        <w:spacing w:after="0" w:line="240" w:lineRule="auto"/>
      </w:pPr>
      <w:r>
        <w:separator/>
      </w:r>
    </w:p>
  </w:endnote>
  <w:endnote w:type="continuationSeparator" w:id="0">
    <w:p w14:paraId="7D74D19C" w14:textId="77777777" w:rsidR="001B6177" w:rsidRDefault="001B6177" w:rsidP="00A41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4A7AD" w14:textId="77777777" w:rsidR="00A41DCB" w:rsidRDefault="00A41D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FA64D" w14:textId="77777777" w:rsidR="00A41DCB" w:rsidRDefault="00A41D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8975A" w14:textId="77777777" w:rsidR="00A41DCB" w:rsidRDefault="00A41D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4064B" w14:textId="77777777" w:rsidR="001B6177" w:rsidRDefault="001B6177" w:rsidP="00A41DCB">
      <w:pPr>
        <w:spacing w:after="0" w:line="240" w:lineRule="auto"/>
      </w:pPr>
      <w:r>
        <w:separator/>
      </w:r>
    </w:p>
  </w:footnote>
  <w:footnote w:type="continuationSeparator" w:id="0">
    <w:p w14:paraId="2E6749AE" w14:textId="77777777" w:rsidR="001B6177" w:rsidRDefault="001B6177" w:rsidP="00A41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2092F" w14:textId="5AFD655C" w:rsidR="00A41DCB" w:rsidRDefault="00A41D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F1563" w14:textId="640BA42B" w:rsidR="00A41DCB" w:rsidRDefault="00A41D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DA28" w14:textId="71B026E6" w:rsidR="00A41DCB" w:rsidRDefault="00A41D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74D1D"/>
    <w:multiLevelType w:val="hybridMultilevel"/>
    <w:tmpl w:val="FB18720E"/>
    <w:lvl w:ilvl="0" w:tplc="5418AACC">
      <w:start w:val="1005"/>
      <w:numFmt w:val="decimal"/>
      <w:lvlText w:val="%1"/>
      <w:lvlJc w:val="left"/>
      <w:pPr>
        <w:ind w:left="1600" w:hanging="5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103E27"/>
    <w:multiLevelType w:val="hybridMultilevel"/>
    <w:tmpl w:val="27C2C0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851AA7"/>
    <w:multiLevelType w:val="hybridMultilevel"/>
    <w:tmpl w:val="72AEF656"/>
    <w:lvl w:ilvl="0" w:tplc="A8984FD8">
      <w:start w:val="1615"/>
      <w:numFmt w:val="decimal"/>
      <w:lvlText w:val="%1"/>
      <w:lvlJc w:val="left"/>
      <w:pPr>
        <w:ind w:left="1170" w:hanging="45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316F67"/>
    <w:multiLevelType w:val="hybridMultilevel"/>
    <w:tmpl w:val="43E2BD16"/>
    <w:lvl w:ilvl="0" w:tplc="4CD2A05A">
      <w:start w:val="1410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C6E62"/>
    <w:multiLevelType w:val="hybridMultilevel"/>
    <w:tmpl w:val="299E0E78"/>
    <w:lvl w:ilvl="0" w:tplc="BD70EDF4">
      <w:start w:val="105"/>
      <w:numFmt w:val="decimal"/>
      <w:lvlText w:val="%1"/>
      <w:lvlJc w:val="left"/>
      <w:pPr>
        <w:ind w:left="730" w:hanging="3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816DA"/>
    <w:multiLevelType w:val="hybridMultilevel"/>
    <w:tmpl w:val="98C692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B83DC6"/>
    <w:multiLevelType w:val="hybridMultilevel"/>
    <w:tmpl w:val="1F86B6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B3237"/>
    <w:multiLevelType w:val="hybridMultilevel"/>
    <w:tmpl w:val="4808E2E4"/>
    <w:lvl w:ilvl="0" w:tplc="6B96C2C2">
      <w:start w:val="1445"/>
      <w:numFmt w:val="decimal"/>
      <w:lvlText w:val="%1"/>
      <w:lvlJc w:val="left"/>
      <w:pPr>
        <w:ind w:left="880" w:hanging="5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42445"/>
    <w:multiLevelType w:val="hybridMultilevel"/>
    <w:tmpl w:val="30D02232"/>
    <w:lvl w:ilvl="0" w:tplc="4014C78E">
      <w:start w:val="1515"/>
      <w:numFmt w:val="decimal"/>
      <w:lvlText w:val="%1"/>
      <w:lvlJc w:val="left"/>
      <w:pPr>
        <w:ind w:left="800" w:hanging="4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E234A9"/>
    <w:multiLevelType w:val="hybridMultilevel"/>
    <w:tmpl w:val="A1269B48"/>
    <w:lvl w:ilvl="0" w:tplc="ED2431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FC72B6"/>
    <w:multiLevelType w:val="hybridMultilevel"/>
    <w:tmpl w:val="C1B82E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67866"/>
    <w:multiLevelType w:val="hybridMultilevel"/>
    <w:tmpl w:val="837CA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A046C8"/>
    <w:multiLevelType w:val="hybridMultilevel"/>
    <w:tmpl w:val="F11A0F22"/>
    <w:lvl w:ilvl="0" w:tplc="1C1CDEFC">
      <w:start w:val="1340"/>
      <w:numFmt w:val="decimal"/>
      <w:lvlText w:val="%1"/>
      <w:lvlJc w:val="left"/>
      <w:pPr>
        <w:ind w:left="880" w:hanging="5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1040ED"/>
    <w:multiLevelType w:val="hybridMultilevel"/>
    <w:tmpl w:val="8B7ED700"/>
    <w:lvl w:ilvl="0" w:tplc="202EDB46">
      <w:start w:val="1410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ED38B2"/>
    <w:multiLevelType w:val="hybridMultilevel"/>
    <w:tmpl w:val="0CACA14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067E1F"/>
    <w:multiLevelType w:val="hybridMultilevel"/>
    <w:tmpl w:val="6114CC72"/>
    <w:lvl w:ilvl="0" w:tplc="ED2A12E6">
      <w:start w:val="1005"/>
      <w:numFmt w:val="decimal"/>
      <w:lvlText w:val="%1"/>
      <w:lvlJc w:val="left"/>
      <w:pPr>
        <w:ind w:left="1240" w:hanging="5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2A23697"/>
    <w:multiLevelType w:val="hybridMultilevel"/>
    <w:tmpl w:val="77DC9740"/>
    <w:lvl w:ilvl="0" w:tplc="D8E2D3AE">
      <w:start w:val="1545"/>
      <w:numFmt w:val="decimal"/>
      <w:lvlText w:val="%1"/>
      <w:lvlJc w:val="left"/>
      <w:pPr>
        <w:ind w:left="830" w:hanging="47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D0EA3"/>
    <w:multiLevelType w:val="hybridMultilevel"/>
    <w:tmpl w:val="60C4D606"/>
    <w:lvl w:ilvl="0" w:tplc="D7C6802A">
      <w:start w:val="1410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F3924"/>
    <w:multiLevelType w:val="hybridMultilevel"/>
    <w:tmpl w:val="9ED60B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FD2941"/>
    <w:multiLevelType w:val="hybridMultilevel"/>
    <w:tmpl w:val="D916DEE0"/>
    <w:lvl w:ilvl="0" w:tplc="85129620">
      <w:start w:val="1410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7C724D"/>
    <w:multiLevelType w:val="hybridMultilevel"/>
    <w:tmpl w:val="AE7E89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C36EAB"/>
    <w:multiLevelType w:val="hybridMultilevel"/>
    <w:tmpl w:val="90BCE4C8"/>
    <w:lvl w:ilvl="0" w:tplc="7318D8FA">
      <w:start w:val="1615"/>
      <w:numFmt w:val="decimal"/>
      <w:lvlText w:val="%1"/>
      <w:lvlJc w:val="left"/>
      <w:pPr>
        <w:ind w:left="810" w:hanging="45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90A4E"/>
    <w:multiLevelType w:val="hybridMultilevel"/>
    <w:tmpl w:val="9662CB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915423">
    <w:abstractNumId w:val="9"/>
  </w:num>
  <w:num w:numId="2" w16cid:durableId="906572629">
    <w:abstractNumId w:val="6"/>
  </w:num>
  <w:num w:numId="3" w16cid:durableId="1265454063">
    <w:abstractNumId w:val="22"/>
  </w:num>
  <w:num w:numId="4" w16cid:durableId="2036223598">
    <w:abstractNumId w:val="14"/>
  </w:num>
  <w:num w:numId="5" w16cid:durableId="1131247183">
    <w:abstractNumId w:val="1"/>
  </w:num>
  <w:num w:numId="6" w16cid:durableId="646789969">
    <w:abstractNumId w:val="18"/>
  </w:num>
  <w:num w:numId="7" w16cid:durableId="142353188">
    <w:abstractNumId w:val="11"/>
  </w:num>
  <w:num w:numId="8" w16cid:durableId="1475178567">
    <w:abstractNumId w:val="5"/>
  </w:num>
  <w:num w:numId="9" w16cid:durableId="2064519948">
    <w:abstractNumId w:val="10"/>
  </w:num>
  <w:num w:numId="10" w16cid:durableId="1908420403">
    <w:abstractNumId w:val="20"/>
  </w:num>
  <w:num w:numId="11" w16cid:durableId="1980381855">
    <w:abstractNumId w:val="3"/>
  </w:num>
  <w:num w:numId="12" w16cid:durableId="984890822">
    <w:abstractNumId w:val="13"/>
  </w:num>
  <w:num w:numId="13" w16cid:durableId="1614555898">
    <w:abstractNumId w:val="17"/>
  </w:num>
  <w:num w:numId="14" w16cid:durableId="1435596326">
    <w:abstractNumId w:val="16"/>
  </w:num>
  <w:num w:numId="15" w16cid:durableId="182941288">
    <w:abstractNumId w:val="2"/>
  </w:num>
  <w:num w:numId="16" w16cid:durableId="2098019353">
    <w:abstractNumId w:val="21"/>
  </w:num>
  <w:num w:numId="17" w16cid:durableId="1182208205">
    <w:abstractNumId w:val="0"/>
  </w:num>
  <w:num w:numId="18" w16cid:durableId="1793016772">
    <w:abstractNumId w:val="15"/>
  </w:num>
  <w:num w:numId="19" w16cid:durableId="1599674883">
    <w:abstractNumId w:val="12"/>
  </w:num>
  <w:num w:numId="20" w16cid:durableId="3021662">
    <w:abstractNumId w:val="8"/>
  </w:num>
  <w:num w:numId="21" w16cid:durableId="878318627">
    <w:abstractNumId w:val="7"/>
  </w:num>
  <w:num w:numId="22" w16cid:durableId="1794665400">
    <w:abstractNumId w:val="19"/>
  </w:num>
  <w:num w:numId="23" w16cid:durableId="1922837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267"/>
    <w:rsid w:val="00007FE2"/>
    <w:rsid w:val="000113FD"/>
    <w:rsid w:val="000118B2"/>
    <w:rsid w:val="00011B70"/>
    <w:rsid w:val="0001450C"/>
    <w:rsid w:val="00024413"/>
    <w:rsid w:val="00031DE8"/>
    <w:rsid w:val="0004191A"/>
    <w:rsid w:val="000524FC"/>
    <w:rsid w:val="0005606D"/>
    <w:rsid w:val="00067694"/>
    <w:rsid w:val="000802B7"/>
    <w:rsid w:val="000841B9"/>
    <w:rsid w:val="00094D0A"/>
    <w:rsid w:val="000A15B3"/>
    <w:rsid w:val="000A7288"/>
    <w:rsid w:val="000B1584"/>
    <w:rsid w:val="000B48E3"/>
    <w:rsid w:val="000C573B"/>
    <w:rsid w:val="000D27A7"/>
    <w:rsid w:val="000D5146"/>
    <w:rsid w:val="000E01D3"/>
    <w:rsid w:val="000E5D67"/>
    <w:rsid w:val="000F0491"/>
    <w:rsid w:val="001018E6"/>
    <w:rsid w:val="00110497"/>
    <w:rsid w:val="00112556"/>
    <w:rsid w:val="00115111"/>
    <w:rsid w:val="001235B0"/>
    <w:rsid w:val="001271A3"/>
    <w:rsid w:val="001341B3"/>
    <w:rsid w:val="001352FD"/>
    <w:rsid w:val="00136DD3"/>
    <w:rsid w:val="00137681"/>
    <w:rsid w:val="001434C5"/>
    <w:rsid w:val="001459A9"/>
    <w:rsid w:val="00152B3B"/>
    <w:rsid w:val="001531F6"/>
    <w:rsid w:val="0017046B"/>
    <w:rsid w:val="00172A74"/>
    <w:rsid w:val="00175FA8"/>
    <w:rsid w:val="00185D21"/>
    <w:rsid w:val="00186E9B"/>
    <w:rsid w:val="00195CB1"/>
    <w:rsid w:val="001A5AB2"/>
    <w:rsid w:val="001B6177"/>
    <w:rsid w:val="001C28BC"/>
    <w:rsid w:val="001C6844"/>
    <w:rsid w:val="001C784B"/>
    <w:rsid w:val="001E6CF1"/>
    <w:rsid w:val="001E7F35"/>
    <w:rsid w:val="001F373B"/>
    <w:rsid w:val="00213D32"/>
    <w:rsid w:val="00216205"/>
    <w:rsid w:val="00221843"/>
    <w:rsid w:val="00226896"/>
    <w:rsid w:val="0023020E"/>
    <w:rsid w:val="00231C9A"/>
    <w:rsid w:val="00232553"/>
    <w:rsid w:val="00237B18"/>
    <w:rsid w:val="002429B1"/>
    <w:rsid w:val="002475A7"/>
    <w:rsid w:val="00253F0D"/>
    <w:rsid w:val="00254B21"/>
    <w:rsid w:val="00263577"/>
    <w:rsid w:val="00270C90"/>
    <w:rsid w:val="002711B7"/>
    <w:rsid w:val="0028456F"/>
    <w:rsid w:val="00284B57"/>
    <w:rsid w:val="00287EA3"/>
    <w:rsid w:val="00291B7C"/>
    <w:rsid w:val="002A0425"/>
    <w:rsid w:val="002A042C"/>
    <w:rsid w:val="002B38BC"/>
    <w:rsid w:val="002B4F4D"/>
    <w:rsid w:val="002D14C7"/>
    <w:rsid w:val="002D73C9"/>
    <w:rsid w:val="002E2E73"/>
    <w:rsid w:val="00312301"/>
    <w:rsid w:val="00323844"/>
    <w:rsid w:val="003307C1"/>
    <w:rsid w:val="00331F70"/>
    <w:rsid w:val="0034125E"/>
    <w:rsid w:val="00343290"/>
    <w:rsid w:val="00345139"/>
    <w:rsid w:val="003610A8"/>
    <w:rsid w:val="00362A86"/>
    <w:rsid w:val="0037261C"/>
    <w:rsid w:val="003831E8"/>
    <w:rsid w:val="003848A3"/>
    <w:rsid w:val="003925C3"/>
    <w:rsid w:val="003A36C3"/>
    <w:rsid w:val="003A4521"/>
    <w:rsid w:val="003B5958"/>
    <w:rsid w:val="003B6008"/>
    <w:rsid w:val="003C1B81"/>
    <w:rsid w:val="003C32B7"/>
    <w:rsid w:val="003C3E86"/>
    <w:rsid w:val="003E4F1B"/>
    <w:rsid w:val="003E7901"/>
    <w:rsid w:val="003F0C8A"/>
    <w:rsid w:val="003F2CF5"/>
    <w:rsid w:val="003F365F"/>
    <w:rsid w:val="003F4425"/>
    <w:rsid w:val="00404315"/>
    <w:rsid w:val="00412FA5"/>
    <w:rsid w:val="00413024"/>
    <w:rsid w:val="00415E90"/>
    <w:rsid w:val="0042219B"/>
    <w:rsid w:val="004230E4"/>
    <w:rsid w:val="0042475B"/>
    <w:rsid w:val="00431533"/>
    <w:rsid w:val="00434BF9"/>
    <w:rsid w:val="00446711"/>
    <w:rsid w:val="0045061B"/>
    <w:rsid w:val="00470DFF"/>
    <w:rsid w:val="00473E90"/>
    <w:rsid w:val="0048267C"/>
    <w:rsid w:val="004907E9"/>
    <w:rsid w:val="0049393B"/>
    <w:rsid w:val="00495A04"/>
    <w:rsid w:val="00496281"/>
    <w:rsid w:val="00496685"/>
    <w:rsid w:val="00496F37"/>
    <w:rsid w:val="004A0E90"/>
    <w:rsid w:val="004B2E19"/>
    <w:rsid w:val="004B5E76"/>
    <w:rsid w:val="004D192B"/>
    <w:rsid w:val="004D1BD7"/>
    <w:rsid w:val="004D2C9E"/>
    <w:rsid w:val="004D3BC1"/>
    <w:rsid w:val="004D6EC3"/>
    <w:rsid w:val="004E1295"/>
    <w:rsid w:val="004E3AFE"/>
    <w:rsid w:val="004F23D7"/>
    <w:rsid w:val="00515E0A"/>
    <w:rsid w:val="00535ED3"/>
    <w:rsid w:val="005418A2"/>
    <w:rsid w:val="00556B48"/>
    <w:rsid w:val="005619B3"/>
    <w:rsid w:val="0057046A"/>
    <w:rsid w:val="00571612"/>
    <w:rsid w:val="0057172E"/>
    <w:rsid w:val="00580D5D"/>
    <w:rsid w:val="005854C8"/>
    <w:rsid w:val="00586B09"/>
    <w:rsid w:val="00593A66"/>
    <w:rsid w:val="005966D5"/>
    <w:rsid w:val="005A33C6"/>
    <w:rsid w:val="005B3FBC"/>
    <w:rsid w:val="005B47AF"/>
    <w:rsid w:val="005B6736"/>
    <w:rsid w:val="005C5B59"/>
    <w:rsid w:val="005C70D2"/>
    <w:rsid w:val="005C7485"/>
    <w:rsid w:val="005D00CF"/>
    <w:rsid w:val="005E1CA2"/>
    <w:rsid w:val="005F1267"/>
    <w:rsid w:val="006004C9"/>
    <w:rsid w:val="00600F84"/>
    <w:rsid w:val="00603966"/>
    <w:rsid w:val="00607FE5"/>
    <w:rsid w:val="0061150E"/>
    <w:rsid w:val="00624E00"/>
    <w:rsid w:val="00627D6A"/>
    <w:rsid w:val="00632A99"/>
    <w:rsid w:val="00635C1F"/>
    <w:rsid w:val="00637FEB"/>
    <w:rsid w:val="006436F1"/>
    <w:rsid w:val="006503B3"/>
    <w:rsid w:val="0065155B"/>
    <w:rsid w:val="00663202"/>
    <w:rsid w:val="00672DF0"/>
    <w:rsid w:val="006748A4"/>
    <w:rsid w:val="00675B84"/>
    <w:rsid w:val="0068574B"/>
    <w:rsid w:val="00695A44"/>
    <w:rsid w:val="00697D8B"/>
    <w:rsid w:val="006A40AC"/>
    <w:rsid w:val="006A5309"/>
    <w:rsid w:val="006B04C5"/>
    <w:rsid w:val="006C1A5A"/>
    <w:rsid w:val="006C474A"/>
    <w:rsid w:val="006D159E"/>
    <w:rsid w:val="006D16AB"/>
    <w:rsid w:val="006D47AE"/>
    <w:rsid w:val="007000BF"/>
    <w:rsid w:val="007010BE"/>
    <w:rsid w:val="0070479F"/>
    <w:rsid w:val="00713A56"/>
    <w:rsid w:val="0071680B"/>
    <w:rsid w:val="00722E3A"/>
    <w:rsid w:val="007246D5"/>
    <w:rsid w:val="0073247E"/>
    <w:rsid w:val="00744107"/>
    <w:rsid w:val="00751AE4"/>
    <w:rsid w:val="007773FD"/>
    <w:rsid w:val="00781949"/>
    <w:rsid w:val="007927B5"/>
    <w:rsid w:val="007B3020"/>
    <w:rsid w:val="007B7ED0"/>
    <w:rsid w:val="007D22BE"/>
    <w:rsid w:val="007E3FD8"/>
    <w:rsid w:val="007E6D3A"/>
    <w:rsid w:val="00811B43"/>
    <w:rsid w:val="00816800"/>
    <w:rsid w:val="00817767"/>
    <w:rsid w:val="00842178"/>
    <w:rsid w:val="0085688F"/>
    <w:rsid w:val="00865A2E"/>
    <w:rsid w:val="00872B6E"/>
    <w:rsid w:val="008736CE"/>
    <w:rsid w:val="0088249F"/>
    <w:rsid w:val="008923B4"/>
    <w:rsid w:val="00895271"/>
    <w:rsid w:val="00897928"/>
    <w:rsid w:val="008A1A67"/>
    <w:rsid w:val="008A2AF1"/>
    <w:rsid w:val="008A3BC8"/>
    <w:rsid w:val="008A6C13"/>
    <w:rsid w:val="008B04B0"/>
    <w:rsid w:val="008C5088"/>
    <w:rsid w:val="008D19A5"/>
    <w:rsid w:val="008D1A3A"/>
    <w:rsid w:val="008E28A9"/>
    <w:rsid w:val="008F3F64"/>
    <w:rsid w:val="009015BA"/>
    <w:rsid w:val="00905010"/>
    <w:rsid w:val="00913B36"/>
    <w:rsid w:val="00916824"/>
    <w:rsid w:val="00931B1D"/>
    <w:rsid w:val="009320CF"/>
    <w:rsid w:val="009356AE"/>
    <w:rsid w:val="0095368D"/>
    <w:rsid w:val="00956E06"/>
    <w:rsid w:val="0096650A"/>
    <w:rsid w:val="009712B6"/>
    <w:rsid w:val="00974C83"/>
    <w:rsid w:val="00983257"/>
    <w:rsid w:val="00990467"/>
    <w:rsid w:val="00990963"/>
    <w:rsid w:val="00991380"/>
    <w:rsid w:val="009B170A"/>
    <w:rsid w:val="009C4890"/>
    <w:rsid w:val="009D0765"/>
    <w:rsid w:val="009D6EDA"/>
    <w:rsid w:val="009E15D1"/>
    <w:rsid w:val="00A10E0A"/>
    <w:rsid w:val="00A12EB6"/>
    <w:rsid w:val="00A13130"/>
    <w:rsid w:val="00A15874"/>
    <w:rsid w:val="00A15EA1"/>
    <w:rsid w:val="00A20101"/>
    <w:rsid w:val="00A22AAB"/>
    <w:rsid w:val="00A23E79"/>
    <w:rsid w:val="00A2657A"/>
    <w:rsid w:val="00A41DCB"/>
    <w:rsid w:val="00A564FE"/>
    <w:rsid w:val="00A579D4"/>
    <w:rsid w:val="00A61CD8"/>
    <w:rsid w:val="00A761A8"/>
    <w:rsid w:val="00A81F76"/>
    <w:rsid w:val="00A8259B"/>
    <w:rsid w:val="00A83AC0"/>
    <w:rsid w:val="00A92FC1"/>
    <w:rsid w:val="00A9388D"/>
    <w:rsid w:val="00A95605"/>
    <w:rsid w:val="00A974A3"/>
    <w:rsid w:val="00AA145F"/>
    <w:rsid w:val="00AA3BD2"/>
    <w:rsid w:val="00AA75F6"/>
    <w:rsid w:val="00AA7A12"/>
    <w:rsid w:val="00AB34A7"/>
    <w:rsid w:val="00AB4A90"/>
    <w:rsid w:val="00AB67DE"/>
    <w:rsid w:val="00AD2E90"/>
    <w:rsid w:val="00AE5549"/>
    <w:rsid w:val="00AF12C7"/>
    <w:rsid w:val="00AF24B9"/>
    <w:rsid w:val="00AF3C68"/>
    <w:rsid w:val="00AF45DB"/>
    <w:rsid w:val="00AF73A6"/>
    <w:rsid w:val="00B2047B"/>
    <w:rsid w:val="00B23C66"/>
    <w:rsid w:val="00B264F1"/>
    <w:rsid w:val="00B36B78"/>
    <w:rsid w:val="00B41CC3"/>
    <w:rsid w:val="00B50052"/>
    <w:rsid w:val="00B540E6"/>
    <w:rsid w:val="00B54168"/>
    <w:rsid w:val="00B5760F"/>
    <w:rsid w:val="00B705F3"/>
    <w:rsid w:val="00B8379F"/>
    <w:rsid w:val="00B9670A"/>
    <w:rsid w:val="00BA2DAE"/>
    <w:rsid w:val="00BA5C76"/>
    <w:rsid w:val="00BC17BE"/>
    <w:rsid w:val="00BC369E"/>
    <w:rsid w:val="00BD1D40"/>
    <w:rsid w:val="00BE325A"/>
    <w:rsid w:val="00BE669E"/>
    <w:rsid w:val="00BF0EAC"/>
    <w:rsid w:val="00BF40D8"/>
    <w:rsid w:val="00BF45B5"/>
    <w:rsid w:val="00BF68B8"/>
    <w:rsid w:val="00C00583"/>
    <w:rsid w:val="00C03FF6"/>
    <w:rsid w:val="00C05B7B"/>
    <w:rsid w:val="00C05F3B"/>
    <w:rsid w:val="00C17E92"/>
    <w:rsid w:val="00C210DE"/>
    <w:rsid w:val="00C3046D"/>
    <w:rsid w:val="00C33D87"/>
    <w:rsid w:val="00C51ADE"/>
    <w:rsid w:val="00C612A5"/>
    <w:rsid w:val="00C64247"/>
    <w:rsid w:val="00C67D17"/>
    <w:rsid w:val="00C70A5F"/>
    <w:rsid w:val="00C726D9"/>
    <w:rsid w:val="00C75C41"/>
    <w:rsid w:val="00C7748F"/>
    <w:rsid w:val="00C80556"/>
    <w:rsid w:val="00C8071F"/>
    <w:rsid w:val="00C84718"/>
    <w:rsid w:val="00C91532"/>
    <w:rsid w:val="00C917FE"/>
    <w:rsid w:val="00CB3558"/>
    <w:rsid w:val="00CB4A39"/>
    <w:rsid w:val="00CB4CE9"/>
    <w:rsid w:val="00CC1D8E"/>
    <w:rsid w:val="00CD023D"/>
    <w:rsid w:val="00CD0256"/>
    <w:rsid w:val="00CE267A"/>
    <w:rsid w:val="00CE2944"/>
    <w:rsid w:val="00D001C7"/>
    <w:rsid w:val="00D0070F"/>
    <w:rsid w:val="00D039C5"/>
    <w:rsid w:val="00D055F3"/>
    <w:rsid w:val="00D11598"/>
    <w:rsid w:val="00D15377"/>
    <w:rsid w:val="00D159B7"/>
    <w:rsid w:val="00D43403"/>
    <w:rsid w:val="00D46780"/>
    <w:rsid w:val="00D520B5"/>
    <w:rsid w:val="00D562D1"/>
    <w:rsid w:val="00D57644"/>
    <w:rsid w:val="00D60F0B"/>
    <w:rsid w:val="00DA3532"/>
    <w:rsid w:val="00DA4827"/>
    <w:rsid w:val="00DA7AD0"/>
    <w:rsid w:val="00DD14C4"/>
    <w:rsid w:val="00DD3C85"/>
    <w:rsid w:val="00DE07C0"/>
    <w:rsid w:val="00DE7A17"/>
    <w:rsid w:val="00DF17CD"/>
    <w:rsid w:val="00DF1DB9"/>
    <w:rsid w:val="00DF786E"/>
    <w:rsid w:val="00E01BA9"/>
    <w:rsid w:val="00E049E1"/>
    <w:rsid w:val="00E172EC"/>
    <w:rsid w:val="00E25115"/>
    <w:rsid w:val="00E60B56"/>
    <w:rsid w:val="00E63DB0"/>
    <w:rsid w:val="00E65C81"/>
    <w:rsid w:val="00E66B76"/>
    <w:rsid w:val="00E74C42"/>
    <w:rsid w:val="00E84A16"/>
    <w:rsid w:val="00E874FE"/>
    <w:rsid w:val="00E94F86"/>
    <w:rsid w:val="00EC14D8"/>
    <w:rsid w:val="00EC2656"/>
    <w:rsid w:val="00EC2D09"/>
    <w:rsid w:val="00ED3934"/>
    <w:rsid w:val="00ED4CF3"/>
    <w:rsid w:val="00ED688D"/>
    <w:rsid w:val="00ED7037"/>
    <w:rsid w:val="00EE00DF"/>
    <w:rsid w:val="00EE15C1"/>
    <w:rsid w:val="00EE53B0"/>
    <w:rsid w:val="00EF7FC4"/>
    <w:rsid w:val="00F02CC0"/>
    <w:rsid w:val="00F046DD"/>
    <w:rsid w:val="00F062E0"/>
    <w:rsid w:val="00F25BA4"/>
    <w:rsid w:val="00F4024B"/>
    <w:rsid w:val="00F44F6B"/>
    <w:rsid w:val="00F4783C"/>
    <w:rsid w:val="00F52CBA"/>
    <w:rsid w:val="00F568AF"/>
    <w:rsid w:val="00F616AF"/>
    <w:rsid w:val="00F67C02"/>
    <w:rsid w:val="00F67CCA"/>
    <w:rsid w:val="00F85FC4"/>
    <w:rsid w:val="00FA55C2"/>
    <w:rsid w:val="00FA7DDA"/>
    <w:rsid w:val="00FB106D"/>
    <w:rsid w:val="00FB19AB"/>
    <w:rsid w:val="00FB22F3"/>
    <w:rsid w:val="00FB3564"/>
    <w:rsid w:val="00FB3FA6"/>
    <w:rsid w:val="00FB72E5"/>
    <w:rsid w:val="00FB7B1B"/>
    <w:rsid w:val="00FC42C2"/>
    <w:rsid w:val="00FC6254"/>
    <w:rsid w:val="00FD113A"/>
    <w:rsid w:val="00FE3CD0"/>
    <w:rsid w:val="00FE61C0"/>
    <w:rsid w:val="00FF04DE"/>
    <w:rsid w:val="00FF16BA"/>
    <w:rsid w:val="00FF1784"/>
    <w:rsid w:val="0232A372"/>
    <w:rsid w:val="02C93375"/>
    <w:rsid w:val="04816CF2"/>
    <w:rsid w:val="04904ACE"/>
    <w:rsid w:val="049869B6"/>
    <w:rsid w:val="06F0BAAC"/>
    <w:rsid w:val="070051AF"/>
    <w:rsid w:val="076244A7"/>
    <w:rsid w:val="083983C1"/>
    <w:rsid w:val="08589D76"/>
    <w:rsid w:val="08DA8E92"/>
    <w:rsid w:val="08EB2A08"/>
    <w:rsid w:val="08FF6F60"/>
    <w:rsid w:val="0A260124"/>
    <w:rsid w:val="0ABB4E8C"/>
    <w:rsid w:val="0B4D24DE"/>
    <w:rsid w:val="0BDC2240"/>
    <w:rsid w:val="0C3E9802"/>
    <w:rsid w:val="0CDFC2D5"/>
    <w:rsid w:val="0CE1A06C"/>
    <w:rsid w:val="0D37605B"/>
    <w:rsid w:val="0E143658"/>
    <w:rsid w:val="0EDDB576"/>
    <w:rsid w:val="0EF2F1F3"/>
    <w:rsid w:val="0F36C2DA"/>
    <w:rsid w:val="0F82EC4D"/>
    <w:rsid w:val="0FDB1ADA"/>
    <w:rsid w:val="0FE50A22"/>
    <w:rsid w:val="0FFC6809"/>
    <w:rsid w:val="102882A3"/>
    <w:rsid w:val="10D8A732"/>
    <w:rsid w:val="116448CA"/>
    <w:rsid w:val="11F80138"/>
    <w:rsid w:val="1736F5D6"/>
    <w:rsid w:val="17381DD6"/>
    <w:rsid w:val="17939402"/>
    <w:rsid w:val="17ECC6D4"/>
    <w:rsid w:val="187463FE"/>
    <w:rsid w:val="1941A78C"/>
    <w:rsid w:val="1950A208"/>
    <w:rsid w:val="1A3B0569"/>
    <w:rsid w:val="1A5BF3FF"/>
    <w:rsid w:val="1B299FE5"/>
    <w:rsid w:val="1B680BF6"/>
    <w:rsid w:val="1CEF4A6A"/>
    <w:rsid w:val="1D437206"/>
    <w:rsid w:val="1D5E4F7D"/>
    <w:rsid w:val="1E3F8FA2"/>
    <w:rsid w:val="1E96EDDB"/>
    <w:rsid w:val="1F2242CA"/>
    <w:rsid w:val="1F30D466"/>
    <w:rsid w:val="1F5F051D"/>
    <w:rsid w:val="1F96768E"/>
    <w:rsid w:val="20B48310"/>
    <w:rsid w:val="20C4AFBF"/>
    <w:rsid w:val="20DECBCC"/>
    <w:rsid w:val="20F58E41"/>
    <w:rsid w:val="213BD7D5"/>
    <w:rsid w:val="21940709"/>
    <w:rsid w:val="21943E60"/>
    <w:rsid w:val="22334AB1"/>
    <w:rsid w:val="22A38E9F"/>
    <w:rsid w:val="22F5DBB9"/>
    <w:rsid w:val="23099DFD"/>
    <w:rsid w:val="23AB0AD3"/>
    <w:rsid w:val="24088BBF"/>
    <w:rsid w:val="242EF757"/>
    <w:rsid w:val="24D05507"/>
    <w:rsid w:val="24F25E43"/>
    <w:rsid w:val="25620DD9"/>
    <w:rsid w:val="25677D89"/>
    <w:rsid w:val="2621FF2C"/>
    <w:rsid w:val="2627BA35"/>
    <w:rsid w:val="2653BA1B"/>
    <w:rsid w:val="2747903A"/>
    <w:rsid w:val="279EE3F8"/>
    <w:rsid w:val="27B4835A"/>
    <w:rsid w:val="27B65C87"/>
    <w:rsid w:val="286A8944"/>
    <w:rsid w:val="289A6C6B"/>
    <w:rsid w:val="28CBA0F5"/>
    <w:rsid w:val="28E710B9"/>
    <w:rsid w:val="2A7FA7EF"/>
    <w:rsid w:val="2ADBB085"/>
    <w:rsid w:val="2B1FFD0D"/>
    <w:rsid w:val="2B574C41"/>
    <w:rsid w:val="2B82858D"/>
    <w:rsid w:val="2BA75EC5"/>
    <w:rsid w:val="2BC331E1"/>
    <w:rsid w:val="2C06191E"/>
    <w:rsid w:val="2C4A5719"/>
    <w:rsid w:val="2C6441DE"/>
    <w:rsid w:val="2C849AEB"/>
    <w:rsid w:val="2CAAB04D"/>
    <w:rsid w:val="2E3733AD"/>
    <w:rsid w:val="2E464AE5"/>
    <w:rsid w:val="2EAA5B60"/>
    <w:rsid w:val="2ED80FB4"/>
    <w:rsid w:val="2EE10DF8"/>
    <w:rsid w:val="2F0D72E8"/>
    <w:rsid w:val="302E75D9"/>
    <w:rsid w:val="30DD3FFC"/>
    <w:rsid w:val="328B3ABC"/>
    <w:rsid w:val="3356BCB1"/>
    <w:rsid w:val="34A4F9BF"/>
    <w:rsid w:val="34A75293"/>
    <w:rsid w:val="34BD4440"/>
    <w:rsid w:val="34C3D922"/>
    <w:rsid w:val="355BA275"/>
    <w:rsid w:val="35A014EB"/>
    <w:rsid w:val="35CBDED5"/>
    <w:rsid w:val="368D367E"/>
    <w:rsid w:val="386DCE67"/>
    <w:rsid w:val="39660FC5"/>
    <w:rsid w:val="39A54928"/>
    <w:rsid w:val="3A58816B"/>
    <w:rsid w:val="3AD309C8"/>
    <w:rsid w:val="3ADC7F37"/>
    <w:rsid w:val="3AF56353"/>
    <w:rsid w:val="3B0C1CE7"/>
    <w:rsid w:val="3BE3675D"/>
    <w:rsid w:val="3BFF3342"/>
    <w:rsid w:val="3C114B93"/>
    <w:rsid w:val="3D0A751D"/>
    <w:rsid w:val="3E0D48F8"/>
    <w:rsid w:val="3F253420"/>
    <w:rsid w:val="3F917FE3"/>
    <w:rsid w:val="4051CD25"/>
    <w:rsid w:val="40C51CF1"/>
    <w:rsid w:val="4136A3ED"/>
    <w:rsid w:val="41CBCD81"/>
    <w:rsid w:val="4266DD1A"/>
    <w:rsid w:val="428EE0F4"/>
    <w:rsid w:val="42A64200"/>
    <w:rsid w:val="44568417"/>
    <w:rsid w:val="4478765E"/>
    <w:rsid w:val="44B39275"/>
    <w:rsid w:val="451A25CA"/>
    <w:rsid w:val="46301B56"/>
    <w:rsid w:val="46750A39"/>
    <w:rsid w:val="46989B2C"/>
    <w:rsid w:val="478AFC0F"/>
    <w:rsid w:val="48096E01"/>
    <w:rsid w:val="492190E7"/>
    <w:rsid w:val="49AFD19A"/>
    <w:rsid w:val="49DB3806"/>
    <w:rsid w:val="4A2BAD80"/>
    <w:rsid w:val="4A97B2C8"/>
    <w:rsid w:val="4B2AA55D"/>
    <w:rsid w:val="4B8360F3"/>
    <w:rsid w:val="4B900E58"/>
    <w:rsid w:val="4C5931A9"/>
    <w:rsid w:val="4C805349"/>
    <w:rsid w:val="4CF262E6"/>
    <w:rsid w:val="4D069D37"/>
    <w:rsid w:val="4D354BEA"/>
    <w:rsid w:val="4D45F40D"/>
    <w:rsid w:val="4D662846"/>
    <w:rsid w:val="4D7934FC"/>
    <w:rsid w:val="4D8B11DC"/>
    <w:rsid w:val="4F0F1ACB"/>
    <w:rsid w:val="4F59F800"/>
    <w:rsid w:val="4F9E9053"/>
    <w:rsid w:val="4FB6CB3C"/>
    <w:rsid w:val="4FC197E5"/>
    <w:rsid w:val="500BC0B5"/>
    <w:rsid w:val="5309AAF6"/>
    <w:rsid w:val="53974B66"/>
    <w:rsid w:val="53A97A82"/>
    <w:rsid w:val="55C38BDE"/>
    <w:rsid w:val="56214D3A"/>
    <w:rsid w:val="569A5553"/>
    <w:rsid w:val="57521DC4"/>
    <w:rsid w:val="57FEC306"/>
    <w:rsid w:val="581BF5C3"/>
    <w:rsid w:val="59AEC62B"/>
    <w:rsid w:val="5B91859D"/>
    <w:rsid w:val="5C2CD555"/>
    <w:rsid w:val="5C86142A"/>
    <w:rsid w:val="5D0C19DF"/>
    <w:rsid w:val="5D1DD0B9"/>
    <w:rsid w:val="5D64A638"/>
    <w:rsid w:val="5DF182EA"/>
    <w:rsid w:val="5E052A10"/>
    <w:rsid w:val="5E1C1EF3"/>
    <w:rsid w:val="5E1E966D"/>
    <w:rsid w:val="5FFA8FC1"/>
    <w:rsid w:val="5FFC591A"/>
    <w:rsid w:val="60357349"/>
    <w:rsid w:val="606447E1"/>
    <w:rsid w:val="606C0115"/>
    <w:rsid w:val="619EF324"/>
    <w:rsid w:val="61E161CF"/>
    <w:rsid w:val="6219DA62"/>
    <w:rsid w:val="62E4B848"/>
    <w:rsid w:val="6319FB67"/>
    <w:rsid w:val="63FBD8F7"/>
    <w:rsid w:val="651FEA2E"/>
    <w:rsid w:val="65F242B7"/>
    <w:rsid w:val="660A4968"/>
    <w:rsid w:val="66BB9F83"/>
    <w:rsid w:val="66D1ABDD"/>
    <w:rsid w:val="6782D503"/>
    <w:rsid w:val="68001A8A"/>
    <w:rsid w:val="681855C1"/>
    <w:rsid w:val="682C5F38"/>
    <w:rsid w:val="6840F2CF"/>
    <w:rsid w:val="688ED7B4"/>
    <w:rsid w:val="689E2696"/>
    <w:rsid w:val="68F2D193"/>
    <w:rsid w:val="69428E94"/>
    <w:rsid w:val="69C3B2AB"/>
    <w:rsid w:val="6B8268BF"/>
    <w:rsid w:val="6B853C6E"/>
    <w:rsid w:val="6C013DF9"/>
    <w:rsid w:val="6D92CEE5"/>
    <w:rsid w:val="6E6545B2"/>
    <w:rsid w:val="6E79B10B"/>
    <w:rsid w:val="6E8B543F"/>
    <w:rsid w:val="6F199AA4"/>
    <w:rsid w:val="6F2B2CB3"/>
    <w:rsid w:val="6F38D218"/>
    <w:rsid w:val="6F8FF39A"/>
    <w:rsid w:val="6FB4A924"/>
    <w:rsid w:val="70A76248"/>
    <w:rsid w:val="70CF5022"/>
    <w:rsid w:val="71493900"/>
    <w:rsid w:val="716462E4"/>
    <w:rsid w:val="717E07C7"/>
    <w:rsid w:val="720DC979"/>
    <w:rsid w:val="724C8C8C"/>
    <w:rsid w:val="7277A63F"/>
    <w:rsid w:val="728AB6C5"/>
    <w:rsid w:val="72B043F5"/>
    <w:rsid w:val="72BF023A"/>
    <w:rsid w:val="736E001E"/>
    <w:rsid w:val="737554FF"/>
    <w:rsid w:val="73F7ADFC"/>
    <w:rsid w:val="74015D08"/>
    <w:rsid w:val="754BEF63"/>
    <w:rsid w:val="759EC4EE"/>
    <w:rsid w:val="75A1ABCC"/>
    <w:rsid w:val="75E06B20"/>
    <w:rsid w:val="77AA7A23"/>
    <w:rsid w:val="77AD290B"/>
    <w:rsid w:val="78C105F8"/>
    <w:rsid w:val="790BE36D"/>
    <w:rsid w:val="7A22A37C"/>
    <w:rsid w:val="7B6F63F8"/>
    <w:rsid w:val="7BB0DF18"/>
    <w:rsid w:val="7BF69615"/>
    <w:rsid w:val="7C1373B6"/>
    <w:rsid w:val="7CDB67C4"/>
    <w:rsid w:val="7CF5AF36"/>
    <w:rsid w:val="7DAE6A93"/>
    <w:rsid w:val="7E8BCCAB"/>
    <w:rsid w:val="7F00CD27"/>
    <w:rsid w:val="7F4A3AF4"/>
    <w:rsid w:val="7F5D83D0"/>
    <w:rsid w:val="7F6BCF7F"/>
    <w:rsid w:val="7FFBE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8E0D6"/>
  <w15:chartTrackingRefBased/>
  <w15:docId w15:val="{E24C7EE8-7D5B-49F8-BDC7-5729ACAB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DB0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7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B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7261C"/>
    <w:rPr>
      <w:i/>
      <w:iCs/>
    </w:rPr>
  </w:style>
  <w:style w:type="character" w:styleId="Hyperlink">
    <w:name w:val="Hyperlink"/>
    <w:basedOn w:val="DefaultParagraphFont"/>
    <w:uiPriority w:val="99"/>
    <w:unhideWhenUsed/>
    <w:rsid w:val="00580D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0B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41D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DCB"/>
  </w:style>
  <w:style w:type="paragraph" w:styleId="Footer">
    <w:name w:val="footer"/>
    <w:basedOn w:val="Normal"/>
    <w:link w:val="FooterChar"/>
    <w:uiPriority w:val="99"/>
    <w:unhideWhenUsed/>
    <w:rsid w:val="00A41D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DCB"/>
  </w:style>
  <w:style w:type="character" w:customStyle="1" w:styleId="Heading3Char">
    <w:name w:val="Heading 3 Char"/>
    <w:basedOn w:val="DefaultParagraphFont"/>
    <w:link w:val="Heading3"/>
    <w:uiPriority w:val="9"/>
    <w:semiHidden/>
    <w:rsid w:val="00FB7B1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7B1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B7B1B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672DF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3307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F23D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E49DD3BCBBFE4FAA379720313E3EA5" ma:contentTypeVersion="3" ma:contentTypeDescription="Create a new document." ma:contentTypeScope="" ma:versionID="f6a91d2b6e0f19424878cbea3ecd3353">
  <xsd:schema xmlns:xsd="http://www.w3.org/2001/XMLSchema" xmlns:xs="http://www.w3.org/2001/XMLSchema" xmlns:p="http://schemas.microsoft.com/office/2006/metadata/properties" xmlns:ns2="6745d8ef-4e5e-49a1-a738-edf0127b2372" targetNamespace="http://schemas.microsoft.com/office/2006/metadata/properties" ma:root="true" ma:fieldsID="18d2a0f15a217137b29e539406dd469e" ns2:_="">
    <xsd:import namespace="6745d8ef-4e5e-49a1-a738-edf0127b2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5d8ef-4e5e-49a1-a738-edf0127b2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5DC80-FA34-4902-962A-13F3BBE545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B9F989-E310-4C07-8313-CC14A4C5B2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6EC5CB-84C2-4E95-8CCB-624FB7B0C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45d8ef-4e5e-49a1-a738-edf0127b23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377007-2BA1-4D56-8F8D-D72451018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Allen</dc:creator>
  <cp:keywords/>
  <dc:description/>
  <cp:lastModifiedBy>Emma Allen</cp:lastModifiedBy>
  <cp:revision>2</cp:revision>
  <cp:lastPrinted>2026-09-15T11:31:00Z</cp:lastPrinted>
  <dcterms:created xsi:type="dcterms:W3CDTF">2026-10-01T10:49:00Z</dcterms:created>
  <dcterms:modified xsi:type="dcterms:W3CDTF">2026-10-01T10:49:00Z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0x0101008AE49DD3BCBBFE4FAA379720313E3EA5</vt:lpwstr>
  </property>
  <property fmtid="{D5CDD505-2E9C-101B-9397-08002B2CF9AE}" pid="3" name="MediaServiceImageTags">
    <vt:lpwstr/>
  </property>
</Properties>
</file>