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D294D" w14:textId="77777777" w:rsidR="0046416B" w:rsidRPr="009A27A5" w:rsidRDefault="0046416B" w:rsidP="0019003C">
      <w:pPr>
        <w:pStyle w:val="Title"/>
      </w:pPr>
      <w:bookmarkStart w:id="0" w:name="_GoBack"/>
      <w:bookmarkEnd w:id="0"/>
      <w:r w:rsidRPr="009A27A5">
        <w:t>Cross- Cultural Contact: psychosis and the city in modern life</w:t>
      </w:r>
    </w:p>
    <w:p w14:paraId="13065028" w14:textId="77777777" w:rsidR="00923C30" w:rsidRDefault="00923C30" w:rsidP="00694926"/>
    <w:p w14:paraId="743DD88F" w14:textId="77777777" w:rsidR="00694926" w:rsidRDefault="00694926" w:rsidP="00694926"/>
    <w:p w14:paraId="03A9D17A" w14:textId="77777777" w:rsidR="00923C30" w:rsidRDefault="00923C30" w:rsidP="00694926"/>
    <w:p w14:paraId="24D5DB9C" w14:textId="77777777" w:rsidR="00923C30" w:rsidRDefault="00923C30" w:rsidP="00694926">
      <w:pPr>
        <w:pStyle w:val="Heading1"/>
        <w:numPr>
          <w:ilvl w:val="0"/>
          <w:numId w:val="0"/>
        </w:numPr>
        <w:jc w:val="center"/>
      </w:pPr>
      <w:r>
        <w:t>Shuo Zhang</w:t>
      </w:r>
      <w:r w:rsidR="003061A5">
        <w:t>, King’s Medical School</w:t>
      </w:r>
    </w:p>
    <w:p w14:paraId="3B56C28B" w14:textId="77777777" w:rsidR="00D567A5" w:rsidRPr="00D567A5" w:rsidRDefault="00D567A5" w:rsidP="00D567A5">
      <w:pPr>
        <w:jc w:val="center"/>
      </w:pPr>
      <w:r>
        <w:t>Supervisor: Dinesh Bhugra</w:t>
      </w:r>
    </w:p>
    <w:p w14:paraId="0A72244B" w14:textId="77777777" w:rsidR="00923C30" w:rsidRDefault="00923C30" w:rsidP="00694926">
      <w:pPr>
        <w:pStyle w:val="Heading1"/>
        <w:numPr>
          <w:ilvl w:val="0"/>
          <w:numId w:val="0"/>
        </w:numPr>
        <w:jc w:val="center"/>
      </w:pPr>
      <w:r>
        <w:t xml:space="preserve">Word count: </w:t>
      </w:r>
      <w:r w:rsidR="00424885">
        <w:t>5867</w:t>
      </w:r>
    </w:p>
    <w:p w14:paraId="57E703E6" w14:textId="77777777" w:rsidR="00923C30" w:rsidRDefault="00923C30" w:rsidP="00694926"/>
    <w:p w14:paraId="548D604D" w14:textId="77777777" w:rsidR="00923C30" w:rsidRDefault="00923C30" w:rsidP="00694926"/>
    <w:p w14:paraId="4EB44A54" w14:textId="77777777" w:rsidR="00923C30" w:rsidRDefault="00923C30" w:rsidP="00694926"/>
    <w:p w14:paraId="759468FB" w14:textId="77777777" w:rsidR="003061A5" w:rsidRDefault="003061A5" w:rsidP="00694926"/>
    <w:p w14:paraId="598C57AC" w14:textId="77777777" w:rsidR="00923C30" w:rsidRPr="00923C30" w:rsidRDefault="00923C30" w:rsidP="00694926"/>
    <w:p w14:paraId="780C504D" w14:textId="77777777" w:rsidR="00C32A81" w:rsidRPr="009A27A5" w:rsidRDefault="00C32A81" w:rsidP="00F414AA">
      <w:pPr>
        <w:pStyle w:val="Heading1"/>
        <w:numPr>
          <w:ilvl w:val="0"/>
          <w:numId w:val="0"/>
        </w:numPr>
        <w:ind w:left="360"/>
      </w:pPr>
      <w:r w:rsidRPr="009A27A5">
        <w:t>Abstract</w:t>
      </w:r>
    </w:p>
    <w:p w14:paraId="0B718C9E" w14:textId="77777777" w:rsidR="00C32A81" w:rsidRPr="009A27A5" w:rsidRDefault="00C32A81" w:rsidP="0019003C">
      <w:r w:rsidRPr="009A27A5">
        <w:t>The city is a focus of modern social, economic</w:t>
      </w:r>
      <w:r w:rsidR="00B1430E">
        <w:t>,</w:t>
      </w:r>
      <w:r w:rsidRPr="009A27A5">
        <w:t xml:space="preserve"> and political life. </w:t>
      </w:r>
      <w:r w:rsidR="00B1430E">
        <w:t>I</w:t>
      </w:r>
      <w:r w:rsidR="00B1430E" w:rsidRPr="009A27A5">
        <w:t>n both developed and developing contexts</w:t>
      </w:r>
      <w:r w:rsidR="00B1430E">
        <w:t>,</w:t>
      </w:r>
      <w:r w:rsidR="00B1430E" w:rsidRPr="009A27A5">
        <w:t xml:space="preserve"> </w:t>
      </w:r>
      <w:r w:rsidR="00B1430E">
        <w:t>s</w:t>
      </w:r>
      <w:r w:rsidRPr="009A27A5">
        <w:t xml:space="preserve">chizophrenia has been </w:t>
      </w:r>
      <w:r w:rsidR="00B1430E">
        <w:t>shown</w:t>
      </w:r>
      <w:r w:rsidRPr="009A27A5">
        <w:t xml:space="preserve"> to have </w:t>
      </w:r>
      <w:r w:rsidR="00B1430E">
        <w:t xml:space="preserve">a </w:t>
      </w:r>
      <w:r w:rsidRPr="009A27A5">
        <w:t>higher</w:t>
      </w:r>
      <w:r w:rsidR="00B1430E">
        <w:t xml:space="preserve"> urban incidence</w:t>
      </w:r>
      <w:r w:rsidRPr="009A27A5">
        <w:t>. The approach in social psychiatry so far has been to concentrate on the impact of the urban environment on psychosis and</w:t>
      </w:r>
      <w:r w:rsidR="00B1430E">
        <w:t xml:space="preserve"> to</w:t>
      </w:r>
      <w:r w:rsidRPr="009A27A5">
        <w:t xml:space="preserve"> associate, correlate and classify factors of interest. This paper goes back to the basics in thinking about the ecology of mental illness. I propose that the social sciences are needed to understand the experience of the city, and an elucidation of the process is necessary to fully interpret epidemiological findings. The individual’s experience of the city can be conceptualised in terms of cross-cultural contact across constructed boundaries of identity, ethnicity, and class. Acculturation is a useful beginning in thinking about how the modern city causes illness. </w:t>
      </w:r>
      <w:r w:rsidRPr="009A27A5">
        <w:br w:type="page"/>
      </w:r>
    </w:p>
    <w:p w14:paraId="1E2C3994" w14:textId="77777777" w:rsidR="0046416B" w:rsidRPr="009A27A5" w:rsidRDefault="00637CD1" w:rsidP="0019003C">
      <w:pPr>
        <w:pStyle w:val="Heading1"/>
      </w:pPr>
      <w:r w:rsidRPr="009A27A5">
        <w:lastRenderedPageBreak/>
        <w:t>Introduction</w:t>
      </w:r>
    </w:p>
    <w:p w14:paraId="21A9B4BD" w14:textId="77777777" w:rsidR="0046416B" w:rsidRPr="009A27A5" w:rsidRDefault="0046416B" w:rsidP="0019003C">
      <w:r w:rsidRPr="009A27A5">
        <w:t xml:space="preserve">This paper began as a series of questions about the ways in which humans interact within the modern city: </w:t>
      </w:r>
      <w:r w:rsidR="00B0292B" w:rsidRPr="009A27A5">
        <w:t>W</w:t>
      </w:r>
      <w:r w:rsidRPr="009A27A5">
        <w:t>hat are the processes through which the individual engages with its institutions</w:t>
      </w:r>
      <w:r w:rsidR="00B0292B" w:rsidRPr="009A27A5">
        <w:t>?</w:t>
      </w:r>
      <w:r w:rsidRPr="009A27A5">
        <w:t xml:space="preserve"> </w:t>
      </w:r>
      <w:r w:rsidR="00B0292B" w:rsidRPr="009A27A5">
        <w:t>H</w:t>
      </w:r>
      <w:r w:rsidRPr="009A27A5">
        <w:t>ow can we understand urban culture, the experience of cities across time</w:t>
      </w:r>
      <w:r w:rsidR="00D804ED" w:rsidRPr="009A27A5">
        <w:t>,</w:t>
      </w:r>
      <w:r w:rsidRPr="009A27A5">
        <w:t xml:space="preserve"> and the city as a rapidly growing unit of social organisation</w:t>
      </w:r>
      <w:r w:rsidR="00B0292B" w:rsidRPr="009A27A5">
        <w:t>?</w:t>
      </w:r>
      <w:r w:rsidRPr="009A27A5">
        <w:t xml:space="preserve"> </w:t>
      </w:r>
      <w:r w:rsidR="00B0292B" w:rsidRPr="009A27A5">
        <w:t>U</w:t>
      </w:r>
      <w:r w:rsidRPr="009A27A5">
        <w:t>ltimately</w:t>
      </w:r>
      <w:r w:rsidR="00B0292B" w:rsidRPr="009A27A5">
        <w:t>,</w:t>
      </w:r>
      <w:r w:rsidRPr="009A27A5">
        <w:t xml:space="preserve"> how does the city impact an individual’s mental health</w:t>
      </w:r>
      <w:r w:rsidR="00D804ED" w:rsidRPr="009A27A5">
        <w:t xml:space="preserve"> </w:t>
      </w:r>
      <w:r w:rsidR="00D804ED" w:rsidRPr="009A27A5">
        <w:softHyphen/>
      </w:r>
      <w:r w:rsidR="00D804ED" w:rsidRPr="009A27A5">
        <w:rPr>
          <w:rFonts w:ascii="Times New Roman" w:hAnsi="Times New Roman" w:cs="Times New Roman"/>
        </w:rPr>
        <w:t>–</w:t>
      </w:r>
      <w:r w:rsidRPr="009A27A5">
        <w:t xml:space="preserve"> in particular risk of psychosis? </w:t>
      </w:r>
    </w:p>
    <w:p w14:paraId="06878590" w14:textId="77777777" w:rsidR="0046416B" w:rsidRPr="009A27A5" w:rsidRDefault="00D804ED" w:rsidP="00F414AA">
      <w:r w:rsidRPr="009A27A5">
        <w:t>U</w:t>
      </w:r>
      <w:r w:rsidR="0046416B" w:rsidRPr="009A27A5">
        <w:t>rban sociology, anthropology</w:t>
      </w:r>
      <w:r w:rsidRPr="009A27A5">
        <w:t>,</w:t>
      </w:r>
      <w:r w:rsidR="0046416B" w:rsidRPr="009A27A5">
        <w:t xml:space="preserve"> </w:t>
      </w:r>
      <w:r w:rsidRPr="009A27A5">
        <w:t>and</w:t>
      </w:r>
      <w:r w:rsidR="0046416B" w:rsidRPr="009A27A5">
        <w:t xml:space="preserve"> geography </w:t>
      </w:r>
      <w:r w:rsidRPr="009A27A5">
        <w:t>answer these questions by studying</w:t>
      </w:r>
      <w:r w:rsidR="0046416B" w:rsidRPr="009A27A5">
        <w:t xml:space="preserve"> the modern city as a focus of economic, social</w:t>
      </w:r>
      <w:r w:rsidRPr="009A27A5">
        <w:t>,</w:t>
      </w:r>
      <w:r w:rsidR="0046416B" w:rsidRPr="009A27A5">
        <w:t xml:space="preserve"> and political life. Parallel to this, the city has been studied in terms of its impact to our physical</w:t>
      </w:r>
      <w:r w:rsidR="00536E86" w:rsidRPr="009A27A5">
        <w:t xml:space="preserve"> (Harpham</w:t>
      </w:r>
      <w:r w:rsidR="00E267D1" w:rsidRPr="009A27A5">
        <w:t xml:space="preserve"> 2001)</w:t>
      </w:r>
      <w:r w:rsidR="0046416B" w:rsidRPr="009A27A5">
        <w:t xml:space="preserve"> and mental health </w:t>
      </w:r>
      <w:r w:rsidR="00536E86" w:rsidRPr="009A27A5">
        <w:rPr>
          <w:noProof/>
        </w:rPr>
        <w:t>(De Silva, McKenzie et al</w:t>
      </w:r>
      <w:r w:rsidR="00E267D1" w:rsidRPr="009A27A5">
        <w:rPr>
          <w:noProof/>
        </w:rPr>
        <w:t xml:space="preserve"> 2005). </w:t>
      </w:r>
      <w:r w:rsidR="0046416B" w:rsidRPr="009A27A5">
        <w:t>Schizophrenia has higher incidence in urban settings in</w:t>
      </w:r>
      <w:r w:rsidR="00BC3CE4" w:rsidRPr="009A27A5">
        <w:t xml:space="preserve"> both</w:t>
      </w:r>
      <w:r w:rsidR="0046416B" w:rsidRPr="009A27A5">
        <w:t xml:space="preserve"> developed </w:t>
      </w:r>
      <w:r w:rsidR="00E267D1" w:rsidRPr="009A27A5">
        <w:rPr>
          <w:noProof/>
        </w:rPr>
        <w:t>(Allardyce 2001; Verma et al 1997)</w:t>
      </w:r>
      <w:r w:rsidR="00E267D1" w:rsidRPr="009A27A5">
        <w:t xml:space="preserve"> </w:t>
      </w:r>
      <w:r w:rsidR="0046416B" w:rsidRPr="009A27A5">
        <w:t xml:space="preserve">and developing </w:t>
      </w:r>
      <w:r w:rsidR="00536E86" w:rsidRPr="009A27A5">
        <w:t>(Harpham</w:t>
      </w:r>
      <w:r w:rsidR="00E267D1" w:rsidRPr="009A27A5">
        <w:t xml:space="preserve"> 1993) </w:t>
      </w:r>
      <w:r w:rsidR="0046416B" w:rsidRPr="009A27A5">
        <w:t xml:space="preserve">countries.  </w:t>
      </w:r>
    </w:p>
    <w:p w14:paraId="181BA30E" w14:textId="77777777" w:rsidR="0046416B" w:rsidRPr="009A27A5" w:rsidRDefault="00D804ED" w:rsidP="0019003C">
      <w:r w:rsidRPr="009A27A5">
        <w:t>S</w:t>
      </w:r>
      <w:r w:rsidR="0046416B" w:rsidRPr="009A27A5">
        <w:t xml:space="preserve">ocial psychiatry has </w:t>
      </w:r>
      <w:r w:rsidRPr="009A27A5">
        <w:t>focussed</w:t>
      </w:r>
      <w:r w:rsidR="0046416B" w:rsidRPr="009A27A5">
        <w:t xml:space="preserve"> on the impact of the urb</w:t>
      </w:r>
      <w:r w:rsidR="00637CD1" w:rsidRPr="009A27A5">
        <w:t>an</w:t>
      </w:r>
      <w:r w:rsidR="004C4559" w:rsidRPr="009A27A5">
        <w:t xml:space="preserve"> environment on psychosis and</w:t>
      </w:r>
      <w:r w:rsidRPr="009A27A5">
        <w:t xml:space="preserve"> </w:t>
      </w:r>
      <w:r w:rsidR="00637CD1" w:rsidRPr="009A27A5">
        <w:t>associating, correlating</w:t>
      </w:r>
      <w:r w:rsidRPr="009A27A5">
        <w:t>,</w:t>
      </w:r>
      <w:r w:rsidR="00637CD1" w:rsidRPr="009A27A5">
        <w:t xml:space="preserve"> and classifying</w:t>
      </w:r>
      <w:r w:rsidR="0046416B" w:rsidRPr="009A27A5">
        <w:t xml:space="preserve"> factors of interest. Explanatory frameworks of the city as an aetio</w:t>
      </w:r>
      <w:r w:rsidR="00637CD1" w:rsidRPr="009A27A5">
        <w:t>logical factor for psychosis have</w:t>
      </w:r>
      <w:r w:rsidR="0046416B" w:rsidRPr="009A27A5">
        <w:t xml:space="preserve"> mainly centred on differences in high density and high paced living</w:t>
      </w:r>
      <w:r w:rsidR="00637CD1" w:rsidRPr="009A27A5">
        <w:t>,</w:t>
      </w:r>
      <w:r w:rsidR="0046416B" w:rsidRPr="009A27A5">
        <w:t xml:space="preserve"> resulting in a loss of community and social capital with subsequent increase in social fragmentation</w:t>
      </w:r>
      <w:r w:rsidRPr="009A27A5">
        <w:t xml:space="preserve">. </w:t>
      </w:r>
      <w:r w:rsidR="0046416B" w:rsidRPr="009A27A5">
        <w:t xml:space="preserve">I argue that this is a limited </w:t>
      </w:r>
      <w:r w:rsidRPr="009A27A5">
        <w:t>perspective, which</w:t>
      </w:r>
      <w:r w:rsidR="0046416B" w:rsidRPr="009A27A5">
        <w:t xml:space="preserve"> m</w:t>
      </w:r>
      <w:r w:rsidR="00C32A81" w:rsidRPr="009A27A5">
        <w:t xml:space="preserve">isses insights about </w:t>
      </w:r>
      <w:r w:rsidR="0046416B" w:rsidRPr="009A27A5">
        <w:t xml:space="preserve">psychological </w:t>
      </w:r>
      <w:r w:rsidRPr="009A27A5">
        <w:t>processes gained from looking beyond the epidemiology</w:t>
      </w:r>
      <w:r w:rsidR="0046416B" w:rsidRPr="009A27A5">
        <w:t xml:space="preserve"> and thinking about the city in terms of an individual</w:t>
      </w:r>
      <w:r w:rsidR="0046416B" w:rsidRPr="009A27A5">
        <w:rPr>
          <w:rFonts w:cs="Times New Roman"/>
        </w:rPr>
        <w:t>’</w:t>
      </w:r>
      <w:r w:rsidR="0046416B" w:rsidRPr="009A27A5">
        <w:t xml:space="preserve">s experience. </w:t>
      </w:r>
      <w:r w:rsidR="00C32A81" w:rsidRPr="009A27A5">
        <w:t>We need to take a</w:t>
      </w:r>
      <w:r w:rsidR="0046416B" w:rsidRPr="009A27A5">
        <w:t xml:space="preserve"> combined approach</w:t>
      </w:r>
      <w:r w:rsidR="00C32A81" w:rsidRPr="009A27A5">
        <w:t>,</w:t>
      </w:r>
      <w:r w:rsidR="0046416B" w:rsidRPr="009A27A5">
        <w:t xml:space="preserve"> where epidemiology is understood within a historical, </w:t>
      </w:r>
      <w:r w:rsidRPr="009A27A5">
        <w:t>sociocultural,</w:t>
      </w:r>
      <w:r w:rsidR="0046416B" w:rsidRPr="009A27A5">
        <w:t xml:space="preserve"> and psychological context.  </w:t>
      </w:r>
    </w:p>
    <w:p w14:paraId="774B1D55" w14:textId="77777777" w:rsidR="0046416B" w:rsidRPr="009A27A5" w:rsidRDefault="0046416B" w:rsidP="0019003C">
      <w:r w:rsidRPr="009A27A5">
        <w:t xml:space="preserve">This paper </w:t>
      </w:r>
      <w:r w:rsidR="00C32A81" w:rsidRPr="009A27A5">
        <w:t>reconsiders</w:t>
      </w:r>
      <w:r w:rsidRPr="009A27A5">
        <w:t xml:space="preserve"> the ecology of mental illness. It will first explore definitions of the city and its historical development as</w:t>
      </w:r>
      <w:r w:rsidR="00637CD1" w:rsidRPr="009A27A5">
        <w:t xml:space="preserve"> a</w:t>
      </w:r>
      <w:r w:rsidRPr="009A27A5">
        <w:t xml:space="preserve"> background to understanding the complexities of the modern metropolis across cultures. </w:t>
      </w:r>
      <w:r w:rsidR="00C32A81" w:rsidRPr="009A27A5">
        <w:t>Second, i</w:t>
      </w:r>
      <w:r w:rsidRPr="009A27A5">
        <w:t>t will examine the theoretical and methodological advancement</w:t>
      </w:r>
      <w:r w:rsidR="00C32A81" w:rsidRPr="009A27A5">
        <w:t>s in studying the city and</w:t>
      </w:r>
      <w:r w:rsidR="00637CD1" w:rsidRPr="009A27A5">
        <w:t xml:space="preserve"> review the literature on</w:t>
      </w:r>
      <w:r w:rsidRPr="009A27A5">
        <w:t xml:space="preserve"> psychosis and the city. Th</w:t>
      </w:r>
      <w:r w:rsidR="002217E4" w:rsidRPr="009A27A5">
        <w:t>ird, it will explore the</w:t>
      </w:r>
      <w:r w:rsidRPr="009A27A5">
        <w:t xml:space="preserve"> individual</w:t>
      </w:r>
      <w:r w:rsidRPr="009A27A5">
        <w:rPr>
          <w:rFonts w:cs="Times New Roman"/>
        </w:rPr>
        <w:t>’</w:t>
      </w:r>
      <w:r w:rsidRPr="009A27A5">
        <w:t xml:space="preserve">s experience of the city in terms of underlying social and psychological processes, with comparisons drawn </w:t>
      </w:r>
      <w:r w:rsidR="002217E4" w:rsidRPr="009A27A5">
        <w:t xml:space="preserve">from </w:t>
      </w:r>
      <w:r w:rsidRPr="009A27A5">
        <w:t>work on migration. Ultimately</w:t>
      </w:r>
      <w:r w:rsidR="002217E4" w:rsidRPr="009A27A5">
        <w:t>,</w:t>
      </w:r>
      <w:r w:rsidRPr="009A27A5">
        <w:t xml:space="preserve"> the city is conceptualised as a global hub of migration</w:t>
      </w:r>
      <w:r w:rsidR="002217E4" w:rsidRPr="009A27A5">
        <w:t xml:space="preserve">, where individuals encounter </w:t>
      </w:r>
      <w:r w:rsidRPr="009A27A5">
        <w:t xml:space="preserve">the other and </w:t>
      </w:r>
      <w:r w:rsidR="00BC3CE4" w:rsidRPr="009A27A5">
        <w:t>where boundaries intersect. We can understand t</w:t>
      </w:r>
      <w:r w:rsidRPr="009A27A5">
        <w:t>he individual</w:t>
      </w:r>
      <w:r w:rsidRPr="009A27A5">
        <w:rPr>
          <w:rFonts w:cs="Times New Roman"/>
        </w:rPr>
        <w:t>’</w:t>
      </w:r>
      <w:r w:rsidRPr="009A27A5">
        <w:t>s experience of the city in terms of identity forma</w:t>
      </w:r>
      <w:r w:rsidR="002217E4" w:rsidRPr="009A27A5">
        <w:t>tion and cross-cultural contact. T</w:t>
      </w:r>
      <w:r w:rsidRPr="009A27A5">
        <w:t xml:space="preserve">his should inform </w:t>
      </w:r>
      <w:r w:rsidR="00BC3CE4" w:rsidRPr="009A27A5">
        <w:t>our</w:t>
      </w:r>
      <w:r w:rsidRPr="009A27A5">
        <w:t xml:space="preserve"> explanatory and interpretive frameworks of psychosis epidemiology. </w:t>
      </w:r>
    </w:p>
    <w:p w14:paraId="17B15080" w14:textId="77777777" w:rsidR="0046416B" w:rsidRPr="009A27A5" w:rsidRDefault="00637CD1" w:rsidP="0019003C">
      <w:pPr>
        <w:pStyle w:val="Heading1"/>
      </w:pPr>
      <w:r w:rsidRPr="009A27A5">
        <w:t>What is a city?</w:t>
      </w:r>
    </w:p>
    <w:p w14:paraId="0869F37A" w14:textId="77777777" w:rsidR="0046416B" w:rsidRPr="009A27A5" w:rsidRDefault="0046416B" w:rsidP="0019003C">
      <w:r w:rsidRPr="009A27A5">
        <w:t xml:space="preserve">Defining the city </w:t>
      </w:r>
      <w:r w:rsidR="007103F2" w:rsidRPr="009A27A5">
        <w:t>sets</w:t>
      </w:r>
      <w:r w:rsidR="00BC3CE4" w:rsidRPr="009A27A5">
        <w:t xml:space="preserve"> the</w:t>
      </w:r>
      <w:r w:rsidRPr="009A27A5">
        <w:t xml:space="preserve"> boundaries of the discussion. Common themes underlie an academic conceptualisation of the city and its changing social, </w:t>
      </w:r>
      <w:r w:rsidR="00D804ED" w:rsidRPr="009A27A5">
        <w:t>cultural,</w:t>
      </w:r>
      <w:r w:rsidRPr="009A27A5">
        <w:t xml:space="preserve"> and political significance. </w:t>
      </w:r>
    </w:p>
    <w:p w14:paraId="63AE52E7" w14:textId="77777777" w:rsidR="007103F2" w:rsidRPr="009A27A5" w:rsidRDefault="00637CD1" w:rsidP="0019003C">
      <w:r w:rsidRPr="009A27A5">
        <w:lastRenderedPageBreak/>
        <w:t>Archaeologists define t</w:t>
      </w:r>
      <w:r w:rsidR="0046416B" w:rsidRPr="009A27A5">
        <w:t xml:space="preserve">he </w:t>
      </w:r>
      <w:r w:rsidR="007103F2" w:rsidRPr="009A27A5">
        <w:t xml:space="preserve">ancient </w:t>
      </w:r>
      <w:r w:rsidR="0046416B" w:rsidRPr="009A27A5">
        <w:t>ci</w:t>
      </w:r>
      <w:r w:rsidRPr="009A27A5">
        <w:t>ty in terms of size,</w:t>
      </w:r>
      <w:r w:rsidR="0046416B" w:rsidRPr="009A27A5">
        <w:t xml:space="preserve"> population density, and complexity</w:t>
      </w:r>
      <w:r w:rsidRPr="009A27A5">
        <w:t xml:space="preserve"> </w:t>
      </w:r>
      <w:r w:rsidRPr="009A27A5">
        <w:rPr>
          <w:rFonts w:ascii="Times New Roman" w:hAnsi="Times New Roman" w:cs="Times New Roman"/>
        </w:rPr>
        <w:t>–</w:t>
      </w:r>
      <w:r w:rsidRPr="009A27A5">
        <w:t xml:space="preserve"> </w:t>
      </w:r>
      <w:r w:rsidR="00BC3CE4" w:rsidRPr="009A27A5">
        <w:t>a city is</w:t>
      </w:r>
      <w:r w:rsidRPr="009A27A5">
        <w:t xml:space="preserve"> ‘</w:t>
      </w:r>
      <w:r w:rsidR="0046416B" w:rsidRPr="009A27A5">
        <w:t>a community with a significant degree of division of labour that makes it part of a network of cities</w:t>
      </w:r>
      <w:r w:rsidRPr="009A27A5">
        <w:rPr>
          <w:rFonts w:cs="Times New Roman"/>
        </w:rPr>
        <w:t>’</w:t>
      </w:r>
      <w:r w:rsidR="0046416B" w:rsidRPr="009A27A5">
        <w:t xml:space="preserve"> (Modeski</w:t>
      </w:r>
      <w:r w:rsidR="00E267D1" w:rsidRPr="009A27A5">
        <w:t xml:space="preserve"> 1997</w:t>
      </w:r>
      <w:r w:rsidR="00D804ED" w:rsidRPr="009A27A5">
        <w:t>;</w:t>
      </w:r>
      <w:r w:rsidR="00536E86" w:rsidRPr="009A27A5">
        <w:t xml:space="preserve"> Cowgill</w:t>
      </w:r>
      <w:r w:rsidR="0046416B" w:rsidRPr="009A27A5">
        <w:t xml:space="preserve"> 2004</w:t>
      </w:r>
      <w:r w:rsidR="00D804ED" w:rsidRPr="009A27A5">
        <w:t xml:space="preserve">). </w:t>
      </w:r>
      <w:r w:rsidR="00E267D1" w:rsidRPr="009A27A5">
        <w:t>Modeski (1997)</w:t>
      </w:r>
      <w:r w:rsidR="0046416B" w:rsidRPr="009A27A5">
        <w:t xml:space="preserve"> distinguishes the city</w:t>
      </w:r>
      <w:r w:rsidRPr="009A27A5">
        <w:t xml:space="preserve"> from a settlement of farmers that is ‘</w:t>
      </w:r>
      <w:r w:rsidR="0046416B" w:rsidRPr="009A27A5">
        <w:t>protected</w:t>
      </w:r>
      <w:r w:rsidR="007103F2" w:rsidRPr="009A27A5">
        <w:t xml:space="preserve"> [</w:t>
      </w:r>
      <w:r w:rsidR="007103F2" w:rsidRPr="009A27A5">
        <w:rPr>
          <w:rFonts w:ascii="Times New Roman" w:hAnsi="Times New Roman" w:cs="Times New Roman"/>
        </w:rPr>
        <w:t>…</w:t>
      </w:r>
      <w:r w:rsidR="007103F2" w:rsidRPr="009A27A5">
        <w:t>]</w:t>
      </w:r>
      <w:r w:rsidRPr="009A27A5">
        <w:rPr>
          <w:rFonts w:ascii="Times New Roman" w:hAnsi="Times New Roman" w:cs="Times New Roman"/>
        </w:rPr>
        <w:t xml:space="preserve"> </w:t>
      </w:r>
      <w:r w:rsidR="0046416B" w:rsidRPr="009A27A5">
        <w:t>by a wall, not operating in a system of cities</w:t>
      </w:r>
      <w:r w:rsidR="00D804ED" w:rsidRPr="009A27A5">
        <w:t>.</w:t>
      </w:r>
      <w:r w:rsidRPr="009A27A5">
        <w:t>’</w:t>
      </w:r>
      <w:r w:rsidR="00D804ED" w:rsidRPr="009A27A5">
        <w:t xml:space="preserve"> </w:t>
      </w:r>
      <w:r w:rsidR="0046416B" w:rsidRPr="009A27A5">
        <w:t xml:space="preserve">The idea of the city therefore combines two components: population size, and a </w:t>
      </w:r>
      <w:r w:rsidR="007103F2" w:rsidRPr="009A27A5">
        <w:t>particular structure, where the city is a</w:t>
      </w:r>
      <w:r w:rsidR="00BC3CE4" w:rsidRPr="009A27A5">
        <w:t xml:space="preserve"> set of social relations that have global reach</w:t>
      </w:r>
      <w:r w:rsidR="007103F2" w:rsidRPr="009A27A5">
        <w:t>.</w:t>
      </w:r>
    </w:p>
    <w:p w14:paraId="31AF61FA" w14:textId="77777777" w:rsidR="0046416B" w:rsidRPr="009A27A5" w:rsidRDefault="007103F2" w:rsidP="0019003C">
      <w:r w:rsidRPr="009A27A5">
        <w:t>The idea of the city as a polis, l</w:t>
      </w:r>
      <w:r w:rsidR="0046416B" w:rsidRPr="009A27A5">
        <w:t>iterally defined as ‘an ancient Greek city-state</w:t>
      </w:r>
      <w:r w:rsidR="0046416B" w:rsidRPr="009A27A5">
        <w:rPr>
          <w:rFonts w:cs="Times New Roman"/>
        </w:rPr>
        <w:t>’</w:t>
      </w:r>
      <w:r w:rsidR="0046416B" w:rsidRPr="009A27A5">
        <w:t xml:space="preserve"> (</w:t>
      </w:r>
      <w:r w:rsidR="00536E86" w:rsidRPr="009A27A5">
        <w:t>Collins</w:t>
      </w:r>
      <w:r w:rsidR="0046416B" w:rsidRPr="009A27A5">
        <w:t xml:space="preserve"> </w:t>
      </w:r>
      <w:r w:rsidRPr="009A27A5">
        <w:t xml:space="preserve">English Dictionary </w:t>
      </w:r>
      <w:r w:rsidR="0046416B" w:rsidRPr="009A27A5">
        <w:t xml:space="preserve">2012), has embedded meanings of citizenship, </w:t>
      </w:r>
      <w:r w:rsidR="00D804ED" w:rsidRPr="009A27A5">
        <w:t>governance,</w:t>
      </w:r>
      <w:r w:rsidR="0046416B" w:rsidRPr="009A27A5">
        <w:t xml:space="preserve"> and politics. Cowgill (2004) emphasises the importance of i</w:t>
      </w:r>
      <w:r w:rsidRPr="009A27A5">
        <w:t>ndividual experience, the</w:t>
      </w:r>
      <w:r w:rsidR="0046416B" w:rsidRPr="009A27A5">
        <w:t xml:space="preserve"> ‘practices, perceptions, experiences, attitudes, values, calculations and emotions</w:t>
      </w:r>
      <w:r w:rsidR="0046416B" w:rsidRPr="009A27A5">
        <w:rPr>
          <w:rFonts w:cs="Times New Roman"/>
        </w:rPr>
        <w:t>’</w:t>
      </w:r>
      <w:r w:rsidR="0046416B" w:rsidRPr="009A27A5">
        <w:t xml:space="preserve"> of the city beyond considerations of</w:t>
      </w:r>
      <w:r w:rsidRPr="009A27A5">
        <w:t xml:space="preserve"> size and complexity. C</w:t>
      </w:r>
      <w:r w:rsidR="0046416B" w:rsidRPr="009A27A5">
        <w:t xml:space="preserve">ities did not simply </w:t>
      </w:r>
      <w:r w:rsidR="00637CD1" w:rsidRPr="009A27A5">
        <w:t>‘</w:t>
      </w:r>
      <w:r w:rsidR="0046416B" w:rsidRPr="009A27A5">
        <w:t>happen</w:t>
      </w:r>
      <w:r w:rsidR="00637CD1" w:rsidRPr="009A27A5">
        <w:rPr>
          <w:rFonts w:cs="Times New Roman"/>
        </w:rPr>
        <w:t>’</w:t>
      </w:r>
      <w:r w:rsidR="0046416B" w:rsidRPr="009A27A5">
        <w:t xml:space="preserve"> out of technological, political, and economic innovations</w:t>
      </w:r>
      <w:r w:rsidRPr="009A27A5">
        <w:t>,</w:t>
      </w:r>
      <w:r w:rsidR="0046416B" w:rsidRPr="009A27A5">
        <w:t xml:space="preserve"> bu</w:t>
      </w:r>
      <w:r w:rsidR="00BC3CE4" w:rsidRPr="009A27A5">
        <w:t>t were purposely created. The city’s</w:t>
      </w:r>
      <w:r w:rsidR="0046416B" w:rsidRPr="009A27A5">
        <w:t xml:space="preserve"> infrastructure and institutions act as ‘active instruments for shaping behaviour, attitudes and emotions</w:t>
      </w:r>
      <w:r w:rsidR="00BC3CE4" w:rsidRPr="009A27A5">
        <w:t>.</w:t>
      </w:r>
      <w:r w:rsidRPr="009A27A5">
        <w:t>’</w:t>
      </w:r>
      <w:r w:rsidR="00BC3CE4" w:rsidRPr="009A27A5">
        <w:t xml:space="preserve"> </w:t>
      </w:r>
      <w:r w:rsidR="00D804ED" w:rsidRPr="009A27A5">
        <w:t>Therefore, an understanding of the city</w:t>
      </w:r>
      <w:r w:rsidR="0012096E" w:rsidRPr="009A27A5">
        <w:t xml:space="preserve"> should consider </w:t>
      </w:r>
      <w:r w:rsidR="00D804ED" w:rsidRPr="009A27A5">
        <w:t xml:space="preserve">size and social relations as well as individual experience.   </w:t>
      </w:r>
    </w:p>
    <w:p w14:paraId="304E898A" w14:textId="77777777" w:rsidR="0046416B" w:rsidRPr="009A27A5" w:rsidRDefault="0046416B" w:rsidP="0019003C">
      <w:pPr>
        <w:pStyle w:val="Heading1"/>
      </w:pPr>
      <w:r w:rsidRPr="009A27A5">
        <w:t>Gro</w:t>
      </w:r>
      <w:r w:rsidR="00637CD1" w:rsidRPr="009A27A5">
        <w:t>wth of the modern city</w:t>
      </w:r>
    </w:p>
    <w:p w14:paraId="4FFF452E" w14:textId="77777777" w:rsidR="0046416B" w:rsidRPr="009A27A5" w:rsidRDefault="0012096E" w:rsidP="0019003C">
      <w:r w:rsidRPr="009A27A5">
        <w:t>Since the industrial revolution, cities have</w:t>
      </w:r>
      <w:r w:rsidR="0046416B" w:rsidRPr="009A27A5">
        <w:t xml:space="preserve"> been associated with modernity, </w:t>
      </w:r>
      <w:r w:rsidR="00D804ED" w:rsidRPr="009A27A5">
        <w:t>progress,</w:t>
      </w:r>
      <w:r w:rsidR="0046416B" w:rsidRPr="009A27A5">
        <w:t xml:space="preserve"> and industrialisation. Cities </w:t>
      </w:r>
      <w:r w:rsidRPr="009A27A5">
        <w:t>grew</w:t>
      </w:r>
      <w:r w:rsidR="0046416B" w:rsidRPr="009A27A5">
        <w:t xml:space="preserve"> in conjunction </w:t>
      </w:r>
      <w:r w:rsidRPr="009A27A5">
        <w:t>with</w:t>
      </w:r>
      <w:r w:rsidR="0046416B" w:rsidRPr="009A27A5">
        <w:t xml:space="preserve"> the social, economic, technological and political changes that shaped the modern world</w:t>
      </w:r>
      <w:r w:rsidRPr="009A27A5">
        <w:t>,</w:t>
      </w:r>
      <w:r w:rsidR="0046416B" w:rsidRPr="009A27A5">
        <w:t xml:space="preserve"> </w:t>
      </w:r>
      <w:r w:rsidR="00A24446" w:rsidRPr="009A27A5">
        <w:t xml:space="preserve">changes described </w:t>
      </w:r>
      <w:r w:rsidR="0046416B" w:rsidRPr="009A27A5">
        <w:t>as ‘a widening, deepening and speeding up of worldwide interconnectedness in all aspects of contemporary social life</w:t>
      </w:r>
      <w:r w:rsidR="0046416B" w:rsidRPr="009A27A5">
        <w:rPr>
          <w:rFonts w:cs="Times New Roman"/>
        </w:rPr>
        <w:t>’</w:t>
      </w:r>
      <w:r w:rsidR="0046416B" w:rsidRPr="009A27A5">
        <w:t xml:space="preserve"> </w:t>
      </w:r>
      <w:r w:rsidR="00E267D1" w:rsidRPr="009A27A5">
        <w:t>(Held et al 1999</w:t>
      </w:r>
      <w:r w:rsidR="0046416B" w:rsidRPr="009A27A5">
        <w:t xml:space="preserve">). </w:t>
      </w:r>
      <w:r w:rsidR="00A24446" w:rsidRPr="009A27A5">
        <w:t>I</w:t>
      </w:r>
      <w:r w:rsidR="0046416B" w:rsidRPr="009A27A5">
        <w:t xml:space="preserve">n thinking about the processes </w:t>
      </w:r>
      <w:r w:rsidR="00A24446" w:rsidRPr="009A27A5">
        <w:t xml:space="preserve">of </w:t>
      </w:r>
      <w:r w:rsidR="0046416B" w:rsidRPr="009A27A5">
        <w:t xml:space="preserve">urbanisation, </w:t>
      </w:r>
      <w:r w:rsidR="00D804ED" w:rsidRPr="009A27A5">
        <w:t>modernisation,</w:t>
      </w:r>
      <w:r w:rsidR="0046416B" w:rsidRPr="009A27A5">
        <w:t xml:space="preserve"> and westernisation, globalisation is a useful framework </w:t>
      </w:r>
      <w:r w:rsidR="00A24446" w:rsidRPr="009A27A5">
        <w:t>for</w:t>
      </w:r>
      <w:r w:rsidR="0046416B" w:rsidRPr="009A27A5">
        <w:t xml:space="preserve"> understand</w:t>
      </w:r>
      <w:r w:rsidR="00A24446" w:rsidRPr="009A27A5">
        <w:t>ing</w:t>
      </w:r>
      <w:r w:rsidR="0046416B" w:rsidRPr="009A27A5">
        <w:t xml:space="preserve"> the growth of the modern city and its impact on nations, </w:t>
      </w:r>
      <w:r w:rsidR="00D804ED" w:rsidRPr="009A27A5">
        <w:t>communities,</w:t>
      </w:r>
      <w:r w:rsidR="0046416B" w:rsidRPr="009A27A5">
        <w:t xml:space="preserve"> and individuals. </w:t>
      </w:r>
      <w:r w:rsidR="00A24446" w:rsidRPr="009A27A5">
        <w:t>T</w:t>
      </w:r>
      <w:r w:rsidR="0046416B" w:rsidRPr="009A27A5">
        <w:t xml:space="preserve">he modern city is not homogeneous but global and multicultural, and its form, </w:t>
      </w:r>
      <w:r w:rsidR="00D804ED" w:rsidRPr="009A27A5">
        <w:t>structure,</w:t>
      </w:r>
      <w:r w:rsidR="0046416B" w:rsidRPr="009A27A5">
        <w:t xml:space="preserve"> and character are specific to its particular contexts. Understanding both the theoretical progressions and the actual historical changes is necessary in understanding the modern city.</w:t>
      </w:r>
    </w:p>
    <w:p w14:paraId="0F0DCB95" w14:textId="77777777" w:rsidR="0046416B" w:rsidRPr="009A27A5" w:rsidRDefault="00A24446" w:rsidP="0019003C">
      <w:r w:rsidRPr="009A27A5">
        <w:t>T</w:t>
      </w:r>
      <w:r w:rsidR="0046416B" w:rsidRPr="009A27A5">
        <w:t xml:space="preserve">he trend towards urbanisation has been marked by a few key events. There </w:t>
      </w:r>
      <w:r w:rsidRPr="009A27A5">
        <w:t>are</w:t>
      </w:r>
      <w:r w:rsidR="0046416B" w:rsidRPr="009A27A5">
        <w:t xml:space="preserve"> significant differences between and within developed countries and developing countries, in terms of infrastructure, govern</w:t>
      </w:r>
      <w:r w:rsidRPr="009A27A5">
        <w:t>ance, jobs, and population make-</w:t>
      </w:r>
      <w:r w:rsidR="0046416B" w:rsidRPr="009A27A5">
        <w:t>up</w:t>
      </w:r>
      <w:r w:rsidR="00D804ED" w:rsidRPr="009A27A5">
        <w:t xml:space="preserve">. </w:t>
      </w:r>
      <w:r w:rsidR="0046416B" w:rsidRPr="009A27A5">
        <w:t xml:space="preserve">London is </w:t>
      </w:r>
      <w:r w:rsidRPr="009A27A5">
        <w:t>an</w:t>
      </w:r>
      <w:r w:rsidR="0046416B" w:rsidRPr="009A27A5">
        <w:t xml:space="preserve"> example of a developed city with a global outlook. From its beginnings as a </w:t>
      </w:r>
      <w:r w:rsidRPr="009A27A5">
        <w:t>R</w:t>
      </w:r>
      <w:r w:rsidR="0046416B" w:rsidRPr="009A27A5">
        <w:t>oman town, the city industrialised in the 18</w:t>
      </w:r>
      <w:r w:rsidR="0046416B" w:rsidRPr="009A27A5">
        <w:rPr>
          <w:vertAlign w:val="superscript"/>
        </w:rPr>
        <w:t>th</w:t>
      </w:r>
      <w:r w:rsidR="0046416B" w:rsidRPr="009A27A5">
        <w:t xml:space="preserve"> century </w:t>
      </w:r>
      <w:r w:rsidRPr="009A27A5">
        <w:t>into</w:t>
      </w:r>
      <w:r w:rsidR="0046416B" w:rsidRPr="009A27A5">
        <w:t xml:space="preserve"> divided neighbourhoods based on class and industry</w:t>
      </w:r>
      <w:r w:rsidRPr="009A27A5">
        <w:t xml:space="preserve">, and expanded </w:t>
      </w:r>
      <w:r w:rsidR="0046416B" w:rsidRPr="009A27A5">
        <w:t xml:space="preserve">to incorporate </w:t>
      </w:r>
      <w:r w:rsidRPr="009A27A5">
        <w:t>its</w:t>
      </w:r>
      <w:r w:rsidR="0046416B" w:rsidRPr="009A27A5">
        <w:t xml:space="preserve"> peripheral towns and villages. </w:t>
      </w:r>
      <w:r w:rsidRPr="009A27A5">
        <w:t>I</w:t>
      </w:r>
      <w:r w:rsidR="0046416B" w:rsidRPr="009A27A5">
        <w:t xml:space="preserve">mmigration and emigration expanded </w:t>
      </w:r>
      <w:r w:rsidRPr="009A27A5">
        <w:t>rapidly</w:t>
      </w:r>
      <w:r w:rsidR="0046416B" w:rsidRPr="009A27A5">
        <w:t xml:space="preserve"> after the fall of empire</w:t>
      </w:r>
      <w:r w:rsidRPr="009A27A5">
        <w:t>,</w:t>
      </w:r>
      <w:r w:rsidR="0046416B" w:rsidRPr="009A27A5">
        <w:t xml:space="preserve"> </w:t>
      </w:r>
      <w:r w:rsidRPr="009A27A5">
        <w:t>with</w:t>
      </w:r>
      <w:r w:rsidR="0046416B" w:rsidRPr="009A27A5">
        <w:t xml:space="preserve"> mass migration into London of people </w:t>
      </w:r>
      <w:r w:rsidRPr="009A27A5">
        <w:t xml:space="preserve">from </w:t>
      </w:r>
      <w:r w:rsidR="0046416B" w:rsidRPr="009A27A5">
        <w:t xml:space="preserve">across the </w:t>
      </w:r>
      <w:r w:rsidRPr="009A27A5">
        <w:t>former colonies, forming</w:t>
      </w:r>
      <w:r w:rsidR="0046416B" w:rsidRPr="009A27A5">
        <w:t xml:space="preserve"> </w:t>
      </w:r>
      <w:r w:rsidRPr="009A27A5">
        <w:t>diverse communities and identities.</w:t>
      </w:r>
      <w:r w:rsidR="0046416B" w:rsidRPr="009A27A5">
        <w:t xml:space="preserve"> All of these forces have shape</w:t>
      </w:r>
      <w:r w:rsidRPr="009A27A5">
        <w:t xml:space="preserve">d the urban landscape </w:t>
      </w:r>
      <w:r w:rsidR="0046416B" w:rsidRPr="009A27A5">
        <w:t>and cosmopolitan feel of this metropolis</w:t>
      </w:r>
      <w:r w:rsidR="0046416B" w:rsidRPr="009A27A5">
        <w:rPr>
          <w:color w:val="C0504D" w:themeColor="accent2"/>
        </w:rPr>
        <w:t xml:space="preserve"> </w:t>
      </w:r>
      <w:r w:rsidR="0046416B" w:rsidRPr="00531822">
        <w:t>as a global hub of economics and innovation</w:t>
      </w:r>
      <w:r w:rsidR="00D804ED" w:rsidRPr="009A27A5">
        <w:t xml:space="preserve">. </w:t>
      </w:r>
      <w:r w:rsidR="0046416B" w:rsidRPr="009A27A5">
        <w:lastRenderedPageBreak/>
        <w:t>However</w:t>
      </w:r>
      <w:r w:rsidR="00E267D1" w:rsidRPr="009A27A5">
        <w:t>,</w:t>
      </w:r>
      <w:r w:rsidR="0046416B" w:rsidRPr="009A27A5">
        <w:t xml:space="preserve"> this is not the story across the board. </w:t>
      </w:r>
      <w:r w:rsidR="00546804" w:rsidRPr="009A27A5">
        <w:t>In regions of Africa, there are</w:t>
      </w:r>
      <w:r w:rsidR="0046416B" w:rsidRPr="009A27A5">
        <w:t xml:space="preserve"> lower initial and total levels of urbanisation (</w:t>
      </w:r>
      <w:r w:rsidR="00D804ED" w:rsidRPr="009A27A5">
        <w:t>Harpham</w:t>
      </w:r>
      <w:r w:rsidR="0046416B" w:rsidRPr="009A27A5">
        <w:t xml:space="preserve"> 1993). Equally</w:t>
      </w:r>
      <w:r w:rsidR="00E267D1" w:rsidRPr="009A27A5">
        <w:t>,</w:t>
      </w:r>
      <w:r w:rsidR="00546804" w:rsidRPr="009A27A5">
        <w:t xml:space="preserve"> cities have different</w:t>
      </w:r>
      <w:r w:rsidR="0046416B" w:rsidRPr="009A27A5">
        <w:t xml:space="preserve"> political contexts</w:t>
      </w:r>
      <w:r w:rsidR="00546804" w:rsidRPr="009A27A5">
        <w:t xml:space="preserve"> </w:t>
      </w:r>
      <w:r w:rsidR="00546804" w:rsidRPr="009A27A5">
        <w:softHyphen/>
      </w:r>
      <w:r w:rsidR="00546804" w:rsidRPr="009A27A5">
        <w:rPr>
          <w:rFonts w:ascii="Times New Roman" w:hAnsi="Times New Roman" w:cs="Times New Roman"/>
        </w:rPr>
        <w:t>–</w:t>
      </w:r>
      <w:r w:rsidR="0046416B" w:rsidRPr="009A27A5">
        <w:t xml:space="preserve"> </w:t>
      </w:r>
      <w:r w:rsidR="00546804" w:rsidRPr="009A27A5">
        <w:t>e.g.</w:t>
      </w:r>
      <w:r w:rsidR="0046416B" w:rsidRPr="009A27A5">
        <w:t xml:space="preserve"> the creatio</w:t>
      </w:r>
      <w:r w:rsidR="00546804" w:rsidRPr="009A27A5">
        <w:t xml:space="preserve">n of Israel reshaping Jerusalem </w:t>
      </w:r>
      <w:r w:rsidR="00546804" w:rsidRPr="009A27A5">
        <w:rPr>
          <w:rFonts w:ascii="Times New Roman" w:hAnsi="Times New Roman" w:cs="Times New Roman"/>
        </w:rPr>
        <w:t>–</w:t>
      </w:r>
      <w:r w:rsidR="0046416B" w:rsidRPr="009A27A5">
        <w:t xml:space="preserve"> and different opportunities or the lack thereof</w:t>
      </w:r>
      <w:r w:rsidR="00546804" w:rsidRPr="009A27A5">
        <w:t xml:space="preserve"> </w:t>
      </w:r>
      <w:r w:rsidR="00546804" w:rsidRPr="009A27A5">
        <w:rPr>
          <w:rFonts w:ascii="Times New Roman" w:hAnsi="Times New Roman" w:cs="Times New Roman"/>
        </w:rPr>
        <w:t>–</w:t>
      </w:r>
      <w:r w:rsidR="0046416B" w:rsidRPr="009A27A5">
        <w:t xml:space="preserve"> </w:t>
      </w:r>
      <w:r w:rsidR="00546804" w:rsidRPr="009A27A5">
        <w:t xml:space="preserve">e.g. </w:t>
      </w:r>
      <w:r w:rsidR="0046416B" w:rsidRPr="009A27A5">
        <w:t xml:space="preserve">the slums of India. </w:t>
      </w:r>
      <w:r w:rsidR="00546804" w:rsidRPr="009A27A5">
        <w:t>B</w:t>
      </w:r>
      <w:r w:rsidR="0046416B" w:rsidRPr="009A27A5">
        <w:t>oth global geo-political and historical forces</w:t>
      </w:r>
      <w:r w:rsidR="00546804" w:rsidRPr="009A27A5">
        <w:t xml:space="preserve"> shape cities</w:t>
      </w:r>
      <w:r w:rsidR="0046416B" w:rsidRPr="009A27A5">
        <w:t xml:space="preserve">, </w:t>
      </w:r>
      <w:r w:rsidR="00546804" w:rsidRPr="009A27A5">
        <w:t>as well as</w:t>
      </w:r>
      <w:r w:rsidR="0046416B" w:rsidRPr="009A27A5">
        <w:t xml:space="preserve"> </w:t>
      </w:r>
      <w:r w:rsidR="00546804" w:rsidRPr="009A27A5">
        <w:t>individual</w:t>
      </w:r>
      <w:r w:rsidR="0046416B" w:rsidRPr="009A27A5">
        <w:t xml:space="preserve"> sociocultural contexts. </w:t>
      </w:r>
      <w:r w:rsidR="00546804" w:rsidRPr="009A27A5">
        <w:t>Finally, the</w:t>
      </w:r>
      <w:r w:rsidR="0046416B" w:rsidRPr="009A27A5">
        <w:t xml:space="preserve"> city </w:t>
      </w:r>
      <w:r w:rsidR="00546804" w:rsidRPr="009A27A5">
        <w:t>may offer</w:t>
      </w:r>
      <w:r w:rsidR="0046416B" w:rsidRPr="009A27A5">
        <w:t xml:space="preserve"> socio-political and economic benefits</w:t>
      </w:r>
      <w:r w:rsidR="00546804" w:rsidRPr="009A27A5">
        <w:t>,</w:t>
      </w:r>
      <w:r w:rsidR="0046416B" w:rsidRPr="009A27A5">
        <w:t xml:space="preserve"> but can also </w:t>
      </w:r>
      <w:r w:rsidR="00546804" w:rsidRPr="009A27A5">
        <w:t>host</w:t>
      </w:r>
      <w:r w:rsidR="0046416B" w:rsidRPr="009A27A5">
        <w:t xml:space="preserve"> ‘concentrated impoverishment and human hopelessness</w:t>
      </w:r>
      <w:r w:rsidR="0046416B" w:rsidRPr="009A27A5">
        <w:rPr>
          <w:rFonts w:cs="Times New Roman"/>
        </w:rPr>
        <w:t>’</w:t>
      </w:r>
      <w:r w:rsidR="0046416B" w:rsidRPr="009A27A5">
        <w:t xml:space="preserve"> (Harvey</w:t>
      </w:r>
      <w:r w:rsidR="00E267D1" w:rsidRPr="009A27A5">
        <w:t xml:space="preserve"> 1996</w:t>
      </w:r>
      <w:r w:rsidR="00D804ED" w:rsidRPr="009A27A5">
        <w:t>)</w:t>
      </w:r>
      <w:r w:rsidR="0046416B" w:rsidRPr="009A27A5">
        <w:t xml:space="preserve">.  </w:t>
      </w:r>
    </w:p>
    <w:p w14:paraId="1F47CCC0" w14:textId="77777777" w:rsidR="0046416B" w:rsidRPr="009A27A5" w:rsidRDefault="0046416B" w:rsidP="0019003C">
      <w:pPr>
        <w:pStyle w:val="Heading1"/>
      </w:pPr>
      <w:r w:rsidRPr="009A27A5">
        <w:t>Studying the city</w:t>
      </w:r>
      <w:r w:rsidR="00637CD1" w:rsidRPr="009A27A5">
        <w:t xml:space="preserve"> </w:t>
      </w:r>
      <w:r w:rsidR="00637CD1" w:rsidRPr="009A27A5">
        <w:rPr>
          <w:rFonts w:ascii="Times New Roman" w:hAnsi="Times New Roman" w:cs="Times New Roman"/>
        </w:rPr>
        <w:t>–</w:t>
      </w:r>
      <w:r w:rsidRPr="009A27A5">
        <w:t xml:space="preserve"> historical to curre</w:t>
      </w:r>
      <w:r w:rsidR="00637CD1" w:rsidRPr="009A27A5">
        <w:t>nt</w:t>
      </w:r>
    </w:p>
    <w:p w14:paraId="2086AF61" w14:textId="77777777" w:rsidR="0046416B" w:rsidRPr="009A27A5" w:rsidRDefault="00546804" w:rsidP="0019003C">
      <w:r w:rsidRPr="009A27A5">
        <w:t>P</w:t>
      </w:r>
      <w:r w:rsidR="0046416B" w:rsidRPr="009A27A5">
        <w:t xml:space="preserve">sychosis and the city </w:t>
      </w:r>
      <w:r w:rsidRPr="009A27A5">
        <w:t xml:space="preserve">are traditionally studied </w:t>
      </w:r>
      <w:r w:rsidR="0046416B" w:rsidRPr="009A27A5">
        <w:t xml:space="preserve">in terms of the impacts of the wider social environment on mental illness and human </w:t>
      </w:r>
      <w:r w:rsidRPr="009A27A5">
        <w:t>wellbeing, which</w:t>
      </w:r>
      <w:r w:rsidR="0046416B" w:rsidRPr="009A27A5">
        <w:t xml:space="preserve"> ran </w:t>
      </w:r>
      <w:r w:rsidRPr="009A27A5">
        <w:t>parallel to the development of the</w:t>
      </w:r>
      <w:r w:rsidR="0046416B" w:rsidRPr="009A27A5">
        <w:t xml:space="preserve"> social sciences. </w:t>
      </w:r>
      <w:r w:rsidR="00FC5593" w:rsidRPr="009A27A5">
        <w:t xml:space="preserve">Early social psychiatrists combined sociology and psychology, and used both epidemiological and symbolic approaches. </w:t>
      </w:r>
      <w:r w:rsidR="00E267D1" w:rsidRPr="009A27A5">
        <w:t xml:space="preserve">In </w:t>
      </w:r>
      <w:r w:rsidR="00E267D1" w:rsidRPr="009A27A5">
        <w:rPr>
          <w:i/>
        </w:rPr>
        <w:t>Suicide</w:t>
      </w:r>
      <w:r w:rsidR="00E267D1" w:rsidRPr="009A27A5">
        <w:t xml:space="preserve"> (1951), Durkheim</w:t>
      </w:r>
      <w:r w:rsidR="0046416B" w:rsidRPr="009A27A5">
        <w:t xml:space="preserve"> laid the groundwork </w:t>
      </w:r>
      <w:r w:rsidR="00FC5593" w:rsidRPr="009A27A5">
        <w:t>for</w:t>
      </w:r>
      <w:r w:rsidR="0046416B" w:rsidRPr="009A27A5">
        <w:t xml:space="preserve"> studying the effects of societal factors on mental illness across urban populations of different countries. Rates of suicide were not constant across soc</w:t>
      </w:r>
      <w:r w:rsidR="00FC5593" w:rsidRPr="009A27A5">
        <w:t>ieties or throughout time. Durkheim grouped t</w:t>
      </w:r>
      <w:r w:rsidR="0046416B" w:rsidRPr="009A27A5">
        <w:t>he outward expression of suicide as menta</w:t>
      </w:r>
      <w:r w:rsidR="00FC5593" w:rsidRPr="009A27A5">
        <w:t>l distress into the</w:t>
      </w:r>
      <w:r w:rsidR="0046416B" w:rsidRPr="009A27A5">
        <w:t xml:space="preserve"> egoistic, </w:t>
      </w:r>
      <w:r w:rsidR="00D804ED" w:rsidRPr="009A27A5">
        <w:t>altruistic,</w:t>
      </w:r>
      <w:r w:rsidR="00FC5593" w:rsidRPr="009A27A5">
        <w:t xml:space="preserve"> and anomic</w:t>
      </w:r>
      <w:r w:rsidR="0046416B" w:rsidRPr="009A27A5">
        <w:t>, which related to the expectations and adjustment of the self to society</w:t>
      </w:r>
      <w:r w:rsidR="00D804ED" w:rsidRPr="009A27A5">
        <w:t xml:space="preserve">. </w:t>
      </w:r>
      <w:r w:rsidR="0046416B" w:rsidRPr="009A27A5">
        <w:t>It was the role of the sociologist, Durkheim argued, to look at the social factors of suicide, and the clinician to look at the individual</w:t>
      </w:r>
      <w:r w:rsidR="0046416B" w:rsidRPr="009A27A5">
        <w:rPr>
          <w:rFonts w:cs="Times New Roman"/>
        </w:rPr>
        <w:t>’</w:t>
      </w:r>
      <w:r w:rsidR="0046416B" w:rsidRPr="009A27A5">
        <w:t xml:space="preserve">s psychology.  </w:t>
      </w:r>
    </w:p>
    <w:p w14:paraId="6A02D69B" w14:textId="77777777" w:rsidR="0046416B" w:rsidRPr="009A27A5" w:rsidRDefault="00FC5593" w:rsidP="0019003C">
      <w:r w:rsidRPr="009A27A5">
        <w:t>Faris and Dunham (1939</w:t>
      </w:r>
      <w:r w:rsidR="0046416B" w:rsidRPr="009A27A5">
        <w:t xml:space="preserve">) </w:t>
      </w:r>
      <w:r w:rsidRPr="009A27A5">
        <w:t>used</w:t>
      </w:r>
      <w:r w:rsidR="0046416B" w:rsidRPr="009A27A5">
        <w:t xml:space="preserve"> epidemiological </w:t>
      </w:r>
      <w:r w:rsidRPr="009A27A5">
        <w:t xml:space="preserve">approaches, </w:t>
      </w:r>
      <w:r w:rsidR="0046416B" w:rsidRPr="009A27A5">
        <w:t>and were very much i</w:t>
      </w:r>
      <w:r w:rsidRPr="009A27A5">
        <w:t xml:space="preserve">nterested in </w:t>
      </w:r>
      <w:r w:rsidR="0046416B" w:rsidRPr="009A27A5">
        <w:t>rates of psychosis</w:t>
      </w:r>
      <w:r w:rsidRPr="009A27A5">
        <w:t xml:space="preserve"> across different neighbourhoods</w:t>
      </w:r>
      <w:r w:rsidR="0046416B" w:rsidRPr="009A27A5">
        <w:t>. They drew heavily on Burgess</w:t>
      </w:r>
      <w:r w:rsidR="0046416B" w:rsidRPr="009A27A5">
        <w:rPr>
          <w:rFonts w:cs="Times New Roman"/>
        </w:rPr>
        <w:t>’</w:t>
      </w:r>
      <w:r w:rsidR="0046416B" w:rsidRPr="009A27A5">
        <w:t>s typology of the city</w:t>
      </w:r>
      <w:r w:rsidRPr="009A27A5">
        <w:t xml:space="preserve"> </w:t>
      </w:r>
      <w:r w:rsidRPr="009A27A5">
        <w:rPr>
          <w:rFonts w:ascii="Times New Roman" w:hAnsi="Times New Roman" w:cs="Times New Roman"/>
        </w:rPr>
        <w:t>–</w:t>
      </w:r>
      <w:r w:rsidR="0046416B" w:rsidRPr="009A27A5">
        <w:t xml:space="preserve"> a system of concentric zones with business zones in the centre surrounded by industrial zones, </w:t>
      </w:r>
      <w:r w:rsidR="00D804ED" w:rsidRPr="009A27A5">
        <w:t>workingmen</w:t>
      </w:r>
      <w:r w:rsidR="0046416B" w:rsidRPr="009A27A5">
        <w:rPr>
          <w:rFonts w:cs="Times New Roman"/>
        </w:rPr>
        <w:t>’</w:t>
      </w:r>
      <w:r w:rsidR="0046416B" w:rsidRPr="009A27A5">
        <w:t>s homes, and commuter zone</w:t>
      </w:r>
      <w:r w:rsidRPr="009A27A5">
        <w:t>s</w:t>
      </w:r>
      <w:r w:rsidR="0046416B" w:rsidRPr="009A27A5">
        <w:t>. Here</w:t>
      </w:r>
      <w:r w:rsidRPr="009A27A5">
        <w:t>,</w:t>
      </w:r>
      <w:r w:rsidR="0046416B" w:rsidRPr="009A27A5">
        <w:t xml:space="preserve"> the</w:t>
      </w:r>
      <w:r w:rsidR="000B1A29" w:rsidRPr="009A27A5">
        <w:t>y divided the</w:t>
      </w:r>
      <w:r w:rsidR="0046416B" w:rsidRPr="009A27A5">
        <w:t xml:space="preserve"> city into distinct populations with transitional boundaries</w:t>
      </w:r>
      <w:r w:rsidRPr="009A27A5">
        <w:t>,</w:t>
      </w:r>
      <w:r w:rsidR="0046416B" w:rsidRPr="009A27A5">
        <w:t xml:space="preserve"> and </w:t>
      </w:r>
      <w:r w:rsidR="000B1A29" w:rsidRPr="009A27A5">
        <w:t>compared rates of psychosis</w:t>
      </w:r>
      <w:r w:rsidR="0046416B" w:rsidRPr="009A27A5">
        <w:t>. Smith</w:t>
      </w:r>
      <w:r w:rsidR="00E267D1" w:rsidRPr="009A27A5">
        <w:t xml:space="preserve"> et al</w:t>
      </w:r>
      <w:r w:rsidR="0046416B" w:rsidRPr="009A27A5">
        <w:t xml:space="preserve"> (</w:t>
      </w:r>
      <w:r w:rsidR="00E267D1" w:rsidRPr="009A27A5">
        <w:t>2010</w:t>
      </w:r>
      <w:r w:rsidR="0046416B" w:rsidRPr="009A27A5">
        <w:t xml:space="preserve">) extended this study of neighbourhood characteristics by emphasising a multidimensional approach, whereby neighbourhoods </w:t>
      </w:r>
      <w:r w:rsidR="000B1A29" w:rsidRPr="009A27A5">
        <w:t>were</w:t>
      </w:r>
      <w:r w:rsidR="0046416B" w:rsidRPr="009A27A5">
        <w:t xml:space="preserve"> characterised </w:t>
      </w:r>
      <w:r w:rsidR="000B1A29" w:rsidRPr="009A27A5">
        <w:t xml:space="preserve">by a continuum of factors </w:t>
      </w:r>
      <w:r w:rsidR="0046416B" w:rsidRPr="009A27A5">
        <w:t>rather than dichotomies such as urban/rural, affluent/nonaffluent</w:t>
      </w:r>
      <w:r w:rsidR="00D804ED" w:rsidRPr="009A27A5">
        <w:t xml:space="preserve">. </w:t>
      </w:r>
      <w:r w:rsidR="000F04D4" w:rsidRPr="009A27A5">
        <w:t>They</w:t>
      </w:r>
      <w:r w:rsidR="00E267D1" w:rsidRPr="009A27A5">
        <w:t xml:space="preserve"> argue</w:t>
      </w:r>
      <w:r w:rsidR="0046416B" w:rsidRPr="009A27A5">
        <w:t xml:space="preserve"> that cities cater for more than ‘just the human need for shelter,</w:t>
      </w:r>
      <w:r w:rsidR="000B1A29" w:rsidRPr="009A27A5">
        <w:t>’</w:t>
      </w:r>
      <w:r w:rsidR="0046416B" w:rsidRPr="009A27A5">
        <w:t xml:space="preserve"> and aim to describe neighbourhoods in terms of visual, </w:t>
      </w:r>
      <w:r w:rsidR="000F04D4" w:rsidRPr="009A27A5">
        <w:t>functional, socio-</w:t>
      </w:r>
      <w:r w:rsidR="0046416B" w:rsidRPr="009A27A5">
        <w:t>economic</w:t>
      </w:r>
      <w:r w:rsidR="000F04D4" w:rsidRPr="009A27A5">
        <w:t>,</w:t>
      </w:r>
      <w:r w:rsidR="0046416B" w:rsidRPr="009A27A5">
        <w:t xml:space="preserve"> and demographic characteristics. Current social psychiatric study of the city still </w:t>
      </w:r>
      <w:r w:rsidR="000F04D4" w:rsidRPr="009A27A5">
        <w:t>relies on measuring</w:t>
      </w:r>
      <w:r w:rsidR="0046416B" w:rsidRPr="009A27A5">
        <w:t xml:space="preserve"> key neighbourhood dimensions including deprivation, community organisational structure </w:t>
      </w:r>
      <w:r w:rsidR="000F04D4" w:rsidRPr="009A27A5">
        <w:t>(</w:t>
      </w:r>
      <w:r w:rsidR="0046416B" w:rsidRPr="009A27A5">
        <w:t>such as family composition and housing characteristics</w:t>
      </w:r>
      <w:r w:rsidR="000F04D4" w:rsidRPr="009A27A5">
        <w:t>)</w:t>
      </w:r>
      <w:r w:rsidR="0046416B" w:rsidRPr="009A27A5">
        <w:t>, and ethn</w:t>
      </w:r>
      <w:r w:rsidR="00E267D1" w:rsidRPr="009A27A5">
        <w:t xml:space="preserve">ic composition </w:t>
      </w:r>
      <w:r w:rsidR="00E267D1" w:rsidRPr="009A27A5">
        <w:rPr>
          <w:noProof/>
        </w:rPr>
        <w:t>(Allardyce and Boydell 2006)</w:t>
      </w:r>
      <w:r w:rsidR="000F04D4" w:rsidRPr="009A27A5">
        <w:t>.</w:t>
      </w:r>
    </w:p>
    <w:p w14:paraId="09EFE542" w14:textId="77777777" w:rsidR="0046416B" w:rsidRPr="009A27A5" w:rsidRDefault="000F04D4" w:rsidP="0019003C">
      <w:r w:rsidRPr="009A27A5">
        <w:t>In opposition to s</w:t>
      </w:r>
      <w:r w:rsidR="00E267D1" w:rsidRPr="009A27A5">
        <w:t>ociology</w:t>
      </w:r>
      <w:r w:rsidRPr="009A27A5">
        <w:t>’s</w:t>
      </w:r>
      <w:r w:rsidR="0046416B" w:rsidRPr="009A27A5">
        <w:t xml:space="preserve"> </w:t>
      </w:r>
      <w:r w:rsidRPr="009A27A5">
        <w:t xml:space="preserve">focus on refining </w:t>
      </w:r>
      <w:r w:rsidR="0046416B" w:rsidRPr="009A27A5">
        <w:t>measurement</w:t>
      </w:r>
      <w:r w:rsidR="00E267D1" w:rsidRPr="009A27A5">
        <w:t>s</w:t>
      </w:r>
      <w:r w:rsidR="0046416B" w:rsidRPr="009A27A5">
        <w:t xml:space="preserve"> of neighb</w:t>
      </w:r>
      <w:r w:rsidRPr="009A27A5">
        <w:t xml:space="preserve">ourhood characteristics, </w:t>
      </w:r>
      <w:r w:rsidR="0046416B" w:rsidRPr="009A27A5">
        <w:t xml:space="preserve">anthropology </w:t>
      </w:r>
      <w:r w:rsidRPr="009A27A5">
        <w:t>focuses</w:t>
      </w:r>
      <w:r w:rsidR="0046416B" w:rsidRPr="009A27A5">
        <w:t xml:space="preserve"> on the </w:t>
      </w:r>
      <w:r w:rsidRPr="009A27A5">
        <w:t xml:space="preserve">individual’s </w:t>
      </w:r>
      <w:r w:rsidR="0046416B" w:rsidRPr="009A27A5">
        <w:t>experience of socio-political and economic processes, as well as on the cultural mea</w:t>
      </w:r>
      <w:r w:rsidR="00E267D1" w:rsidRPr="009A27A5">
        <w:t>nings of the urban environment. Low (1996)</w:t>
      </w:r>
      <w:r w:rsidR="0046416B" w:rsidRPr="009A27A5">
        <w:t xml:space="preserve"> argues beyond </w:t>
      </w:r>
      <w:r w:rsidR="0046416B" w:rsidRPr="009A27A5">
        <w:lastRenderedPageBreak/>
        <w:t>‘essentialising the city as an institution</w:t>
      </w:r>
      <w:r w:rsidR="0046416B" w:rsidRPr="009A27A5">
        <w:rPr>
          <w:rFonts w:ascii="Times New Roman" w:hAnsi="Times New Roman" w:cs="Times New Roman"/>
        </w:rPr>
        <w:t>…</w:t>
      </w:r>
      <w:r w:rsidR="0046416B" w:rsidRPr="009A27A5">
        <w:t xml:space="preserve"> through population density, unique physical qualities or appearance, and styles of social interaction</w:t>
      </w:r>
      <w:r w:rsidR="0046416B" w:rsidRPr="009A27A5">
        <w:rPr>
          <w:rFonts w:cs="Times New Roman"/>
        </w:rPr>
        <w:t>’</w:t>
      </w:r>
      <w:r w:rsidR="0046416B" w:rsidRPr="009A27A5">
        <w:t xml:space="preserve">. He does not </w:t>
      </w:r>
      <w:r w:rsidRPr="009A27A5">
        <w:t>subscribe</w:t>
      </w:r>
      <w:r w:rsidR="0046416B" w:rsidRPr="009A27A5">
        <w:t xml:space="preserve"> to a purely symbolic analysis</w:t>
      </w:r>
      <w:r w:rsidRPr="009A27A5">
        <w:t>,</w:t>
      </w:r>
      <w:r w:rsidR="0046416B" w:rsidRPr="009A27A5">
        <w:t xml:space="preserve"> but argues that </w:t>
      </w:r>
      <w:r w:rsidR="00637CD1" w:rsidRPr="009A27A5">
        <w:t>‘</w:t>
      </w:r>
      <w:r w:rsidR="0046416B" w:rsidRPr="009A27A5">
        <w:t>urban</w:t>
      </w:r>
      <w:r w:rsidR="00637CD1" w:rsidRPr="009A27A5">
        <w:rPr>
          <w:rFonts w:cs="Times New Roman"/>
        </w:rPr>
        <w:t>’</w:t>
      </w:r>
      <w:r w:rsidR="0046416B" w:rsidRPr="009A27A5">
        <w:t xml:space="preserve"> </w:t>
      </w:r>
      <w:r w:rsidR="003E37EF" w:rsidRPr="009A27A5">
        <w:t>should</w:t>
      </w:r>
      <w:r w:rsidR="0046416B" w:rsidRPr="009A27A5">
        <w:t xml:space="preserve"> be considered a process rather than </w:t>
      </w:r>
      <w:r w:rsidR="003E37EF" w:rsidRPr="009A27A5">
        <w:t>a</w:t>
      </w:r>
      <w:r w:rsidR="0046416B" w:rsidRPr="009A27A5">
        <w:t xml:space="preserve"> category</w:t>
      </w:r>
      <w:r w:rsidR="00D804ED" w:rsidRPr="009A27A5">
        <w:t xml:space="preserve">. </w:t>
      </w:r>
      <w:r w:rsidR="0046416B" w:rsidRPr="009A27A5">
        <w:t xml:space="preserve">This articulation of the urban as a process </w:t>
      </w:r>
      <w:r w:rsidR="003E37EF" w:rsidRPr="009A27A5">
        <w:t>supports</w:t>
      </w:r>
      <w:r w:rsidR="0046416B" w:rsidRPr="009A27A5">
        <w:t xml:space="preserve"> the argument of my paper: </w:t>
      </w:r>
      <w:r w:rsidR="003E37EF" w:rsidRPr="009A27A5">
        <w:t xml:space="preserve">an </w:t>
      </w:r>
      <w:r w:rsidR="0046416B" w:rsidRPr="009A27A5">
        <w:t xml:space="preserve">understanding of psychosis and the city needs to </w:t>
      </w:r>
      <w:r w:rsidR="003E37EF" w:rsidRPr="009A27A5">
        <w:t>go</w:t>
      </w:r>
      <w:r w:rsidR="0046416B" w:rsidRPr="009A27A5">
        <w:t xml:space="preserve"> beyond the purely sociological and epidemiological, </w:t>
      </w:r>
      <w:r w:rsidR="003E37EF" w:rsidRPr="009A27A5">
        <w:t>taking into account</w:t>
      </w:r>
      <w:r w:rsidR="0046416B" w:rsidRPr="009A27A5">
        <w:t xml:space="preserve"> the social and psychological processes of an experience of a city</w:t>
      </w:r>
      <w:r w:rsidR="003E37EF" w:rsidRPr="009A27A5">
        <w:t>.</w:t>
      </w:r>
      <w:r w:rsidR="0046416B" w:rsidRPr="009A27A5">
        <w:t xml:space="preserve"> </w:t>
      </w:r>
      <w:r w:rsidR="003E37EF" w:rsidRPr="009A27A5">
        <w:t>In short, w</w:t>
      </w:r>
      <w:r w:rsidR="0046416B" w:rsidRPr="009A27A5">
        <w:t xml:space="preserve">e need to see beyond subject boundaries.  </w:t>
      </w:r>
    </w:p>
    <w:p w14:paraId="533ACC7F" w14:textId="77777777" w:rsidR="0046416B" w:rsidRPr="009A27A5" w:rsidRDefault="0046416B" w:rsidP="0019003C">
      <w:pPr>
        <w:pStyle w:val="Heading1"/>
      </w:pPr>
      <w:r w:rsidRPr="009A27A5">
        <w:t>The city and psychosis</w:t>
      </w:r>
    </w:p>
    <w:p w14:paraId="11C414D5" w14:textId="77777777" w:rsidR="0046416B" w:rsidRPr="009A27A5" w:rsidRDefault="003E37EF" w:rsidP="0019003C">
      <w:r w:rsidRPr="009A27A5">
        <w:t xml:space="preserve">In looking at </w:t>
      </w:r>
      <w:r w:rsidR="0046416B" w:rsidRPr="009A27A5">
        <w:t>the city as an aetiological factor in the development of psychosis</w:t>
      </w:r>
      <w:r w:rsidRPr="009A27A5">
        <w:t>,</w:t>
      </w:r>
      <w:r w:rsidR="0046416B" w:rsidRPr="009A27A5">
        <w:t xml:space="preserve"> the key question </w:t>
      </w:r>
      <w:r w:rsidRPr="009A27A5">
        <w:t>asked by psychiatrists is,</w:t>
      </w:r>
      <w:r w:rsidR="0046416B" w:rsidRPr="009A27A5">
        <w:t xml:space="preserve"> </w:t>
      </w:r>
      <w:r w:rsidR="00637CD1" w:rsidRPr="009A27A5">
        <w:t>‘</w:t>
      </w:r>
      <w:r w:rsidRPr="009A27A5">
        <w:t>D</w:t>
      </w:r>
      <w:r w:rsidR="0046416B" w:rsidRPr="009A27A5">
        <w:t>oes the city increase the incidence of psychosis?</w:t>
      </w:r>
      <w:r w:rsidR="00637CD1" w:rsidRPr="009A27A5">
        <w:rPr>
          <w:rFonts w:cs="Times New Roman"/>
        </w:rPr>
        <w:t>’</w:t>
      </w:r>
      <w:r w:rsidR="0046416B" w:rsidRPr="009A27A5">
        <w:t xml:space="preserve"> </w:t>
      </w:r>
      <w:r w:rsidRPr="009A27A5">
        <w:t>This section r</w:t>
      </w:r>
      <w:r w:rsidR="0046416B" w:rsidRPr="009A27A5">
        <w:t>eview</w:t>
      </w:r>
      <w:r w:rsidRPr="009A27A5">
        <w:t>s</w:t>
      </w:r>
      <w:r w:rsidR="0046416B" w:rsidRPr="009A27A5">
        <w:t xml:space="preserve"> the key conclusions from current work, starting from epidemiological findings and unpacking the </w:t>
      </w:r>
      <w:r w:rsidRPr="009A27A5">
        <w:t xml:space="preserve">underlying </w:t>
      </w:r>
      <w:r w:rsidR="0046416B" w:rsidRPr="009A27A5">
        <w:t>theoretical and methodological assumptions</w:t>
      </w:r>
      <w:r w:rsidR="00D804ED" w:rsidRPr="009A27A5">
        <w:t>.</w:t>
      </w:r>
      <w:r w:rsidR="00D804ED" w:rsidRPr="009A27A5">
        <w:rPr>
          <w:color w:val="C0504D" w:themeColor="accent2"/>
        </w:rPr>
        <w:t xml:space="preserve"> </w:t>
      </w:r>
      <w:r w:rsidR="0046416B" w:rsidRPr="009A27A5">
        <w:t xml:space="preserve">The idea of the city is </w:t>
      </w:r>
      <w:r w:rsidRPr="009A27A5">
        <w:t>complex</w:t>
      </w:r>
      <w:r w:rsidR="0046416B" w:rsidRPr="009A27A5">
        <w:t xml:space="preserve">, </w:t>
      </w:r>
      <w:r w:rsidRPr="009A27A5">
        <w:t>so this section</w:t>
      </w:r>
      <w:r w:rsidR="0046416B" w:rsidRPr="009A27A5">
        <w:t xml:space="preserve"> disaggregate</w:t>
      </w:r>
      <w:r w:rsidRPr="009A27A5">
        <w:t>s</w:t>
      </w:r>
      <w:r w:rsidR="0046416B" w:rsidRPr="009A27A5">
        <w:t xml:space="preserve"> neighbourhood factors, urban and rural </w:t>
      </w:r>
      <w:r w:rsidR="00D804ED" w:rsidRPr="009A27A5">
        <w:t>differences,</w:t>
      </w:r>
      <w:r w:rsidR="0046416B" w:rsidRPr="009A27A5">
        <w:t xml:space="preserve"> and developing and global metropolises. The social psychiatric</w:t>
      </w:r>
      <w:r w:rsidRPr="009A27A5">
        <w:t xml:space="preserve"> literature has not made such divisions </w:t>
      </w:r>
      <w:r w:rsidR="0046416B" w:rsidRPr="009A27A5">
        <w:t>clear</w:t>
      </w:r>
      <w:r w:rsidR="009A27A5" w:rsidRPr="009A27A5">
        <w:t>, and thus is too universalising in its conclusions.</w:t>
      </w:r>
      <w:r w:rsidRPr="009A27A5">
        <w:t xml:space="preserve"> </w:t>
      </w:r>
    </w:p>
    <w:p w14:paraId="2A5FEA0D" w14:textId="77777777" w:rsidR="0046416B" w:rsidRPr="009A27A5" w:rsidRDefault="0046416B" w:rsidP="0019003C">
      <w:pPr>
        <w:pStyle w:val="Heading2"/>
      </w:pPr>
      <w:r w:rsidRPr="009A27A5">
        <w:t>Developed contexts</w:t>
      </w:r>
    </w:p>
    <w:p w14:paraId="3CA2B0D1" w14:textId="77777777" w:rsidR="0046416B" w:rsidRPr="009A27A5" w:rsidRDefault="009A27A5" w:rsidP="0019003C">
      <w:r w:rsidRPr="009A27A5">
        <w:t>For developed contexts, r</w:t>
      </w:r>
      <w:r w:rsidR="0046416B" w:rsidRPr="009A27A5">
        <w:t>esearch</w:t>
      </w:r>
      <w:r w:rsidRPr="009A27A5">
        <w:t xml:space="preserve"> focuses on either intra-</w:t>
      </w:r>
      <w:r w:rsidR="0046416B" w:rsidRPr="009A27A5">
        <w:t xml:space="preserve">city </w:t>
      </w:r>
      <w:r w:rsidRPr="009A27A5">
        <w:t>or</w:t>
      </w:r>
      <w:r>
        <w:t xml:space="preserve"> urban-</w:t>
      </w:r>
      <w:r w:rsidR="0046416B" w:rsidRPr="009A27A5">
        <w:t xml:space="preserve">rural differences. Both aim to characterise </w:t>
      </w:r>
      <w:r>
        <w:t xml:space="preserve">the </w:t>
      </w:r>
      <w:r w:rsidR="0046416B" w:rsidRPr="009A27A5">
        <w:t>im</w:t>
      </w:r>
      <w:r>
        <w:t>pact</w:t>
      </w:r>
      <w:r w:rsidR="0046416B" w:rsidRPr="009A27A5">
        <w:t xml:space="preserve"> of the urban ecology on schizophrenia. Populations living in urban areas have greater risk </w:t>
      </w:r>
      <w:r>
        <w:t>of</w:t>
      </w:r>
      <w:r w:rsidR="0046416B" w:rsidRPr="009A27A5">
        <w:t xml:space="preserve"> psychosis </w:t>
      </w:r>
      <w:r w:rsidR="00E267D1" w:rsidRPr="009A27A5">
        <w:t>(Allardyce et al 2000; Lewis et al 1992; Marcelis et al 1998; Mortensen et al 1999)</w:t>
      </w:r>
      <w:r>
        <w:t>. The e</w:t>
      </w:r>
      <w:r w:rsidR="0046416B" w:rsidRPr="009A27A5">
        <w:t xml:space="preserve">ffect size of urban </w:t>
      </w:r>
      <w:r>
        <w:t xml:space="preserve">environments has been </w:t>
      </w:r>
      <w:r w:rsidR="0046416B" w:rsidRPr="009A27A5">
        <w:t>difficult to quantify</w:t>
      </w:r>
      <w:r w:rsidR="00D3473B">
        <w:t>.</w:t>
      </w:r>
      <w:r w:rsidR="0046416B" w:rsidRPr="009A27A5">
        <w:t xml:space="preserve"> </w:t>
      </w:r>
      <w:r w:rsidR="00E267D1" w:rsidRPr="009A27A5">
        <w:t>Faris and Dunham (1939) and van Os et al (2001)</w:t>
      </w:r>
      <w:r>
        <w:t xml:space="preserve"> measure</w:t>
      </w:r>
      <w:r w:rsidR="0046416B" w:rsidRPr="009A27A5">
        <w:t xml:space="preserve"> psychotic symptomology</w:t>
      </w:r>
      <w:r>
        <w:t>, while others measure</w:t>
      </w:r>
      <w:r w:rsidR="0046416B" w:rsidRPr="009A27A5">
        <w:t xml:space="preserve"> sch</w:t>
      </w:r>
      <w:r w:rsidR="00E267D1" w:rsidRPr="009A27A5">
        <w:t>izophrenia incidence (Allardyce 2001</w:t>
      </w:r>
      <w:r w:rsidR="0046416B" w:rsidRPr="009A27A5">
        <w:t>)</w:t>
      </w:r>
      <w:r w:rsidR="00D804ED" w:rsidRPr="009A27A5">
        <w:t xml:space="preserve">. </w:t>
      </w:r>
      <w:r w:rsidR="0046416B" w:rsidRPr="009A27A5">
        <w:t>For specific cases</w:t>
      </w:r>
      <w:r>
        <w:t>, the extent of urban-</w:t>
      </w:r>
      <w:r w:rsidR="0046416B" w:rsidRPr="009A27A5">
        <w:t xml:space="preserve">rural difference has </w:t>
      </w:r>
      <w:r>
        <w:t>been quantified as a</w:t>
      </w:r>
      <w:r w:rsidR="0046416B" w:rsidRPr="009A27A5">
        <w:t xml:space="preserve"> 61% increase in the UK, </w:t>
      </w:r>
      <w:r>
        <w:t>but</w:t>
      </w:r>
      <w:r w:rsidR="0046416B" w:rsidRPr="009A27A5">
        <w:t xml:space="preserve"> was insignificant when corrected for ethnicity (Allardyce</w:t>
      </w:r>
      <w:r w:rsidR="00E267D1" w:rsidRPr="009A27A5">
        <w:t xml:space="preserve"> 2001</w:t>
      </w:r>
      <w:r w:rsidR="0046416B" w:rsidRPr="009A27A5">
        <w:t xml:space="preserve">). Temporal aspects of exposure have </w:t>
      </w:r>
      <w:r>
        <w:t xml:space="preserve">also been </w:t>
      </w:r>
      <w:r w:rsidR="00D3473B">
        <w:t>studied</w:t>
      </w:r>
      <w:r>
        <w:t>:</w:t>
      </w:r>
      <w:r w:rsidR="0046416B" w:rsidRPr="009A27A5">
        <w:t xml:space="preserve"> urbanicity</w:t>
      </w:r>
      <w:r w:rsidR="001E6D2B" w:rsidRPr="009A27A5">
        <w:t xml:space="preserve"> </w:t>
      </w:r>
      <w:r w:rsidR="0046416B" w:rsidRPr="009A27A5">
        <w:t>at birth and during upbri</w:t>
      </w:r>
      <w:r w:rsidR="00605140" w:rsidRPr="009A27A5">
        <w:t>nging increases risk (Pedersen and</w:t>
      </w:r>
      <w:r w:rsidR="0046416B" w:rsidRPr="009A27A5">
        <w:t xml:space="preserve"> </w:t>
      </w:r>
      <w:r w:rsidR="001E6D2B" w:rsidRPr="009A27A5">
        <w:t>Mortensen</w:t>
      </w:r>
      <w:r w:rsidR="00D804ED" w:rsidRPr="009A27A5">
        <w:t xml:space="preserve"> 2001</w:t>
      </w:r>
      <w:r w:rsidR="0046416B" w:rsidRPr="009A27A5">
        <w:t xml:space="preserve">), </w:t>
      </w:r>
      <w:r w:rsidR="001E6D2B" w:rsidRPr="009A27A5">
        <w:t xml:space="preserve">but </w:t>
      </w:r>
      <w:r w:rsidR="0046416B" w:rsidRPr="009A27A5">
        <w:t>urban residence at onset was not significant w</w:t>
      </w:r>
      <w:r w:rsidR="001E6D2B" w:rsidRPr="009A27A5">
        <w:t>hen controlling birth (Marcelis</w:t>
      </w:r>
      <w:r w:rsidR="0046416B" w:rsidRPr="009A27A5">
        <w:t xml:space="preserve"> 1999)</w:t>
      </w:r>
      <w:r w:rsidR="00D804ED" w:rsidRPr="009A27A5">
        <w:t xml:space="preserve">. </w:t>
      </w:r>
      <w:r w:rsidR="0046416B" w:rsidRPr="009A27A5">
        <w:t>Further difference</w:t>
      </w:r>
      <w:r w:rsidR="001E6D2B" w:rsidRPr="009A27A5">
        <w:t>s</w:t>
      </w:r>
      <w:r w:rsidR="0046416B" w:rsidRPr="009A27A5">
        <w:t xml:space="preserve"> in urban-rural incidence can be explained by service provision and use (Mc</w:t>
      </w:r>
      <w:r>
        <w:t>C</w:t>
      </w:r>
      <w:r w:rsidR="0046416B" w:rsidRPr="009A27A5">
        <w:t xml:space="preserve">readie et </w:t>
      </w:r>
      <w:r w:rsidR="001E6D2B" w:rsidRPr="009A27A5">
        <w:t>al</w:t>
      </w:r>
      <w:r w:rsidR="0046416B" w:rsidRPr="009A27A5">
        <w:t xml:space="preserve"> 1997).</w:t>
      </w:r>
    </w:p>
    <w:p w14:paraId="48660F54" w14:textId="77777777" w:rsidR="0046416B" w:rsidRPr="00D3473B" w:rsidRDefault="0046416B" w:rsidP="0019003C">
      <w:r w:rsidRPr="009A27A5">
        <w:t xml:space="preserve">The underlying </w:t>
      </w:r>
      <w:r w:rsidR="00D804ED" w:rsidRPr="009A27A5">
        <w:t xml:space="preserve">assumption </w:t>
      </w:r>
      <w:r w:rsidR="00D3473B">
        <w:t>behind these</w:t>
      </w:r>
      <w:r w:rsidR="00D804ED" w:rsidRPr="009A27A5">
        <w:t xml:space="preserve"> approach</w:t>
      </w:r>
      <w:r w:rsidR="00D3473B">
        <w:t>es is that</w:t>
      </w:r>
      <w:r w:rsidRPr="009A27A5">
        <w:t xml:space="preserve"> urban living </w:t>
      </w:r>
      <w:r w:rsidR="00D3473B">
        <w:t>affects</w:t>
      </w:r>
      <w:r w:rsidRPr="009A27A5">
        <w:t xml:space="preserve"> ‘the development of normal mentality and normal behaviour</w:t>
      </w:r>
      <w:r w:rsidRPr="009A27A5">
        <w:rPr>
          <w:rFonts w:cs="Times New Roman"/>
        </w:rPr>
        <w:t>’</w:t>
      </w:r>
      <w:r w:rsidR="00605140" w:rsidRPr="009A27A5">
        <w:t xml:space="preserve"> (Faris and Dunham</w:t>
      </w:r>
      <w:r w:rsidR="001E6D2B" w:rsidRPr="009A27A5">
        <w:t xml:space="preserve"> 1939</w:t>
      </w:r>
      <w:r w:rsidRPr="009A27A5">
        <w:t xml:space="preserve">), and </w:t>
      </w:r>
      <w:r w:rsidR="00D3473B">
        <w:t xml:space="preserve">that </w:t>
      </w:r>
      <w:r w:rsidRPr="009A27A5">
        <w:t xml:space="preserve">this maladjustment leads to psychosis. </w:t>
      </w:r>
      <w:r w:rsidRPr="00D3473B">
        <w:t>However</w:t>
      </w:r>
      <w:r w:rsidR="00D3473B" w:rsidRPr="00D3473B">
        <w:t>,</w:t>
      </w:r>
      <w:r w:rsidR="00D3473B">
        <w:t xml:space="preserve"> by focusing</w:t>
      </w:r>
      <w:r w:rsidRPr="00D3473B">
        <w:t xml:space="preserve"> on </w:t>
      </w:r>
      <w:r w:rsidR="00D3473B">
        <w:t>explaining</w:t>
      </w:r>
      <w:r w:rsidRPr="00D3473B">
        <w:t xml:space="preserve"> </w:t>
      </w:r>
      <w:r w:rsidR="00D3473B">
        <w:t xml:space="preserve">mechanisms of </w:t>
      </w:r>
      <w:r w:rsidRPr="00D3473B">
        <w:t>causation</w:t>
      </w:r>
      <w:r w:rsidR="00D3473B">
        <w:t xml:space="preserve"> </w:t>
      </w:r>
      <w:r w:rsidR="00D3473B">
        <w:rPr>
          <w:rFonts w:ascii="Times New Roman" w:hAnsi="Times New Roman" w:cs="Times New Roman"/>
        </w:rPr>
        <w:t>–</w:t>
      </w:r>
      <w:r w:rsidRPr="00D3473B">
        <w:t xml:space="preserve"> </w:t>
      </w:r>
      <w:r w:rsidR="00D3473B">
        <w:t>such as</w:t>
      </w:r>
      <w:r w:rsidRPr="00D3473B">
        <w:t xml:space="preserve"> material deprivation, social fragmentation, </w:t>
      </w:r>
      <w:r w:rsidR="00D3473B">
        <w:t>and</w:t>
      </w:r>
      <w:r w:rsidRPr="00D3473B">
        <w:t xml:space="preserve"> neighbourhood dimensions </w:t>
      </w:r>
      <w:r w:rsidR="001E6D2B" w:rsidRPr="00D3473B">
        <w:lastRenderedPageBreak/>
        <w:t>(</w:t>
      </w:r>
      <w:r w:rsidR="00605140" w:rsidRPr="00D3473B">
        <w:rPr>
          <w:noProof/>
        </w:rPr>
        <w:t>Allardyce, Gilmour et al</w:t>
      </w:r>
      <w:r w:rsidR="001E6D2B" w:rsidRPr="00D3473B">
        <w:rPr>
          <w:noProof/>
        </w:rPr>
        <w:t xml:space="preserve"> 2005;</w:t>
      </w:r>
      <w:r w:rsidR="001E6D2B" w:rsidRPr="00D3473B">
        <w:t xml:space="preserve"> </w:t>
      </w:r>
      <w:r w:rsidR="00605140" w:rsidRPr="00D3473B">
        <w:rPr>
          <w:noProof/>
        </w:rPr>
        <w:t>Boydell et al</w:t>
      </w:r>
      <w:r w:rsidR="001E6D2B" w:rsidRPr="00D3473B">
        <w:rPr>
          <w:noProof/>
        </w:rPr>
        <w:t xml:space="preserve"> 2001)</w:t>
      </w:r>
      <w:r w:rsidR="00D3473B">
        <w:t xml:space="preserve"> </w:t>
      </w:r>
      <w:r w:rsidR="00D3473B">
        <w:rPr>
          <w:rFonts w:ascii="Times New Roman" w:hAnsi="Times New Roman" w:cs="Times New Roman"/>
        </w:rPr>
        <w:t>–</w:t>
      </w:r>
      <w:r w:rsidR="00D3473B">
        <w:t xml:space="preserve"> </w:t>
      </w:r>
      <w:r w:rsidRPr="00D3473B">
        <w:t>ideas about the direction of causality have not moved beyond urban drift and urban shift (Far</w:t>
      </w:r>
      <w:r w:rsidR="00605140" w:rsidRPr="00D3473B">
        <w:t>is and Dunham</w:t>
      </w:r>
      <w:r w:rsidRPr="00D3473B">
        <w:t xml:space="preserve"> 193</w:t>
      </w:r>
      <w:r w:rsidR="001E6D2B" w:rsidRPr="00D3473B">
        <w:t>9</w:t>
      </w:r>
      <w:r w:rsidRPr="00D3473B">
        <w:t xml:space="preserve">). </w:t>
      </w:r>
    </w:p>
    <w:p w14:paraId="0E66D559" w14:textId="77777777" w:rsidR="0046416B" w:rsidRPr="009A27A5" w:rsidRDefault="0046416B" w:rsidP="0019003C">
      <w:r w:rsidRPr="009A27A5">
        <w:t>Approaches have been limited by the social data available and the confinements of an epidemiological methodology. It has been difficult to characterise which factors of urban life are most influential, and how they interact are still debated</w:t>
      </w:r>
      <w:r w:rsidR="00D3473B">
        <w:t>.</w:t>
      </w:r>
      <w:r w:rsidR="001E6D2B" w:rsidRPr="009A27A5">
        <w:t xml:space="preserve"> </w:t>
      </w:r>
      <w:r w:rsidR="00605140" w:rsidRPr="009A27A5">
        <w:t>Allardyce et a</w:t>
      </w:r>
      <w:r w:rsidRPr="009A27A5">
        <w:t>l (2005) looked at social fragmentation independently from</w:t>
      </w:r>
      <w:r w:rsidR="009A27A5">
        <w:t xml:space="preserve"> material deprivation and urban-</w:t>
      </w:r>
      <w:r w:rsidRPr="009A27A5">
        <w:t>rural category and identified a dose-response relationship. Measurement is often inconsistent</w:t>
      </w:r>
      <w:r w:rsidR="00D3473B">
        <w:t>,</w:t>
      </w:r>
      <w:r w:rsidRPr="009A27A5">
        <w:t xml:space="preserve"> and urbanicity has been characterised in different ways according to various social research traditions. For example, Scandinavian articles</w:t>
      </w:r>
      <w:r w:rsidR="00D3473B">
        <w:t>’</w:t>
      </w:r>
      <w:r w:rsidRPr="009A27A5">
        <w:t xml:space="preserve"> discuss</w:t>
      </w:r>
      <w:r w:rsidR="00D3473B">
        <w:t>ions of</w:t>
      </w:r>
      <w:r w:rsidRPr="009A27A5">
        <w:t xml:space="preserve"> urban environments are often reduced to populatio</w:t>
      </w:r>
      <w:r w:rsidR="00605140" w:rsidRPr="009A27A5">
        <w:t>n density (Pedersen &amp; Mortensen 2001, Peen &amp; Dekker</w:t>
      </w:r>
      <w:r w:rsidRPr="009A27A5">
        <w:t xml:space="preserve"> 1997). Coghan</w:t>
      </w:r>
      <w:r w:rsidRPr="009A27A5">
        <w:rPr>
          <w:rFonts w:cs="Times New Roman"/>
        </w:rPr>
        <w:t>’</w:t>
      </w:r>
      <w:r w:rsidRPr="009A27A5">
        <w:t>s</w:t>
      </w:r>
      <w:r w:rsidR="001E6D2B" w:rsidRPr="009A27A5">
        <w:t xml:space="preserve"> (1996)</w:t>
      </w:r>
      <w:r w:rsidRPr="009A27A5">
        <w:t xml:space="preserve"> methodology for measuring social fragmentation used census data on </w:t>
      </w:r>
      <w:r w:rsidR="00D3473B">
        <w:t xml:space="preserve">the </w:t>
      </w:r>
      <w:r w:rsidRPr="009A27A5">
        <w:t xml:space="preserve">number of privately rented household, single-person </w:t>
      </w:r>
      <w:r w:rsidR="00605140" w:rsidRPr="009A27A5">
        <w:t>households,</w:t>
      </w:r>
      <w:r w:rsidRPr="009A27A5">
        <w:t xml:space="preserve"> and number of unmar</w:t>
      </w:r>
      <w:r w:rsidR="001E6D2B" w:rsidRPr="009A27A5">
        <w:t>ried persons</w:t>
      </w:r>
      <w:r w:rsidR="00D804ED" w:rsidRPr="009A27A5">
        <w:t xml:space="preserve">. </w:t>
      </w:r>
      <w:r w:rsidRPr="009A27A5">
        <w:t>Therefore</w:t>
      </w:r>
      <w:r w:rsidR="00D3473B">
        <w:t>,</w:t>
      </w:r>
      <w:r w:rsidRPr="009A27A5">
        <w:t xml:space="preserve"> social psychiatry has begun sketching a picture of some broad impacts</w:t>
      </w:r>
      <w:r w:rsidR="00D3473B">
        <w:t>,</w:t>
      </w:r>
      <w:r w:rsidRPr="009A27A5">
        <w:t xml:space="preserve"> but lacks a consistent methodology or theoretical understanding of process. </w:t>
      </w:r>
    </w:p>
    <w:p w14:paraId="1A1363EB" w14:textId="77777777" w:rsidR="0046416B" w:rsidRPr="009A27A5" w:rsidRDefault="0046416B" w:rsidP="0019003C">
      <w:pPr>
        <w:pStyle w:val="Heading2"/>
      </w:pPr>
      <w:r w:rsidRPr="009A27A5">
        <w:t xml:space="preserve">Developing </w:t>
      </w:r>
      <w:r w:rsidR="009A27A5" w:rsidRPr="009A27A5">
        <w:t>contexts</w:t>
      </w:r>
    </w:p>
    <w:p w14:paraId="74ECE4C4" w14:textId="77777777" w:rsidR="00E859C1" w:rsidRDefault="0046416B" w:rsidP="0019003C">
      <w:r w:rsidRPr="009A27A5">
        <w:t>Studies in developing countries have primarily focused on health impacts of the urban poor, and emphasised how their disease patterns reflects their existence at the interface between underdevelopment and industrialisation</w:t>
      </w:r>
      <w:r w:rsidR="00D804ED" w:rsidRPr="009A27A5">
        <w:t xml:space="preserve">. </w:t>
      </w:r>
      <w:r w:rsidRPr="00E859C1">
        <w:t>Ekbald (1990) characterises a triad</w:t>
      </w:r>
      <w:r w:rsidR="00E859C1">
        <w:t xml:space="preserve"> of these impacts:</w:t>
      </w:r>
      <w:r w:rsidRPr="00E859C1">
        <w:t xml:space="preserve"> infectio</w:t>
      </w:r>
      <w:r w:rsidR="00E859C1">
        <w:t>us and gastrointestinal disease; chronic degenerative diseases;</w:t>
      </w:r>
      <w:r w:rsidRPr="00E859C1">
        <w:t xml:space="preserve"> and conditions associated with stress precipitated by social isolation, insecurity, dissolution of primary family relations</w:t>
      </w:r>
      <w:r w:rsidR="00605140" w:rsidRPr="00E859C1">
        <w:t>,</w:t>
      </w:r>
      <w:r w:rsidRPr="00E859C1">
        <w:t xml:space="preserve"> and cultural conflicts.</w:t>
      </w:r>
    </w:p>
    <w:p w14:paraId="3F112E76" w14:textId="77777777" w:rsidR="00E513CF" w:rsidRDefault="00E513CF" w:rsidP="0019003C">
      <w:r w:rsidRPr="009A27A5">
        <w:t>Due to the wide range of development strategies and city specific contexts, generalizable conclusions</w:t>
      </w:r>
      <w:r>
        <w:t xml:space="preserve"> from the literature on psychosis in developing countries</w:t>
      </w:r>
      <w:r w:rsidRPr="009A27A5">
        <w:t xml:space="preserve"> are illusive. Harpham (1993) found little work on intra-</w:t>
      </w:r>
      <w:r>
        <w:t>city</w:t>
      </w:r>
      <w:r w:rsidRPr="009A27A5">
        <w:t xml:space="preserve"> differences, perhaps reflecting lack of</w:t>
      </w:r>
      <w:r>
        <w:t xml:space="preserve"> interest</w:t>
      </w:r>
      <w:r w:rsidRPr="009A27A5">
        <w:t xml:space="preserve"> within those countries.</w:t>
      </w:r>
      <w:r>
        <w:t xml:space="preserve"> There is more work on urban-rural differences in psychosis incidence. In some studies, the mental health impacts of u</w:t>
      </w:r>
      <w:r w:rsidR="0046416B" w:rsidRPr="009A27A5">
        <w:t>rban</w:t>
      </w:r>
      <w:r>
        <w:t xml:space="preserve"> settings are attributed to </w:t>
      </w:r>
      <w:r w:rsidR="0046416B" w:rsidRPr="009A27A5">
        <w:t>negative living standards</w:t>
      </w:r>
      <w:r w:rsidR="001E6D2B" w:rsidRPr="009A27A5">
        <w:t>,</w:t>
      </w:r>
      <w:r w:rsidR="0046416B" w:rsidRPr="009A27A5">
        <w:t xml:space="preserve"> such as noise, low wages</w:t>
      </w:r>
      <w:r w:rsidR="001E6D2B" w:rsidRPr="009A27A5">
        <w:t>,</w:t>
      </w:r>
      <w:r w:rsidR="0046416B" w:rsidRPr="009A27A5">
        <w:t xml:space="preserve"> and high population density</w:t>
      </w:r>
      <w:r>
        <w:t>,</w:t>
      </w:r>
      <w:r w:rsidR="0046416B" w:rsidRPr="009A27A5">
        <w:t xml:space="preserve"> contrasted against a supportive rural </w:t>
      </w:r>
      <w:r w:rsidR="001E6D2B" w:rsidRPr="009A27A5">
        <w:t>ideal</w:t>
      </w:r>
      <w:r w:rsidR="0046416B" w:rsidRPr="009A27A5">
        <w:t xml:space="preserve"> </w:t>
      </w:r>
      <w:r w:rsidR="00605140" w:rsidRPr="009A27A5">
        <w:t>(Fromm</w:t>
      </w:r>
      <w:r w:rsidR="001E6D2B" w:rsidRPr="009A27A5">
        <w:t xml:space="preserve"> 1973; Greenblatt 1970)</w:t>
      </w:r>
      <w:r>
        <w:t>. This is not universal.</w:t>
      </w:r>
      <w:r w:rsidR="0046416B" w:rsidRPr="009A27A5">
        <w:t xml:space="preserve"> Cheng (1989) found no urban-rural differences</w:t>
      </w:r>
      <w:r>
        <w:t xml:space="preserve"> in Taiwan;</w:t>
      </w:r>
      <w:r w:rsidR="0046416B" w:rsidRPr="009A27A5">
        <w:t xml:space="preserve"> Ekblad (1990) attributes this to cultural differences. Xiang et al (2008) recently published a </w:t>
      </w:r>
      <w:r w:rsidR="00D804ED" w:rsidRPr="009A27A5">
        <w:t>5926-subject</w:t>
      </w:r>
      <w:r w:rsidR="0046416B" w:rsidRPr="009A27A5">
        <w:t xml:space="preserve"> prevalence study</w:t>
      </w:r>
      <w:r>
        <w:t xml:space="preserve"> of China,</w:t>
      </w:r>
      <w:r w:rsidR="0046416B" w:rsidRPr="009A27A5">
        <w:t xml:space="preserve"> drawing attention to the urban and rural heterogeneity in diagnosis and service provision with subsequent public health implications. Lack of social </w:t>
      </w:r>
      <w:r>
        <w:t>provision</w:t>
      </w:r>
      <w:r w:rsidR="0046416B" w:rsidRPr="009A27A5">
        <w:t xml:space="preserve"> is also important in Korea for pe</w:t>
      </w:r>
      <w:r w:rsidR="00605140" w:rsidRPr="009A27A5">
        <w:t>ople with depression (Kim et al</w:t>
      </w:r>
      <w:r w:rsidR="0046416B" w:rsidRPr="009A27A5">
        <w:t xml:space="preserve"> 2004).</w:t>
      </w:r>
    </w:p>
    <w:p w14:paraId="11303711" w14:textId="77777777" w:rsidR="0046416B" w:rsidRPr="009A27A5" w:rsidRDefault="00E513CF" w:rsidP="0019003C">
      <w:r>
        <w:lastRenderedPageBreak/>
        <w:t>However, r</w:t>
      </w:r>
      <w:r w:rsidR="0046416B" w:rsidRPr="009A27A5">
        <w:t xml:space="preserve">esearch has </w:t>
      </w:r>
      <w:r>
        <w:t>mainly</w:t>
      </w:r>
      <w:r w:rsidR="0046416B" w:rsidRPr="009A27A5">
        <w:t xml:space="preserve"> focused on mental health outcomes and not </w:t>
      </w:r>
      <w:r>
        <w:t xml:space="preserve">on </w:t>
      </w:r>
      <w:r w:rsidR="0046416B" w:rsidRPr="009A27A5">
        <w:t>psychosis in particular. Findings suggest that there is a wealth of information to be uncovered in specific contexts</w:t>
      </w:r>
      <w:r w:rsidR="00D804ED" w:rsidRPr="009A27A5">
        <w:t xml:space="preserve">. </w:t>
      </w:r>
      <w:r w:rsidR="0046416B" w:rsidRPr="009A27A5">
        <w:t>Often even simple prevalence is not known</w:t>
      </w:r>
      <w:r>
        <w:t>,</w:t>
      </w:r>
      <w:r w:rsidR="0046416B" w:rsidRPr="009A27A5">
        <w:t xml:space="preserve"> </w:t>
      </w:r>
      <w:r>
        <w:t>such as in C</w:t>
      </w:r>
      <w:r w:rsidR="0046416B" w:rsidRPr="009A27A5">
        <w:t xml:space="preserve">hina where only two national surveys have been done on schizophrenia </w:t>
      </w:r>
      <w:r w:rsidR="001E6D2B" w:rsidRPr="009A27A5">
        <w:t>(Twelve-Region Psychiatric E</w:t>
      </w:r>
      <w:r w:rsidR="00605140" w:rsidRPr="009A27A5">
        <w:t>pidemiological Study Work Group 1986; Chen et al</w:t>
      </w:r>
      <w:r w:rsidR="001E6D2B" w:rsidRPr="009A27A5">
        <w:t xml:space="preserve"> 1998)</w:t>
      </w:r>
      <w:r w:rsidR="0046416B" w:rsidRPr="009A27A5">
        <w:t>. The new interest in Global Mental Health might be able to redir</w:t>
      </w:r>
      <w:r w:rsidR="001E6D2B" w:rsidRPr="009A27A5">
        <w:t>ect focus an</w:t>
      </w:r>
      <w:r w:rsidR="00605140" w:rsidRPr="009A27A5">
        <w:t>d fill in the gaps (Patel et al</w:t>
      </w:r>
      <w:r w:rsidR="001E6D2B" w:rsidRPr="009A27A5">
        <w:t xml:space="preserve"> 2011).</w:t>
      </w:r>
    </w:p>
    <w:p w14:paraId="01BD449F" w14:textId="77777777" w:rsidR="0046416B" w:rsidRPr="009A27A5" w:rsidRDefault="0046416B" w:rsidP="0019003C">
      <w:pPr>
        <w:pStyle w:val="Heading2"/>
      </w:pPr>
      <w:r w:rsidRPr="009A27A5">
        <w:t>Migration</w:t>
      </w:r>
      <w:r w:rsidR="00637CD1" w:rsidRPr="009A27A5">
        <w:t xml:space="preserve"> </w:t>
      </w:r>
      <w:r w:rsidR="00637CD1" w:rsidRPr="009A27A5">
        <w:rPr>
          <w:rFonts w:ascii="Times New Roman" w:hAnsi="Times New Roman" w:cs="Times New Roman"/>
        </w:rPr>
        <w:t>–</w:t>
      </w:r>
      <w:r w:rsidRPr="009A27A5">
        <w:t xml:space="preserve"> the global city </w:t>
      </w:r>
    </w:p>
    <w:p w14:paraId="54FE3923" w14:textId="77777777" w:rsidR="0046416B" w:rsidRPr="009A27A5" w:rsidRDefault="00D804ED" w:rsidP="0019003C">
      <w:r w:rsidRPr="009A27A5">
        <w:t>‘The global city</w:t>
      </w:r>
      <w:r w:rsidRPr="009A27A5">
        <w:rPr>
          <w:rFonts w:cs="Times New Roman"/>
        </w:rPr>
        <w:t>’</w:t>
      </w:r>
      <w:r w:rsidRPr="009A27A5">
        <w:t xml:space="preserve"> (Sassen</w:t>
      </w:r>
      <w:r w:rsidR="001E6D2B" w:rsidRPr="009A27A5">
        <w:t xml:space="preserve"> 2005</w:t>
      </w:r>
      <w:r w:rsidRPr="009A27A5">
        <w:t>)</w:t>
      </w:r>
      <w:r w:rsidR="003045DD">
        <w:t>,</w:t>
      </w:r>
      <w:r w:rsidRPr="009A27A5">
        <w:t xml:space="preserve"> </w:t>
      </w:r>
      <w:r w:rsidR="003045DD" w:rsidRPr="009A27A5">
        <w:t>characterised by flows of people</w:t>
      </w:r>
      <w:r w:rsidR="003045DD">
        <w:t xml:space="preserve">, goes </w:t>
      </w:r>
      <w:r w:rsidR="003045DD" w:rsidRPr="009A27A5">
        <w:t xml:space="preserve">beyond </w:t>
      </w:r>
      <w:r w:rsidR="003045DD">
        <w:t>physical</w:t>
      </w:r>
      <w:r w:rsidR="003045DD" w:rsidRPr="009A27A5">
        <w:t xml:space="preserve"> urban geography</w:t>
      </w:r>
      <w:r w:rsidRPr="009A27A5">
        <w:t xml:space="preserve">. </w:t>
      </w:r>
      <w:r w:rsidR="0046416B" w:rsidRPr="009A27A5">
        <w:t xml:space="preserve">There is </w:t>
      </w:r>
      <w:r w:rsidR="003045DD">
        <w:t xml:space="preserve">still a </w:t>
      </w:r>
      <w:r w:rsidR="0046416B" w:rsidRPr="009A27A5">
        <w:t xml:space="preserve">limited understanding </w:t>
      </w:r>
      <w:r w:rsidR="003045DD">
        <w:t xml:space="preserve">of </w:t>
      </w:r>
      <w:r w:rsidR="0046416B" w:rsidRPr="009A27A5">
        <w:t xml:space="preserve">how </w:t>
      </w:r>
      <w:r w:rsidR="003045DD">
        <w:t>these populations</w:t>
      </w:r>
      <w:r w:rsidR="0046416B" w:rsidRPr="009A27A5">
        <w:t xml:space="preserve"> </w:t>
      </w:r>
      <w:r w:rsidR="003045DD">
        <w:t>encounter</w:t>
      </w:r>
      <w:r w:rsidR="0046416B" w:rsidRPr="009A27A5">
        <w:t xml:space="preserve"> each other, but the literature on migration and schizophrenia has been a useful beginning. Odegaard (</w:t>
      </w:r>
      <w:r w:rsidR="001E6D2B" w:rsidRPr="009A27A5">
        <w:t>1932</w:t>
      </w:r>
      <w:r w:rsidR="0046416B" w:rsidRPr="009A27A5">
        <w:t xml:space="preserve">) first observed </w:t>
      </w:r>
      <w:r w:rsidR="003045DD">
        <w:t xml:space="preserve">that the </w:t>
      </w:r>
      <w:r w:rsidR="0046416B" w:rsidRPr="009A27A5">
        <w:t xml:space="preserve">incidence of schizophrenia was much higher for </w:t>
      </w:r>
      <w:r w:rsidRPr="009A27A5">
        <w:t>Norwegian</w:t>
      </w:r>
      <w:r w:rsidR="0046416B" w:rsidRPr="009A27A5">
        <w:t xml:space="preserve"> migrants to the USA</w:t>
      </w:r>
      <w:r w:rsidR="003045DD">
        <w:t xml:space="preserve"> than for those that remained in Norway</w:t>
      </w:r>
      <w:r w:rsidR="0046416B" w:rsidRPr="009A27A5">
        <w:t xml:space="preserve">. Similar findings </w:t>
      </w:r>
      <w:r w:rsidR="003045DD">
        <w:t>hold for</w:t>
      </w:r>
      <w:r w:rsidR="0046416B" w:rsidRPr="009A27A5">
        <w:t xml:space="preserve"> the Irish, Indian, </w:t>
      </w:r>
      <w:r w:rsidRPr="009A27A5">
        <w:t>Pakistani,</w:t>
      </w:r>
      <w:r w:rsidR="0046416B" w:rsidRPr="009A27A5">
        <w:t xml:space="preserve"> </w:t>
      </w:r>
      <w:r w:rsidRPr="009A27A5">
        <w:t>and Black</w:t>
      </w:r>
      <w:r w:rsidR="001E6D2B" w:rsidRPr="009A27A5">
        <w:t>-</w:t>
      </w:r>
      <w:r w:rsidR="0046416B" w:rsidRPr="009A27A5">
        <w:t>Caribbean ethnici</w:t>
      </w:r>
      <w:r w:rsidR="001E6D2B" w:rsidRPr="009A27A5">
        <w:t>ties in the UK (Cochrane 1977</w:t>
      </w:r>
      <w:r w:rsidR="0046416B" w:rsidRPr="009A27A5">
        <w:t>)</w:t>
      </w:r>
      <w:r w:rsidRPr="009A27A5">
        <w:t xml:space="preserve">. </w:t>
      </w:r>
      <w:r w:rsidR="0046416B" w:rsidRPr="009A27A5">
        <w:t>Bhugra (2000) stresses that migrants are not homogenous groups, and</w:t>
      </w:r>
      <w:r w:rsidR="003045DD">
        <w:t xml:space="preserve"> move</w:t>
      </w:r>
      <w:r w:rsidR="0046416B" w:rsidRPr="009A27A5">
        <w:t xml:space="preserve"> between urban-rural settings and between countries for different reasons. </w:t>
      </w:r>
      <w:r w:rsidR="003045DD">
        <w:t>M</w:t>
      </w:r>
      <w:r w:rsidR="0046416B" w:rsidRPr="009A27A5">
        <w:t xml:space="preserve">igration </w:t>
      </w:r>
      <w:r w:rsidR="003045DD">
        <w:t>increases</w:t>
      </w:r>
      <w:r w:rsidR="0046416B" w:rsidRPr="009A27A5">
        <w:t xml:space="preserve"> schizophrenia </w:t>
      </w:r>
      <w:r w:rsidR="003045DD">
        <w:t>incidence through</w:t>
      </w:r>
      <w:r w:rsidR="0046416B" w:rsidRPr="009A27A5">
        <w:t xml:space="preserve"> direct psycholog</w:t>
      </w:r>
      <w:r w:rsidR="003045DD">
        <w:t>ical stress caused by reality-</w:t>
      </w:r>
      <w:r w:rsidR="0046416B" w:rsidRPr="009A27A5">
        <w:t>expectation mismatch, acculturation</w:t>
      </w:r>
      <w:r w:rsidR="003045DD">
        <w:t>,</w:t>
      </w:r>
      <w:r w:rsidR="0046416B" w:rsidRPr="009A27A5">
        <w:t xml:space="preserve"> a</w:t>
      </w:r>
      <w:r w:rsidR="00605140" w:rsidRPr="009A27A5">
        <w:t>nd cultural bereavement (Bhugra</w:t>
      </w:r>
      <w:r w:rsidR="001E6D2B" w:rsidRPr="009A27A5">
        <w:t xml:space="preserve"> 2000</w:t>
      </w:r>
      <w:r w:rsidR="0046416B" w:rsidRPr="009A27A5">
        <w:t>)</w:t>
      </w:r>
      <w:r w:rsidR="003045DD">
        <w:t>,</w:t>
      </w:r>
      <w:r w:rsidR="0046416B" w:rsidRPr="009A27A5">
        <w:t xml:space="preserve"> </w:t>
      </w:r>
      <w:r w:rsidR="003045DD">
        <w:t>as well as</w:t>
      </w:r>
      <w:r w:rsidR="0046416B" w:rsidRPr="009A27A5">
        <w:t xml:space="preserve"> other confound factors such as low socio-economic status, limited access to services</w:t>
      </w:r>
      <w:r w:rsidR="003045DD">
        <w:t>,</w:t>
      </w:r>
      <w:r w:rsidR="0046416B" w:rsidRPr="009A27A5">
        <w:t xml:space="preserve"> and day to day </w:t>
      </w:r>
      <w:r w:rsidR="003045DD">
        <w:t xml:space="preserve">racism. </w:t>
      </w:r>
      <w:r w:rsidR="009327F3">
        <w:t>The approach used to analyse the effect of migration on psychosis can also be used for the city. Key themes for both are cultural:</w:t>
      </w:r>
      <w:r w:rsidR="0046416B" w:rsidRPr="009A27A5">
        <w:t xml:space="preserve"> stigmatisation, social disorganisation, lack of social capital, </w:t>
      </w:r>
      <w:r w:rsidR="009327F3" w:rsidRPr="009A27A5">
        <w:t>alienation,</w:t>
      </w:r>
      <w:r w:rsidR="0046416B" w:rsidRPr="009A27A5">
        <w:t xml:space="preserve"> and anomie. </w:t>
      </w:r>
    </w:p>
    <w:p w14:paraId="37E2E875" w14:textId="77777777" w:rsidR="0046416B" w:rsidRPr="009A27A5" w:rsidRDefault="0046416B" w:rsidP="0019003C">
      <w:pPr>
        <w:pStyle w:val="Heading1"/>
      </w:pPr>
      <w:r w:rsidRPr="009A27A5">
        <w:t>Understanding processes: the city as a</w:t>
      </w:r>
      <w:r w:rsidR="00637CD1" w:rsidRPr="009A27A5">
        <w:t xml:space="preserve"> hub of cross-cultural contact</w:t>
      </w:r>
    </w:p>
    <w:p w14:paraId="16FC9AD6" w14:textId="77777777" w:rsidR="00B0292B" w:rsidRPr="009A27A5" w:rsidRDefault="0046416B" w:rsidP="0019003C">
      <w:r w:rsidRPr="009A27A5">
        <w:t>This section explores an individual</w:t>
      </w:r>
      <w:r w:rsidRPr="009A27A5">
        <w:rPr>
          <w:rFonts w:cs="Times New Roman"/>
        </w:rPr>
        <w:t>’</w:t>
      </w:r>
      <w:r w:rsidRPr="009A27A5">
        <w:t>s experience of the city and how boundaries are formed and crossed. The underlying process, I argue</w:t>
      </w:r>
      <w:r w:rsidR="009327F3">
        <w:t>,</w:t>
      </w:r>
      <w:r w:rsidRPr="009A27A5">
        <w:t xml:space="preserve"> can be understood in terms of identity formation, cross cultural contact and wider social and cultural chang</w:t>
      </w:r>
      <w:r w:rsidR="00B0292B" w:rsidRPr="009A27A5">
        <w:t>e.</w:t>
      </w:r>
    </w:p>
    <w:p w14:paraId="73CCBE69" w14:textId="77777777" w:rsidR="0046416B" w:rsidRPr="009A27A5" w:rsidRDefault="0046416B" w:rsidP="0019003C">
      <w:pPr>
        <w:pStyle w:val="Heading2"/>
      </w:pPr>
      <w:r w:rsidRPr="009A27A5">
        <w:t xml:space="preserve">Experience of the city </w:t>
      </w:r>
    </w:p>
    <w:p w14:paraId="10B1A49B" w14:textId="77777777" w:rsidR="0046416B" w:rsidRPr="009327F3" w:rsidRDefault="0046416B" w:rsidP="0019003C">
      <w:pPr>
        <w:rPr>
          <w:rFonts w:cs="Times New Roman"/>
        </w:rPr>
      </w:pPr>
      <w:r w:rsidRPr="009A27A5">
        <w:t xml:space="preserve">The city has already been presented as an interwoven series of encounters, </w:t>
      </w:r>
      <w:r w:rsidR="00D804ED" w:rsidRPr="009A27A5">
        <w:t>places,</w:t>
      </w:r>
      <w:r w:rsidRPr="009A27A5">
        <w:t xml:space="preserve"> and spaces that people move through and between. The city was first seen as a completely different experience to smaller units of social organisation such as towns. Simmel</w:t>
      </w:r>
      <w:r w:rsidR="001E6D2B" w:rsidRPr="009A27A5">
        <w:t xml:space="preserve"> (1993)</w:t>
      </w:r>
      <w:r w:rsidRPr="009A27A5">
        <w:t xml:space="preserve"> first developed the idea of a ‘metropolitan individuality</w:t>
      </w:r>
      <w:r w:rsidRPr="009A27A5">
        <w:rPr>
          <w:rFonts w:cs="Times New Roman"/>
        </w:rPr>
        <w:t>’</w:t>
      </w:r>
      <w:r w:rsidR="009327F3">
        <w:rPr>
          <w:rFonts w:cs="Times New Roman"/>
        </w:rPr>
        <w:t xml:space="preserve"> as an</w:t>
      </w:r>
      <w:r w:rsidRPr="009A27A5">
        <w:t xml:space="preserve"> ‘intensification of emotional life</w:t>
      </w:r>
      <w:r w:rsidRPr="009A27A5">
        <w:rPr>
          <w:rFonts w:cs="Times New Roman"/>
        </w:rPr>
        <w:t>’</w:t>
      </w:r>
      <w:r w:rsidRPr="009A27A5">
        <w:t xml:space="preserve"> due to changes in ‘external and internal stimuli.</w:t>
      </w:r>
      <w:r w:rsidR="009327F3">
        <w:t>’</w:t>
      </w:r>
      <w:r w:rsidRPr="009A27A5">
        <w:t xml:space="preserve"> Further</w:t>
      </w:r>
      <w:r w:rsidR="009327F3">
        <w:t>,</w:t>
      </w:r>
      <w:r w:rsidRPr="009A27A5">
        <w:t xml:space="preserve"> the deper</w:t>
      </w:r>
      <w:r w:rsidR="009327F3">
        <w:t>sonalisation of money economies</w:t>
      </w:r>
      <w:r w:rsidRPr="009A27A5">
        <w:t xml:space="preserve"> and expectations of ‘punctuality, </w:t>
      </w:r>
      <w:r w:rsidR="00D804ED" w:rsidRPr="009A27A5">
        <w:t>calculability,</w:t>
      </w:r>
      <w:r w:rsidRPr="009A27A5">
        <w:t xml:space="preserve"> and exactness</w:t>
      </w:r>
      <w:r w:rsidRPr="009A27A5">
        <w:rPr>
          <w:rFonts w:cs="Times New Roman"/>
        </w:rPr>
        <w:t>’</w:t>
      </w:r>
      <w:r w:rsidRPr="009A27A5">
        <w:t xml:space="preserve"> </w:t>
      </w:r>
      <w:r w:rsidR="009327F3">
        <w:t xml:space="preserve">is associated with a </w:t>
      </w:r>
      <w:r w:rsidRPr="009A27A5">
        <w:t xml:space="preserve">capitalistic social order. There is a contradiction between the anonymity experienced in the city and </w:t>
      </w:r>
      <w:r w:rsidR="009327F3">
        <w:t>expected</w:t>
      </w:r>
      <w:r w:rsidRPr="009A27A5">
        <w:t xml:space="preserve"> </w:t>
      </w:r>
      <w:r w:rsidRPr="009A27A5">
        <w:lastRenderedPageBreak/>
        <w:t>socialisation. Embedded wit</w:t>
      </w:r>
      <w:r w:rsidR="009327F3">
        <w:t>hin this is an idea of an urban-</w:t>
      </w:r>
      <w:r w:rsidRPr="009A27A5">
        <w:t>rural difference in the complexity of societal expectations. People are thrown together</w:t>
      </w:r>
      <w:r w:rsidR="009327F3">
        <w:t xml:space="preserve">, </w:t>
      </w:r>
      <w:r w:rsidRPr="009A27A5">
        <w:t xml:space="preserve">yet are quite separate. </w:t>
      </w:r>
    </w:p>
    <w:p w14:paraId="0A047580" w14:textId="77777777" w:rsidR="0046416B" w:rsidRPr="009A27A5" w:rsidRDefault="0046416B" w:rsidP="0019003C">
      <w:r w:rsidRPr="009A27A5">
        <w:t>Contemporary</w:t>
      </w:r>
      <w:r w:rsidR="001E6D2B" w:rsidRPr="009A27A5">
        <w:t xml:space="preserve"> ways of understanding the city</w:t>
      </w:r>
      <w:r w:rsidRPr="009A27A5">
        <w:t xml:space="preserve"> </w:t>
      </w:r>
      <w:r w:rsidR="001E6D2B" w:rsidRPr="009A27A5">
        <w:t>(</w:t>
      </w:r>
      <w:r w:rsidRPr="009A27A5">
        <w:t>reviewed by Low</w:t>
      </w:r>
      <w:r w:rsidR="001E6D2B" w:rsidRPr="009A27A5">
        <w:t xml:space="preserve"> 1996)</w:t>
      </w:r>
      <w:r w:rsidRPr="009A27A5">
        <w:t xml:space="preserve"> are more complicated</w:t>
      </w:r>
      <w:r w:rsidR="00D804ED" w:rsidRPr="009A27A5">
        <w:t xml:space="preserve">. </w:t>
      </w:r>
      <w:r w:rsidRPr="009A27A5">
        <w:t xml:space="preserve">They think about social relations as multiple layers, </w:t>
      </w:r>
      <w:r w:rsidR="009327F3">
        <w:t xml:space="preserve">but also as multiple divisions </w:t>
      </w:r>
      <w:r w:rsidR="009327F3">
        <w:rPr>
          <w:rFonts w:ascii="Times New Roman" w:hAnsi="Times New Roman" w:cs="Times New Roman"/>
        </w:rPr>
        <w:t>–</w:t>
      </w:r>
      <w:r w:rsidRPr="009A27A5">
        <w:t xml:space="preserve"> the ethnic city, the gendered city, the traditional city, the deindustrialised city, the global city. The divided city is physically manifested </w:t>
      </w:r>
      <w:r w:rsidR="009327F3">
        <w:t>by</w:t>
      </w:r>
      <w:r w:rsidRPr="009A27A5">
        <w:t xml:space="preserve"> city walls and divisions between neighbourhoods, the contested city between cultural movements. </w:t>
      </w:r>
      <w:r w:rsidR="009327F3">
        <w:t>T</w:t>
      </w:r>
      <w:r w:rsidRPr="009A27A5">
        <w:t xml:space="preserve">his anthropological approach </w:t>
      </w:r>
      <w:r w:rsidR="009327F3">
        <w:t>centres on</w:t>
      </w:r>
      <w:r w:rsidRPr="009A27A5">
        <w:t xml:space="preserve"> how meaning is created through the social construction and social production of space. Rotenberg (</w:t>
      </w:r>
      <w:r w:rsidR="001E6D2B" w:rsidRPr="009A27A5">
        <w:t>1992</w:t>
      </w:r>
      <w:r w:rsidRPr="009A27A5">
        <w:t>) describes a ‘subset of knowledge people gain from their lived experience and value</w:t>
      </w:r>
      <w:r w:rsidRPr="009A27A5">
        <w:rPr>
          <w:rFonts w:cs="Times New Roman"/>
        </w:rPr>
        <w:t>’</w:t>
      </w:r>
      <w:r w:rsidRPr="009A27A5">
        <w:t xml:space="preserve"> as a kind of socialisation into city life. Therefore</w:t>
      </w:r>
      <w:r w:rsidR="009327F3">
        <w:t>,</w:t>
      </w:r>
      <w:r w:rsidRPr="009A27A5">
        <w:t xml:space="preserve"> the symbolic formation of communities and creation of shared social spaces are vital for healthy cities. However</w:t>
      </w:r>
      <w:r w:rsidR="009327F3">
        <w:t>,</w:t>
      </w:r>
      <w:r w:rsidRPr="009A27A5">
        <w:t xml:space="preserve"> </w:t>
      </w:r>
      <w:r w:rsidRPr="002A64A5">
        <w:t>social sciences have not shown this to be the case. Sennett</w:t>
      </w:r>
      <w:r w:rsidR="009327F3" w:rsidRPr="002A64A5">
        <w:t xml:space="preserve"> (</w:t>
      </w:r>
      <w:r w:rsidR="002A64A5">
        <w:t>1992</w:t>
      </w:r>
      <w:r w:rsidR="009327F3" w:rsidRPr="002A64A5">
        <w:t>)</w:t>
      </w:r>
      <w:r w:rsidRPr="002A64A5">
        <w:t xml:space="preserve"> describes</w:t>
      </w:r>
      <w:r w:rsidRPr="009A27A5">
        <w:t xml:space="preserve"> a new kind of urban isolation from the separated of our disparate yet connected lives; a pattern of living is a product of a capitalist and globalised social order. Further</w:t>
      </w:r>
      <w:r w:rsidR="002A64A5">
        <w:t>,</w:t>
      </w:r>
      <w:r w:rsidRPr="009A27A5">
        <w:t xml:space="preserve"> on a neighbourhood level, research into ‘gentrification</w:t>
      </w:r>
      <w:r w:rsidRPr="009A27A5">
        <w:rPr>
          <w:rFonts w:cs="Times New Roman"/>
        </w:rPr>
        <w:t>’</w:t>
      </w:r>
      <w:r w:rsidRPr="009A27A5">
        <w:t xml:space="preserve"> in racially and socioeconomically diverse neighbourhoods show </w:t>
      </w:r>
      <w:r w:rsidR="002A64A5">
        <w:t>surface changes do</w:t>
      </w:r>
      <w:r w:rsidRPr="009A27A5">
        <w:t xml:space="preserve"> not improve pe</w:t>
      </w:r>
      <w:r w:rsidR="00605140" w:rsidRPr="009A27A5">
        <w:t>rceptions of disorder (Sullivan and</w:t>
      </w:r>
      <w:r w:rsidRPr="009A27A5">
        <w:t xml:space="preserve"> Bachmeier 2012)</w:t>
      </w:r>
      <w:r w:rsidR="001E6D2B" w:rsidRPr="009A27A5">
        <w:t>.</w:t>
      </w:r>
      <w:r w:rsidRPr="009A27A5">
        <w:t xml:space="preserve"> In </w:t>
      </w:r>
      <w:r w:rsidR="001E6D2B" w:rsidRPr="009A27A5">
        <w:t>Butler’s (2003)</w:t>
      </w:r>
      <w:r w:rsidRPr="009A27A5">
        <w:t xml:space="preserve"> study in Islington</w:t>
      </w:r>
      <w:r w:rsidR="001E6D2B" w:rsidRPr="009A27A5">
        <w:t>,</w:t>
      </w:r>
      <w:r w:rsidRPr="009A27A5">
        <w:t xml:space="preserve"> the reason was given that people gravitate to people like themselves, and a narrative of comm</w:t>
      </w:r>
      <w:r w:rsidR="002A64A5">
        <w:t>on belonging is not developed.</w:t>
      </w:r>
    </w:p>
    <w:p w14:paraId="681C62E6" w14:textId="77777777" w:rsidR="0046416B" w:rsidRPr="002A64A5" w:rsidRDefault="0046416B" w:rsidP="0019003C">
      <w:pPr>
        <w:pStyle w:val="Heading2"/>
      </w:pPr>
      <w:r w:rsidRPr="002A64A5">
        <w:t xml:space="preserve">Cultural contact: acculturation, hybridisation, processes of change </w:t>
      </w:r>
    </w:p>
    <w:p w14:paraId="240B02A0" w14:textId="77777777" w:rsidR="0046416B" w:rsidRPr="009A27A5" w:rsidRDefault="002A64A5" w:rsidP="0019003C">
      <w:r>
        <w:t>B</w:t>
      </w:r>
      <w:r w:rsidRPr="009A27A5">
        <w:t xml:space="preserve">oth social sciences and social psychiatry </w:t>
      </w:r>
      <w:r>
        <w:t>have shown that t</w:t>
      </w:r>
      <w:r w:rsidR="0046416B" w:rsidRPr="009A27A5">
        <w:t>he ne</w:t>
      </w:r>
      <w:r>
        <w:t>gative impacts of cities are a</w:t>
      </w:r>
      <w:r w:rsidR="00605140" w:rsidRPr="009A27A5">
        <w:t xml:space="preserve"> lack of social capital</w:t>
      </w:r>
      <w:r w:rsidR="0046416B" w:rsidRPr="009A27A5">
        <w:t xml:space="preserve"> and social cohesion, and </w:t>
      </w:r>
      <w:r>
        <w:t xml:space="preserve">both </w:t>
      </w:r>
      <w:r w:rsidR="0046416B" w:rsidRPr="009A27A5">
        <w:t>discuss community level phenomena</w:t>
      </w:r>
      <w:r w:rsidR="001E6D2B" w:rsidRPr="009A27A5">
        <w:t xml:space="preserve"> </w:t>
      </w:r>
      <w:r w:rsidR="00605140" w:rsidRPr="009A27A5">
        <w:t>(Harpham 1993; Sampson</w:t>
      </w:r>
      <w:r w:rsidR="001E6D2B" w:rsidRPr="009A27A5">
        <w:t xml:space="preserve"> 1997)</w:t>
      </w:r>
      <w:r w:rsidR="0046416B" w:rsidRPr="009A27A5">
        <w:t>. I argue</w:t>
      </w:r>
      <w:r>
        <w:t>, however,</w:t>
      </w:r>
      <w:r w:rsidR="0046416B" w:rsidRPr="009A27A5">
        <w:t xml:space="preserve"> that considering the individual</w:t>
      </w:r>
      <w:r w:rsidR="0046416B" w:rsidRPr="009A27A5">
        <w:rPr>
          <w:rFonts w:cs="Times New Roman"/>
        </w:rPr>
        <w:t>’</w:t>
      </w:r>
      <w:r w:rsidR="0046416B" w:rsidRPr="009A27A5">
        <w:t xml:space="preserve">s experience of the city in terms of complex encounters between different social spaces, </w:t>
      </w:r>
      <w:r w:rsidR="00D804ED" w:rsidRPr="009A27A5">
        <w:t>identities,</w:t>
      </w:r>
      <w:r w:rsidR="0046416B" w:rsidRPr="009A27A5">
        <w:t xml:space="preserve"> and relationships is vital. The city </w:t>
      </w:r>
      <w:r>
        <w:t>consists of</w:t>
      </w:r>
      <w:r w:rsidR="0046416B" w:rsidRPr="009A27A5">
        <w:t xml:space="preserve"> divisions and boundaries, and identities are constructed </w:t>
      </w:r>
      <w:r>
        <w:t>a</w:t>
      </w:r>
      <w:r w:rsidR="0046416B" w:rsidRPr="009A27A5">
        <w:t xml:space="preserve">cross class, gender, age, sexuality, </w:t>
      </w:r>
      <w:r w:rsidR="00D804ED" w:rsidRPr="009A27A5">
        <w:t>ethnicity,</w:t>
      </w:r>
      <w:r w:rsidR="0046416B" w:rsidRPr="009A27A5">
        <w:t xml:space="preserve"> and even profession</w:t>
      </w:r>
      <w:r>
        <w:t>. T</w:t>
      </w:r>
      <w:r w:rsidR="0046416B" w:rsidRPr="009A27A5">
        <w:t>he individual</w:t>
      </w:r>
      <w:r w:rsidR="0046416B" w:rsidRPr="009A27A5">
        <w:rPr>
          <w:rFonts w:cs="Times New Roman"/>
        </w:rPr>
        <w:t>’</w:t>
      </w:r>
      <w:r w:rsidR="0046416B" w:rsidRPr="009A27A5">
        <w:t xml:space="preserve">s experience of the modern city can be </w:t>
      </w:r>
      <w:r>
        <w:t>seen</w:t>
      </w:r>
      <w:r w:rsidR="0046416B" w:rsidRPr="009A27A5">
        <w:t xml:space="preserve"> as an intensification of cross-cultural contact</w:t>
      </w:r>
      <w:r>
        <w:t>,</w:t>
      </w:r>
      <w:r w:rsidR="0046416B" w:rsidRPr="009A27A5">
        <w:t xml:space="preserve"> where </w:t>
      </w:r>
      <w:r>
        <w:t>the</w:t>
      </w:r>
      <w:r w:rsidR="0046416B" w:rsidRPr="009A27A5">
        <w:t xml:space="preserve"> individual continually meets the other</w:t>
      </w:r>
      <w:r w:rsidR="00D804ED" w:rsidRPr="009A27A5">
        <w:t xml:space="preserve">. </w:t>
      </w:r>
      <w:r w:rsidR="0046416B" w:rsidRPr="009A27A5">
        <w:t>These ‘meetings</w:t>
      </w:r>
      <w:r w:rsidR="0046416B" w:rsidRPr="009A27A5">
        <w:rPr>
          <w:rFonts w:cs="Times New Roman"/>
        </w:rPr>
        <w:t>’</w:t>
      </w:r>
      <w:r w:rsidR="0046416B" w:rsidRPr="009A27A5">
        <w:t xml:space="preserve"> have already been theorised in the migration and schizophrenia literature</w:t>
      </w:r>
      <w:r>
        <w:t xml:space="preserve"> as the </w:t>
      </w:r>
      <w:r w:rsidR="0046416B" w:rsidRPr="009A27A5">
        <w:t>concept of ‘acculturation</w:t>
      </w:r>
      <w:r>
        <w:t>,</w:t>
      </w:r>
      <w:r w:rsidR="0046416B" w:rsidRPr="009A27A5">
        <w:rPr>
          <w:rFonts w:cs="Times New Roman"/>
        </w:rPr>
        <w:t>’</w:t>
      </w:r>
      <w:r w:rsidR="0046416B" w:rsidRPr="009A27A5">
        <w:t xml:space="preserve"> used to understand identity formation, socialisation, and such processes can cause psychological stress</w:t>
      </w:r>
      <w:r w:rsidRPr="009A27A5">
        <w:t xml:space="preserve"> (Bhugra 2000)</w:t>
      </w:r>
      <w:r>
        <w:t>.</w:t>
      </w:r>
    </w:p>
    <w:p w14:paraId="55706B45" w14:textId="77777777" w:rsidR="0046416B" w:rsidRPr="00960C93" w:rsidRDefault="0046416B" w:rsidP="0019003C">
      <w:pPr>
        <w:pStyle w:val="Heading3"/>
      </w:pPr>
      <w:r w:rsidRPr="00960C93">
        <w:t xml:space="preserve">How does acculturation apply to the city? </w:t>
      </w:r>
    </w:p>
    <w:p w14:paraId="54D02A47" w14:textId="77777777" w:rsidR="0046416B" w:rsidRPr="009A27A5" w:rsidRDefault="0046416B" w:rsidP="0019003C">
      <w:r w:rsidRPr="009A27A5">
        <w:t xml:space="preserve"> </w:t>
      </w:r>
      <w:r w:rsidR="00637CD1" w:rsidRPr="009A27A5">
        <w:t>‘</w:t>
      </w:r>
      <w:r w:rsidRPr="009A27A5">
        <w:t>Acculturation</w:t>
      </w:r>
      <w:r w:rsidR="00637CD1" w:rsidRPr="009A27A5">
        <w:rPr>
          <w:rFonts w:cs="Times New Roman"/>
        </w:rPr>
        <w:t>’</w:t>
      </w:r>
      <w:r w:rsidRPr="009A27A5">
        <w:t xml:space="preserve"> was initially </w:t>
      </w:r>
      <w:r w:rsidR="00960C93">
        <w:t>used</w:t>
      </w:r>
      <w:r w:rsidRPr="009A27A5">
        <w:t xml:space="preserve"> to describe groups coming into first-hand contact with others and ‘subsequent changes in the original culture patterns of either or both groups</w:t>
      </w:r>
      <w:r w:rsidRPr="009A27A5">
        <w:rPr>
          <w:rFonts w:cs="Times New Roman"/>
        </w:rPr>
        <w:t>’</w:t>
      </w:r>
      <w:r w:rsidRPr="009A27A5">
        <w:t xml:space="preserve"> </w:t>
      </w:r>
      <w:r w:rsidR="00605140" w:rsidRPr="009A27A5">
        <w:t>(Redfield et al</w:t>
      </w:r>
      <w:r w:rsidR="001E6D2B" w:rsidRPr="009A27A5">
        <w:t xml:space="preserve"> </w:t>
      </w:r>
      <w:r w:rsidR="001E6D2B" w:rsidRPr="009A27A5">
        <w:lastRenderedPageBreak/>
        <w:t>1936)</w:t>
      </w:r>
      <w:r w:rsidR="00536E86" w:rsidRPr="009A27A5">
        <w:t>.</w:t>
      </w:r>
      <w:r w:rsidR="001E6D2B" w:rsidRPr="009A27A5">
        <w:t xml:space="preserve"> </w:t>
      </w:r>
      <w:r w:rsidRPr="009A27A5">
        <w:t>The direction of change was unsp</w:t>
      </w:r>
      <w:r w:rsidR="00960C93">
        <w:t>ecified and called assimilation.</w:t>
      </w:r>
      <w:r w:rsidRPr="009A27A5">
        <w:t xml:space="preserve"> </w:t>
      </w:r>
      <w:r w:rsidR="00960C93">
        <w:t>L</w:t>
      </w:r>
      <w:r w:rsidRPr="009A27A5">
        <w:t>ater</w:t>
      </w:r>
      <w:r w:rsidR="00960C93">
        <w:t>,</w:t>
      </w:r>
      <w:r w:rsidRPr="009A27A5">
        <w:t xml:space="preserve"> reactive, creative, and delayed relationships were operationalized (</w:t>
      </w:r>
      <w:r w:rsidR="00605140" w:rsidRPr="009A27A5">
        <w:t>Social Science Research Council</w:t>
      </w:r>
      <w:r w:rsidRPr="009A27A5">
        <w:t xml:space="preserve"> 1954). </w:t>
      </w:r>
      <w:r w:rsidR="00960C93">
        <w:t>Anthropologists first saw a</w:t>
      </w:r>
      <w:r w:rsidRPr="009A27A5">
        <w:t xml:space="preserve">cculturation </w:t>
      </w:r>
      <w:r w:rsidR="00960C93">
        <w:t xml:space="preserve">as </w:t>
      </w:r>
      <w:r w:rsidRPr="009A27A5">
        <w:t>a group process</w:t>
      </w:r>
      <w:r w:rsidR="00960C93">
        <w:t xml:space="preserve"> that explains how individuals within the group imbibe culture and react</w:t>
      </w:r>
      <w:r w:rsidRPr="009A27A5">
        <w:t xml:space="preserve"> to meeting different cultures. Graves (1967) </w:t>
      </w:r>
      <w:r w:rsidR="00960C93">
        <w:t>developed the concept of</w:t>
      </w:r>
      <w:r w:rsidRPr="009A27A5">
        <w:t xml:space="preserve"> psychological accultura</w:t>
      </w:r>
      <w:r w:rsidR="00960C93">
        <w:t>tion,</w:t>
      </w:r>
      <w:r w:rsidRPr="009A27A5">
        <w:t xml:space="preserve"> ‘the degree to which </w:t>
      </w:r>
      <w:r w:rsidR="00960C93">
        <w:t>[individuals]</w:t>
      </w:r>
      <w:r w:rsidRPr="009A27A5">
        <w:t xml:space="preserve"> participate in these community changes</w:t>
      </w:r>
      <w:r w:rsidRPr="009A27A5">
        <w:rPr>
          <w:rFonts w:cs="Times New Roman"/>
        </w:rPr>
        <w:t>’</w:t>
      </w:r>
      <w:r w:rsidR="00605140" w:rsidRPr="009A27A5">
        <w:t xml:space="preserve"> (Berry</w:t>
      </w:r>
      <w:r w:rsidRPr="009A27A5">
        <w:t xml:space="preserve"> 1970)</w:t>
      </w:r>
      <w:r w:rsidR="00536E86" w:rsidRPr="009A27A5">
        <w:t>.</w:t>
      </w:r>
      <w:r w:rsidRPr="009A27A5">
        <w:t xml:space="preserve"> Anthropological and psychological acculturation therefore function on </w:t>
      </w:r>
      <w:r w:rsidR="00960C93">
        <w:t xml:space="preserve">both the </w:t>
      </w:r>
      <w:r w:rsidRPr="009A27A5">
        <w:t xml:space="preserve">group and individual level. Both have to negotiate changes in identity, </w:t>
      </w:r>
      <w:r w:rsidR="00D804ED" w:rsidRPr="009A27A5">
        <w:t>values,</w:t>
      </w:r>
      <w:r w:rsidRPr="009A27A5">
        <w:t xml:space="preserve"> and attitudes within wider social, </w:t>
      </w:r>
      <w:r w:rsidR="00D804ED" w:rsidRPr="009A27A5">
        <w:t>economic,</w:t>
      </w:r>
      <w:r w:rsidRPr="009A27A5">
        <w:t xml:space="preserve"> and political trends. In thinking about the city</w:t>
      </w:r>
      <w:r w:rsidR="00960C93">
        <w:t>, both concept</w:t>
      </w:r>
      <w:r w:rsidRPr="009A27A5">
        <w:t xml:space="preserve">s of acculturation </w:t>
      </w:r>
      <w:r w:rsidR="00960C93">
        <w:t xml:space="preserve">apply, and are used </w:t>
      </w:r>
      <w:r w:rsidRPr="009A27A5">
        <w:t xml:space="preserve">to explain the interactions of the individual and how they adapt to the expectations of city life. </w:t>
      </w:r>
    </w:p>
    <w:p w14:paraId="50F2DB6E" w14:textId="77777777" w:rsidR="0046416B" w:rsidRPr="009A27A5" w:rsidRDefault="0046416B" w:rsidP="0019003C">
      <w:r w:rsidRPr="009A27A5">
        <w:rPr>
          <w:noProof/>
          <w:lang w:eastAsia="en-GB"/>
        </w:rPr>
        <w:drawing>
          <wp:inline distT="0" distB="0" distL="0" distR="0" wp14:anchorId="4FFFAC7B" wp14:editId="1E88C486">
            <wp:extent cx="5372100" cy="400465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42" cy="4004687"/>
                    </a:xfrm>
                    <a:prstGeom prst="rect">
                      <a:avLst/>
                    </a:prstGeom>
                    <a:noFill/>
                    <a:ln>
                      <a:noFill/>
                    </a:ln>
                  </pic:spPr>
                </pic:pic>
              </a:graphicData>
            </a:graphic>
          </wp:inline>
        </w:drawing>
      </w:r>
    </w:p>
    <w:p w14:paraId="0FD8EB8C" w14:textId="77777777" w:rsidR="0046416B" w:rsidRPr="009A27A5" w:rsidRDefault="00D804ED" w:rsidP="0019003C">
      <w:r w:rsidRPr="009A27A5">
        <w:t xml:space="preserve">Berry (1991) developed psychological acculturation to incorporate strategies of integration, separation, and marginalisation, as well as assimilation. </w:t>
      </w:r>
      <w:r w:rsidR="0046416B" w:rsidRPr="009A27A5">
        <w:t>Fig</w:t>
      </w:r>
      <w:r w:rsidR="00536E86" w:rsidRPr="009A27A5">
        <w:t>.</w:t>
      </w:r>
      <w:r w:rsidR="0046416B" w:rsidRPr="009A27A5">
        <w:t xml:space="preserve"> 1 also clearly separates identity from society</w:t>
      </w:r>
      <w:r w:rsidR="00960C93">
        <w:t>;</w:t>
      </w:r>
      <w:r w:rsidR="0046416B" w:rsidRPr="009A27A5">
        <w:t xml:space="preserve"> in this </w:t>
      </w:r>
      <w:r w:rsidR="00960C93" w:rsidRPr="009A27A5">
        <w:t>case,</w:t>
      </w:r>
      <w:r w:rsidR="0046416B" w:rsidRPr="009A27A5">
        <w:t xml:space="preserve"> society determines particular social and cultural expectati</w:t>
      </w:r>
      <w:r w:rsidR="00960C93">
        <w:t xml:space="preserve">ons </w:t>
      </w:r>
      <w:r w:rsidR="00B0292B" w:rsidRPr="009A27A5">
        <w:t>of a divided city.</w:t>
      </w:r>
    </w:p>
    <w:p w14:paraId="0FD11282" w14:textId="77777777" w:rsidR="0046416B" w:rsidRPr="009A27A5" w:rsidRDefault="0046416B" w:rsidP="0019003C">
      <w:r w:rsidRPr="009A27A5">
        <w:rPr>
          <w:noProof/>
          <w:lang w:eastAsia="en-GB"/>
        </w:rPr>
        <w:lastRenderedPageBreak/>
        <w:drawing>
          <wp:inline distT="0" distB="0" distL="0" distR="0" wp14:anchorId="7FE81A59" wp14:editId="0647C817">
            <wp:extent cx="5600700" cy="408491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1319" cy="4085365"/>
                    </a:xfrm>
                    <a:prstGeom prst="rect">
                      <a:avLst/>
                    </a:prstGeom>
                    <a:noFill/>
                    <a:ln>
                      <a:noFill/>
                    </a:ln>
                  </pic:spPr>
                </pic:pic>
              </a:graphicData>
            </a:graphic>
          </wp:inline>
        </w:drawing>
      </w:r>
    </w:p>
    <w:p w14:paraId="62BFC4FD" w14:textId="77777777" w:rsidR="0046416B" w:rsidRPr="009A27A5" w:rsidRDefault="0046416B" w:rsidP="0019003C">
      <w:r w:rsidRPr="009A27A5">
        <w:t>The process of acculturation causes psychological stress, through both group level and individual level variables (Berry</w:t>
      </w:r>
      <w:r w:rsidR="00536E86" w:rsidRPr="009A27A5">
        <w:t xml:space="preserve"> 1997</w:t>
      </w:r>
      <w:r w:rsidR="00D804ED" w:rsidRPr="009A27A5">
        <w:t>)</w:t>
      </w:r>
      <w:r w:rsidRPr="009A27A5">
        <w:t>. Fig</w:t>
      </w:r>
      <w:r w:rsidR="00536E86" w:rsidRPr="009A27A5">
        <w:t>.</w:t>
      </w:r>
      <w:r w:rsidRPr="009A27A5">
        <w:t xml:space="preserve"> 2 is a good illustration of the modalities of an individual</w:t>
      </w:r>
      <w:r w:rsidRPr="009A27A5">
        <w:rPr>
          <w:rFonts w:cs="Times New Roman"/>
        </w:rPr>
        <w:t>’</w:t>
      </w:r>
      <w:r w:rsidRPr="009A27A5">
        <w:t xml:space="preserve">s transition and the protective and detractive moderating factors. </w:t>
      </w:r>
      <w:r w:rsidR="00D804ED" w:rsidRPr="009A27A5">
        <w:t>Importantly</w:t>
      </w:r>
      <w:r w:rsidR="00960C93">
        <w:t>,</w:t>
      </w:r>
      <w:r w:rsidR="00D804ED" w:rsidRPr="009A27A5">
        <w:t xml:space="preserve"> the time that it takes for the sub-process of cultural shedding, cultural learning, cultural conflict, and finally assimilation to occur also determines the timescale of psychological stress. </w:t>
      </w:r>
      <w:r w:rsidRPr="009A27A5">
        <w:t xml:space="preserve">During this </w:t>
      </w:r>
      <w:r w:rsidR="00960C93" w:rsidRPr="009A27A5">
        <w:t>process,</w:t>
      </w:r>
      <w:r w:rsidRPr="009A27A5">
        <w:t xml:space="preserve"> the individual is aware of the negative attitudes of the other. Supportive relationships with people culturally similar are helpful </w:t>
      </w:r>
      <w:r w:rsidR="00605140" w:rsidRPr="009A27A5">
        <w:t>(Berry and Kostovcik</w:t>
      </w:r>
      <w:r w:rsidR="00536E86" w:rsidRPr="009A27A5">
        <w:t xml:space="preserve"> 1990)</w:t>
      </w:r>
      <w:r w:rsidRPr="009A27A5">
        <w:t>, and experience of prejudice has been shown to be negative (</w:t>
      </w:r>
      <w:r w:rsidR="00605140" w:rsidRPr="009A27A5">
        <w:t>Halpern</w:t>
      </w:r>
      <w:r w:rsidRPr="009A27A5">
        <w:t xml:space="preserve"> 1993). Within the city</w:t>
      </w:r>
      <w:r w:rsidR="00960C93">
        <w:t>,</w:t>
      </w:r>
      <w:r w:rsidRPr="009A27A5">
        <w:t xml:space="preserve"> the continual buffering between new cultural values to be learnt and assimilated </w:t>
      </w:r>
      <w:r w:rsidR="00960C93" w:rsidRPr="009A27A5">
        <w:t>means</w:t>
      </w:r>
      <w:r w:rsidRPr="009A27A5">
        <w:t xml:space="preserve"> that the individual is under continual stress</w:t>
      </w:r>
      <w:r w:rsidR="00960C93">
        <w:t>. T</w:t>
      </w:r>
      <w:r w:rsidRPr="009A27A5">
        <w:t xml:space="preserve">he concept of acculturation is useful in understanding these reactions of the individual. </w:t>
      </w:r>
    </w:p>
    <w:p w14:paraId="71F50DDA" w14:textId="77777777" w:rsidR="0046416B" w:rsidRPr="009A27A5" w:rsidRDefault="0046416B" w:rsidP="0019003C">
      <w:pPr>
        <w:pStyle w:val="Heading3"/>
      </w:pPr>
      <w:r w:rsidRPr="009A27A5">
        <w:t xml:space="preserve">Critique? </w:t>
      </w:r>
    </w:p>
    <w:p w14:paraId="61214C45" w14:textId="77777777" w:rsidR="0046416B" w:rsidRPr="009A27A5" w:rsidRDefault="00960C93" w:rsidP="0019003C">
      <w:r w:rsidRPr="009A27A5">
        <w:t xml:space="preserve">Psychiatrists have taken theories such as acculturation on board </w:t>
      </w:r>
      <w:r w:rsidR="0046416B" w:rsidRPr="009A27A5">
        <w:t>as an explanatory framework for epidemiological finding</w:t>
      </w:r>
      <w:r>
        <w:t>;</w:t>
      </w:r>
      <w:r w:rsidR="0046416B" w:rsidRPr="009A27A5">
        <w:t xml:space="preserve"> however</w:t>
      </w:r>
      <w:r>
        <w:t>, this</w:t>
      </w:r>
      <w:r w:rsidR="0046416B" w:rsidRPr="009A27A5">
        <w:t xml:space="preserve"> has been done too uncritically. Thinking of acculturation as a psychological process</w:t>
      </w:r>
      <w:r>
        <w:t xml:space="preserve"> is too </w:t>
      </w:r>
      <w:r w:rsidR="0046416B" w:rsidRPr="009A27A5">
        <w:t>unidirectional</w:t>
      </w:r>
      <w:r>
        <w:t>,</w:t>
      </w:r>
      <w:r w:rsidR="0046416B" w:rsidRPr="009A27A5">
        <w:t xml:space="preserve"> and fails to consider othe</w:t>
      </w:r>
      <w:r>
        <w:t>r possibilities when an</w:t>
      </w:r>
      <w:r w:rsidR="0046416B" w:rsidRPr="009A27A5">
        <w:t xml:space="preserve"> individual </w:t>
      </w:r>
      <w:r w:rsidRPr="009A27A5">
        <w:t>encounters</w:t>
      </w:r>
      <w:r w:rsidR="0046416B" w:rsidRPr="009A27A5">
        <w:t xml:space="preserve"> </w:t>
      </w:r>
      <w:r>
        <w:t xml:space="preserve">a </w:t>
      </w:r>
      <w:r w:rsidR="0046416B" w:rsidRPr="009A27A5">
        <w:t>foreign culture. A useful analogy here might be Goffman</w:t>
      </w:r>
      <w:r w:rsidR="0046416B" w:rsidRPr="009A27A5">
        <w:rPr>
          <w:rFonts w:cs="Times New Roman"/>
        </w:rPr>
        <w:t>’</w:t>
      </w:r>
      <w:r w:rsidR="0046416B" w:rsidRPr="009A27A5">
        <w:t xml:space="preserve">s </w:t>
      </w:r>
      <w:r w:rsidR="00536E86" w:rsidRPr="009A27A5">
        <w:t xml:space="preserve">(1959) </w:t>
      </w:r>
      <w:r w:rsidR="0046416B" w:rsidRPr="009A27A5">
        <w:t>idea of the dialectical self, and the idea of the reciprocal formation of the self</w:t>
      </w:r>
      <w:r w:rsidR="00D804ED" w:rsidRPr="009A27A5">
        <w:t xml:space="preserve">. </w:t>
      </w:r>
      <w:r w:rsidR="0046416B" w:rsidRPr="009A27A5">
        <w:lastRenderedPageBreak/>
        <w:t xml:space="preserve">The city has been taken too much as a series of homogenising forces without a consideration of plurality. The idea of plurality or the possibility </w:t>
      </w:r>
      <w:r w:rsidR="0019003C">
        <w:t xml:space="preserve">of </w:t>
      </w:r>
      <w:r w:rsidR="0046416B" w:rsidRPr="009A27A5">
        <w:t>hybridisation is</w:t>
      </w:r>
      <w:r w:rsidR="0019003C">
        <w:t xml:space="preserve"> a sociological</w:t>
      </w:r>
      <w:r w:rsidR="0046416B" w:rsidRPr="009A27A5">
        <w:t xml:space="preserve"> critique </w:t>
      </w:r>
      <w:r w:rsidR="0019003C">
        <w:t>of</w:t>
      </w:r>
      <w:r w:rsidR="0046416B" w:rsidRPr="009A27A5">
        <w:t xml:space="preserve"> how the individual assimilates new cultural information</w:t>
      </w:r>
      <w:r w:rsidR="0019003C">
        <w:t>, and is a</w:t>
      </w:r>
      <w:r w:rsidR="0046416B" w:rsidRPr="009A27A5">
        <w:t xml:space="preserve"> reaction against </w:t>
      </w:r>
      <w:r w:rsidR="0019003C">
        <w:t xml:space="preserve">the view that </w:t>
      </w:r>
      <w:r w:rsidR="0046416B" w:rsidRPr="009A27A5">
        <w:t>global cultural forces are ess</w:t>
      </w:r>
      <w:r w:rsidR="00605140" w:rsidRPr="009A27A5">
        <w:t>entially homogenising (Pieterse</w:t>
      </w:r>
      <w:r w:rsidR="0046416B" w:rsidRPr="009A27A5">
        <w:t xml:space="preserve"> 1994). Local cultures have resistance in their appropriation of western media (</w:t>
      </w:r>
      <w:r w:rsidR="00D804ED" w:rsidRPr="009A27A5">
        <w:t>M</w:t>
      </w:r>
      <w:r w:rsidR="00605140" w:rsidRPr="009A27A5">
        <w:t>adianou</w:t>
      </w:r>
      <w:r w:rsidR="00536E86" w:rsidRPr="009A27A5">
        <w:t xml:space="preserve"> 2005</w:t>
      </w:r>
      <w:r w:rsidR="00D804ED" w:rsidRPr="009A27A5">
        <w:t>)</w:t>
      </w:r>
      <w:r w:rsidR="0046416B" w:rsidRPr="009A27A5">
        <w:t>, and Appadurai (</w:t>
      </w:r>
      <w:r w:rsidR="00536E86" w:rsidRPr="009A27A5">
        <w:t>1990</w:t>
      </w:r>
      <w:r w:rsidR="0046416B" w:rsidRPr="009A27A5">
        <w:t xml:space="preserve">) </w:t>
      </w:r>
      <w:r w:rsidR="00536E86" w:rsidRPr="009A27A5">
        <w:t xml:space="preserve">suggests </w:t>
      </w:r>
      <w:r w:rsidR="0046416B" w:rsidRPr="009A27A5">
        <w:t>th</w:t>
      </w:r>
      <w:r w:rsidR="00536E86" w:rsidRPr="009A27A5">
        <w:t>at</w:t>
      </w:r>
      <w:r w:rsidR="0046416B" w:rsidRPr="009A27A5">
        <w:t xml:space="preserve"> a ‘plurality of imagined communities</w:t>
      </w:r>
      <w:r w:rsidR="0046416B" w:rsidRPr="009A27A5">
        <w:rPr>
          <w:rFonts w:cs="Times New Roman"/>
        </w:rPr>
        <w:t>’</w:t>
      </w:r>
      <w:r w:rsidR="00536E86" w:rsidRPr="009A27A5">
        <w:rPr>
          <w:rFonts w:cs="Times New Roman"/>
        </w:rPr>
        <w:t xml:space="preserve"> can</w:t>
      </w:r>
      <w:r w:rsidR="00536E86" w:rsidRPr="009A27A5">
        <w:t xml:space="preserve"> coexist</w:t>
      </w:r>
      <w:r w:rsidR="00D804ED" w:rsidRPr="009A27A5">
        <w:t xml:space="preserve">. </w:t>
      </w:r>
      <w:r w:rsidR="0046416B" w:rsidRPr="009A27A5">
        <w:t xml:space="preserve">Acculturation </w:t>
      </w:r>
      <w:r w:rsidR="0019003C">
        <w:t>is not a one-way process, but</w:t>
      </w:r>
      <w:r w:rsidR="00536E86" w:rsidRPr="009A27A5">
        <w:t xml:space="preserve"> a complex negotiation, moving us beyond simply dichotomised</w:t>
      </w:r>
      <w:r w:rsidR="0046416B" w:rsidRPr="009A27A5">
        <w:t xml:space="preserve"> urban-rural, coloniser-colonised, </w:t>
      </w:r>
      <w:r w:rsidR="00536E86" w:rsidRPr="009A27A5">
        <w:t xml:space="preserve">or </w:t>
      </w:r>
      <w:r w:rsidR="0046416B" w:rsidRPr="009A27A5">
        <w:t xml:space="preserve">Eastern-Western cultural relations.  </w:t>
      </w:r>
    </w:p>
    <w:p w14:paraId="5577D872" w14:textId="77777777" w:rsidR="0046416B" w:rsidRPr="009A27A5" w:rsidRDefault="0046416B" w:rsidP="0019003C">
      <w:r w:rsidRPr="009A27A5">
        <w:t>In terms of psychology</w:t>
      </w:r>
      <w:r w:rsidR="00D804ED" w:rsidRPr="009A27A5">
        <w:t>,</w:t>
      </w:r>
      <w:r w:rsidRPr="009A27A5">
        <w:t xml:space="preserve"> Khoa and Van </w:t>
      </w:r>
      <w:r w:rsidR="00D804ED" w:rsidRPr="009A27A5">
        <w:t>Duesen</w:t>
      </w:r>
      <w:r w:rsidRPr="009A27A5">
        <w:t xml:space="preserve"> (1981) prescribe different levels of readiness t</w:t>
      </w:r>
      <w:r w:rsidR="0019003C">
        <w:t>o assimilation according to age.</w:t>
      </w:r>
      <w:r w:rsidRPr="009A27A5">
        <w:t xml:space="preserve"> </w:t>
      </w:r>
      <w:r w:rsidR="0019003C">
        <w:t xml:space="preserve">The elderly often show a </w:t>
      </w:r>
      <w:r w:rsidRPr="009A27A5">
        <w:t>rejecting pattern</w:t>
      </w:r>
      <w:r w:rsidR="0019003C">
        <w:t>, characteris</w:t>
      </w:r>
      <w:r w:rsidRPr="009A27A5">
        <w:t>ed by the unwillingness to ad</w:t>
      </w:r>
      <w:r w:rsidR="0019003C">
        <w:t>apt to the new cultural reality; the young often show a</w:t>
      </w:r>
      <w:r w:rsidR="00D804ED" w:rsidRPr="009A27A5">
        <w:t>n</w:t>
      </w:r>
      <w:r w:rsidRPr="009A27A5">
        <w:t xml:space="preserve"> assimilative pattern, where the new culture is </w:t>
      </w:r>
      <w:r w:rsidR="0019003C">
        <w:t>embraced;</w:t>
      </w:r>
      <w:r w:rsidRPr="009A27A5">
        <w:t xml:space="preserve"> and</w:t>
      </w:r>
      <w:r w:rsidR="0019003C">
        <w:t xml:space="preserve"> others show</w:t>
      </w:r>
      <w:r w:rsidRPr="009A27A5">
        <w:t xml:space="preserve"> a bicultural pattern</w:t>
      </w:r>
      <w:r w:rsidR="0019003C">
        <w:t>,</w:t>
      </w:r>
      <w:r w:rsidRPr="009A27A5">
        <w:t xml:space="preserve"> where values from two cultures are integrated. Approaches to understanding how acculturation causes psychiatric distress using a combined psychiatric and anthropological approach are rare but are extremely valuable. Studies such as Mavrae and Bebbington</w:t>
      </w:r>
      <w:r w:rsidRPr="009A27A5">
        <w:rPr>
          <w:rFonts w:cs="Times New Roman"/>
        </w:rPr>
        <w:t>’</w:t>
      </w:r>
      <w:r w:rsidRPr="009A27A5">
        <w:t>s (1990) investigation of Greek immigrants are key reminders that different cultures acculturate in different ways due to inherent differences</w:t>
      </w:r>
      <w:r w:rsidR="0019003C">
        <w:t xml:space="preserve"> in</w:t>
      </w:r>
      <w:r w:rsidRPr="009A27A5">
        <w:t xml:space="preserve"> sociocultural values, and how these change</w:t>
      </w:r>
      <w:r w:rsidR="00D804ED" w:rsidRPr="009A27A5">
        <w:t xml:space="preserve">. </w:t>
      </w:r>
      <w:r w:rsidRPr="009A27A5">
        <w:t>Therefore</w:t>
      </w:r>
      <w:r w:rsidR="0019003C">
        <w:t>,</w:t>
      </w:r>
      <w:r w:rsidRPr="009A27A5">
        <w:t xml:space="preserve"> within the city these identities are many and complex</w:t>
      </w:r>
      <w:r w:rsidR="0019003C">
        <w:t>,</w:t>
      </w:r>
      <w:r w:rsidRPr="009A27A5">
        <w:t xml:space="preserve"> and may be too informal or transient to study. Experience of the city can and should be understood in terms of cross-cultural contact, the exact mechanisms are complex and need further investigation. </w:t>
      </w:r>
    </w:p>
    <w:p w14:paraId="71B75E09" w14:textId="77777777" w:rsidR="0046416B" w:rsidRPr="009A27A5" w:rsidRDefault="0046416B" w:rsidP="0019003C">
      <w:pPr>
        <w:pStyle w:val="Heading3"/>
      </w:pPr>
      <w:r w:rsidRPr="009A27A5">
        <w:t>New approaches- the individu</w:t>
      </w:r>
      <w:r w:rsidR="0019003C">
        <w:t>al within wider societal change</w:t>
      </w:r>
      <w:r w:rsidRPr="009A27A5">
        <w:t xml:space="preserve"> </w:t>
      </w:r>
    </w:p>
    <w:p w14:paraId="229F6A32" w14:textId="77777777" w:rsidR="0046416B" w:rsidRPr="009A27A5" w:rsidRDefault="0046416B" w:rsidP="0019003C">
      <w:r w:rsidRPr="009A27A5">
        <w:t xml:space="preserve">The literature has so far focused on </w:t>
      </w:r>
      <w:r w:rsidRPr="0019003C">
        <w:t>cultural</w:t>
      </w:r>
      <w:r w:rsidR="0019003C">
        <w:t xml:space="preserve"> contact, looking at</w:t>
      </w:r>
      <w:r w:rsidRPr="009A27A5">
        <w:t xml:space="preserve"> the relationship of </w:t>
      </w:r>
      <w:r w:rsidR="0019003C">
        <w:t xml:space="preserve">the </w:t>
      </w:r>
      <w:r w:rsidRPr="009A27A5">
        <w:t xml:space="preserve">dominant group with </w:t>
      </w:r>
      <w:r w:rsidR="0019003C">
        <w:t xml:space="preserve">the </w:t>
      </w:r>
      <w:r w:rsidRPr="009A27A5">
        <w:t xml:space="preserve">non-dominant group, and has been driven by a search for universals. </w:t>
      </w:r>
      <w:r w:rsidR="0019003C">
        <w:t>C</w:t>
      </w:r>
      <w:r w:rsidRPr="009A27A5">
        <w:t xml:space="preserve">ultural identity has been </w:t>
      </w:r>
      <w:r w:rsidR="0019003C">
        <w:t>operationaliz</w:t>
      </w:r>
      <w:r w:rsidR="00D804ED" w:rsidRPr="009A27A5">
        <w:t>ed</w:t>
      </w:r>
      <w:r w:rsidR="0019003C">
        <w:t xml:space="preserve"> in terms of</w:t>
      </w:r>
      <w:r w:rsidRPr="009A27A5">
        <w:t xml:space="preserve"> religion, rites of passage, language, dietary </w:t>
      </w:r>
      <w:r w:rsidR="00D804ED" w:rsidRPr="009A27A5">
        <w:t>habits,</w:t>
      </w:r>
      <w:r w:rsidRPr="009A27A5">
        <w:t xml:space="preserve"> leisure activities</w:t>
      </w:r>
      <w:r w:rsidR="0019003C">
        <w:t>, etc</w:t>
      </w:r>
      <w:r w:rsidR="00D804ED" w:rsidRPr="009A27A5">
        <w:t xml:space="preserve">. When boundaries are crossed in the everyday, </w:t>
      </w:r>
      <w:r w:rsidR="00637CD1" w:rsidRPr="009A27A5">
        <w:t>‘</w:t>
      </w:r>
      <w:r w:rsidR="00D804ED" w:rsidRPr="009A27A5">
        <w:t>interactions can be both non-cultural and cultural, and yet the change is cultural</w:t>
      </w:r>
      <w:r w:rsidR="00637CD1" w:rsidRPr="009A27A5">
        <w:rPr>
          <w:rFonts w:cs="Times New Roman"/>
        </w:rPr>
        <w:t>’</w:t>
      </w:r>
      <w:r w:rsidR="00D804ED" w:rsidRPr="009A27A5">
        <w:t xml:space="preserve"> Bhugra (1999). </w:t>
      </w:r>
      <w:r w:rsidRPr="009A27A5">
        <w:t xml:space="preserve">Both cultural identity in the city on a group level and the psychological process of acculturation </w:t>
      </w:r>
      <w:r w:rsidR="0019003C">
        <w:t>are</w:t>
      </w:r>
      <w:r w:rsidRPr="009A27A5">
        <w:t xml:space="preserve"> more complex than previously </w:t>
      </w:r>
      <w:r w:rsidR="0019003C">
        <w:t>thought</w:t>
      </w:r>
      <w:r w:rsidRPr="009A27A5">
        <w:t>. Neither can be reduced to simple processes whereby the individual or ‘society may either become fully homogenized or break into smaller more h</w:t>
      </w:r>
      <w:r w:rsidR="00266F0C">
        <w:t>omogenous independent societies</w:t>
      </w:r>
      <w:r w:rsidRPr="009A27A5">
        <w:rPr>
          <w:rFonts w:cs="Times New Roman"/>
        </w:rPr>
        <w:t>’</w:t>
      </w:r>
      <w:r w:rsidR="00605140" w:rsidRPr="009A27A5">
        <w:t xml:space="preserve"> (Bhugra</w:t>
      </w:r>
      <w:r w:rsidRPr="009A27A5">
        <w:t xml:space="preserve"> 1999)</w:t>
      </w:r>
      <w:r w:rsidR="00266F0C">
        <w:t>.</w:t>
      </w:r>
      <w:r w:rsidRPr="009A27A5">
        <w:t xml:space="preserve"> Further work </w:t>
      </w:r>
      <w:r w:rsidR="00266F0C">
        <w:t>needs to be done to understand</w:t>
      </w:r>
      <w:r w:rsidRPr="009A27A5">
        <w:t xml:space="preserve"> the impact on an individual</w:t>
      </w:r>
      <w:r w:rsidR="00266F0C">
        <w:t xml:space="preserve"> on</w:t>
      </w:r>
      <w:r w:rsidRPr="009A27A5">
        <w:t xml:space="preserve">: 1) </w:t>
      </w:r>
      <w:r w:rsidR="00266F0C">
        <w:t xml:space="preserve">the </w:t>
      </w:r>
      <w:r w:rsidRPr="009A27A5">
        <w:t xml:space="preserve">perceived conception of city life; 2) the processes of contact with others; 3) state of having multiple identities; 4) </w:t>
      </w:r>
      <w:r w:rsidR="00266F0C">
        <w:t xml:space="preserve">and </w:t>
      </w:r>
      <w:r w:rsidRPr="009A27A5">
        <w:t xml:space="preserve">ways of measuring </w:t>
      </w:r>
      <w:r w:rsidR="00266F0C">
        <w:t xml:space="preserve">the </w:t>
      </w:r>
      <w:r w:rsidRPr="009A27A5">
        <w:t xml:space="preserve">objective and subjective levels of change.  </w:t>
      </w:r>
    </w:p>
    <w:p w14:paraId="58B9BB6E" w14:textId="77777777" w:rsidR="0046416B" w:rsidRPr="009A27A5" w:rsidRDefault="00637CD1" w:rsidP="0019003C">
      <w:pPr>
        <w:pStyle w:val="Heading1"/>
      </w:pPr>
      <w:r w:rsidRPr="009A27A5">
        <w:t>Combining two approaches</w:t>
      </w:r>
    </w:p>
    <w:p w14:paraId="68585ECC" w14:textId="77777777" w:rsidR="0046416B" w:rsidRPr="009A27A5" w:rsidRDefault="0046416B" w:rsidP="0019003C">
      <w:r w:rsidRPr="009A27A5">
        <w:lastRenderedPageBreak/>
        <w:t>Psychiatry, anthropology, and the wider social sciences have always shared an intertwined history</w:t>
      </w:r>
      <w:r w:rsidR="00D804ED" w:rsidRPr="009A27A5">
        <w:t xml:space="preserve">. </w:t>
      </w:r>
      <w:r w:rsidRPr="009A27A5">
        <w:t>Kleinman (</w:t>
      </w:r>
      <w:r w:rsidR="00536E86" w:rsidRPr="009A27A5">
        <w:t>1987</w:t>
      </w:r>
      <w:r w:rsidRPr="009A27A5">
        <w:t>) cautions</w:t>
      </w:r>
      <w:r w:rsidR="00536E86" w:rsidRPr="009A27A5">
        <w:t>,</w:t>
      </w:r>
      <w:r w:rsidRPr="009A27A5">
        <w:t xml:space="preserve"> however</w:t>
      </w:r>
      <w:r w:rsidR="00536E86" w:rsidRPr="009A27A5">
        <w:t>,</w:t>
      </w:r>
      <w:r w:rsidRPr="009A27A5">
        <w:t xml:space="preserve"> that ‘for all </w:t>
      </w:r>
      <w:r w:rsidR="000C7260">
        <w:t>this cross-disciplinary interest [</w:t>
      </w:r>
      <w:r w:rsidR="000C7260">
        <w:rPr>
          <w:rFonts w:ascii="Times New Roman" w:hAnsi="Times New Roman" w:cs="Times New Roman"/>
        </w:rPr>
        <w:t>…</w:t>
      </w:r>
      <w:r w:rsidR="000C7260">
        <w:t xml:space="preserve">] </w:t>
      </w:r>
      <w:r w:rsidRPr="009A27A5">
        <w:t>there is little evidence that anthropology exerts any significant influence in psychiatry.</w:t>
      </w:r>
      <w:r w:rsidR="000C7260">
        <w:t>’</w:t>
      </w:r>
      <w:r w:rsidRPr="009A27A5">
        <w:t xml:space="preserve"> This is </w:t>
      </w:r>
      <w:r w:rsidR="000C7260">
        <w:t>relevant</w:t>
      </w:r>
      <w:r w:rsidRPr="009A27A5">
        <w:t xml:space="preserve"> for the current research landscape of psychosis and the city, where anthropology</w:t>
      </w:r>
      <w:r w:rsidRPr="009A27A5">
        <w:rPr>
          <w:rFonts w:cs="Times New Roman"/>
        </w:rPr>
        <w:t>’</w:t>
      </w:r>
      <w:r w:rsidRPr="009A27A5">
        <w:t>s more informal and heuristic approach has not been combined with clinical and e</w:t>
      </w:r>
      <w:r w:rsidR="000C7260">
        <w:t xml:space="preserve">pidemiological thinking. </w:t>
      </w:r>
      <w:r w:rsidRPr="009A27A5">
        <w:t>Kleinman</w:t>
      </w:r>
      <w:r w:rsidRPr="009A27A5">
        <w:rPr>
          <w:rFonts w:cs="Times New Roman"/>
        </w:rPr>
        <w:t>’</w:t>
      </w:r>
      <w:r w:rsidR="00536E86" w:rsidRPr="009A27A5">
        <w:t xml:space="preserve">s </w:t>
      </w:r>
      <w:r w:rsidRPr="009A27A5">
        <w:t>criticism of anthropology as unsystematic in ‘relevant diagnostic, epidemiological or treatment issues</w:t>
      </w:r>
      <w:r w:rsidRPr="009A27A5">
        <w:rPr>
          <w:rFonts w:cs="Times New Roman"/>
        </w:rPr>
        <w:t>’</w:t>
      </w:r>
      <w:r w:rsidRPr="009A27A5">
        <w:t xml:space="preserve"> also holds true</w:t>
      </w:r>
      <w:r w:rsidR="000C7260">
        <w:t>.</w:t>
      </w:r>
    </w:p>
    <w:p w14:paraId="2139B145" w14:textId="77777777" w:rsidR="0046416B" w:rsidRPr="009A27A5" w:rsidRDefault="0046416B" w:rsidP="0019003C">
      <w:r w:rsidRPr="009A27A5">
        <w:t>In thinking about</w:t>
      </w:r>
      <w:r w:rsidR="000C7260">
        <w:t xml:space="preserve"> psychosis and the city, I dra</w:t>
      </w:r>
      <w:r w:rsidRPr="009A27A5">
        <w:t>w together both</w:t>
      </w:r>
      <w:r w:rsidR="000C7260">
        <w:t xml:space="preserve"> literatures and clarified </w:t>
      </w:r>
      <w:r w:rsidRPr="009A27A5">
        <w:t>their theoretical and meth</w:t>
      </w:r>
      <w:r w:rsidR="000C7260">
        <w:t xml:space="preserve">odological orientations. I </w:t>
      </w:r>
      <w:r w:rsidRPr="009A27A5">
        <w:t xml:space="preserve">explore the experience of the city </w:t>
      </w:r>
      <w:r w:rsidR="00BA38FD">
        <w:t xml:space="preserve">through </w:t>
      </w:r>
      <w:r w:rsidRPr="009A27A5">
        <w:t xml:space="preserve">cultural contact theories, </w:t>
      </w:r>
      <w:r w:rsidR="00BA38FD">
        <w:t>and borrow</w:t>
      </w:r>
      <w:r w:rsidRPr="009A27A5">
        <w:t xml:space="preserve"> from work on schizophrenia and migration. The social environment of the city reflects the increasing</w:t>
      </w:r>
      <w:r w:rsidR="00BA38FD">
        <w:t>ly complex flows of people</w:t>
      </w:r>
      <w:r w:rsidRPr="009A27A5">
        <w:t xml:space="preserve">, economics, and technology in the age of globalisation. </w:t>
      </w:r>
      <w:r w:rsidR="00D804ED" w:rsidRPr="009A27A5">
        <w:t xml:space="preserve">Yet the social physical environment around us </w:t>
      </w:r>
      <w:r w:rsidR="00BA38FD">
        <w:t>always affects</w:t>
      </w:r>
      <w:r w:rsidR="00D804ED" w:rsidRPr="009A27A5">
        <w:t xml:space="preserve"> the every day</w:t>
      </w:r>
      <w:r w:rsidR="00BA38FD">
        <w:t>,</w:t>
      </w:r>
      <w:r w:rsidR="00D804ED" w:rsidRPr="009A27A5">
        <w:t xml:space="preserve"> and ultimately </w:t>
      </w:r>
      <w:r w:rsidR="00BA38FD">
        <w:t>has</w:t>
      </w:r>
      <w:r w:rsidR="00D804ED" w:rsidRPr="009A27A5">
        <w:t xml:space="preserve"> an impact on our psychologies. </w:t>
      </w:r>
      <w:r w:rsidRPr="009A27A5">
        <w:t>In ord</w:t>
      </w:r>
      <w:r w:rsidR="00BA38FD">
        <w:t xml:space="preserve">er to understand </w:t>
      </w:r>
      <w:r w:rsidRPr="009A27A5">
        <w:t>the city</w:t>
      </w:r>
      <w:r w:rsidR="00BA38FD">
        <w:t xml:space="preserve"> and psychosis</w:t>
      </w:r>
      <w:r w:rsidRPr="009A27A5">
        <w:t>, psychiatry has to look beyond sociology</w:t>
      </w:r>
      <w:r w:rsidR="00BA38FD">
        <w:t>,</w:t>
      </w:r>
      <w:r w:rsidRPr="009A27A5">
        <w:t xml:space="preserve"> its natural companion within the social sciences</w:t>
      </w:r>
      <w:r w:rsidR="00BA38FD">
        <w:t>,</w:t>
      </w:r>
      <w:r w:rsidRPr="009A27A5">
        <w:t xml:space="preserve"> and consider</w:t>
      </w:r>
      <w:r w:rsidR="00BA38FD">
        <w:t xml:space="preserve"> the</w:t>
      </w:r>
      <w:r w:rsidRPr="009A27A5">
        <w:t xml:space="preserve"> approaches of social psychology and anthropology. We need to look at both the macrosocial level and </w:t>
      </w:r>
      <w:r w:rsidR="00BA38FD">
        <w:t>the level of</w:t>
      </w:r>
      <w:r w:rsidR="00203D1F">
        <w:t xml:space="preserve"> individual processes.</w:t>
      </w:r>
    </w:p>
    <w:p w14:paraId="3D5272E4" w14:textId="77777777" w:rsidR="0046416B" w:rsidRPr="009A27A5" w:rsidRDefault="0046416B" w:rsidP="0019003C">
      <w:r w:rsidRPr="009A27A5">
        <w:t>Kleinman</w:t>
      </w:r>
      <w:r w:rsidRPr="009A27A5">
        <w:rPr>
          <w:rFonts w:cs="Times New Roman"/>
        </w:rPr>
        <w:t>’</w:t>
      </w:r>
      <w:r w:rsidRPr="009A27A5">
        <w:t xml:space="preserve">s </w:t>
      </w:r>
      <w:r w:rsidR="00536E86" w:rsidRPr="009A27A5">
        <w:t>(1987)</w:t>
      </w:r>
      <w:r w:rsidRPr="009A27A5">
        <w:t xml:space="preserve"> critique finishes with four anthropological questions for psychiatry. It is a good starting point </w:t>
      </w:r>
      <w:r w:rsidR="003E4E00">
        <w:t>for</w:t>
      </w:r>
      <w:r w:rsidRPr="009A27A5">
        <w:t xml:space="preserve"> thinking about how the social sciences can inform the ecological study of psych</w:t>
      </w:r>
      <w:r w:rsidR="003E4E00">
        <w:t xml:space="preserve">osis and the city in the future. First, </w:t>
      </w:r>
      <w:r w:rsidRPr="009A27A5">
        <w:t>to what extent</w:t>
      </w:r>
      <w:r w:rsidR="003E4E00">
        <w:t xml:space="preserve"> do</w:t>
      </w:r>
      <w:r w:rsidRPr="009A27A5">
        <w:t xml:space="preserve"> psychiatric disorder</w:t>
      </w:r>
      <w:r w:rsidR="003E4E00">
        <w:t>s differ in different societies?</w:t>
      </w:r>
      <w:r w:rsidRPr="009A27A5">
        <w:t xml:space="preserve"> </w:t>
      </w:r>
      <w:r w:rsidR="003E4E00">
        <w:t>Second,</w:t>
      </w:r>
      <w:r w:rsidRPr="009A27A5">
        <w:t xml:space="preserve"> does cross-cultural psychiatry exaggerate biological dimensions of disease and de-emphasis the</w:t>
      </w:r>
      <w:r w:rsidR="003E4E00">
        <w:t xml:space="preserve"> cultural dimensions of illness?</w:t>
      </w:r>
      <w:r w:rsidRPr="009A27A5">
        <w:t xml:space="preserve"> </w:t>
      </w:r>
      <w:r w:rsidR="003E4E00">
        <w:t>Third,</w:t>
      </w:r>
      <w:r w:rsidRPr="009A27A5">
        <w:t xml:space="preserve"> what place does translation have in cross-cultural research</w:t>
      </w:r>
      <w:r w:rsidR="003E4E00">
        <w:t>?</w:t>
      </w:r>
      <w:r w:rsidRPr="009A27A5">
        <w:t xml:space="preserve"> </w:t>
      </w:r>
      <w:r w:rsidR="003E4E00">
        <w:t>A</w:t>
      </w:r>
      <w:r w:rsidRPr="009A27A5">
        <w:t>nd finally</w:t>
      </w:r>
      <w:r w:rsidR="003E4E00">
        <w:t>,</w:t>
      </w:r>
      <w:r w:rsidRPr="009A27A5">
        <w:t xml:space="preserve"> does the standard approach to cross-cultural research in psychiatry commit a category fallacy? Although </w:t>
      </w:r>
      <w:r w:rsidR="003E4E00">
        <w:t>concerns</w:t>
      </w:r>
      <w:r w:rsidRPr="009A27A5">
        <w:t xml:space="preserve"> about translation are less relevant</w:t>
      </w:r>
      <w:r w:rsidR="003E4E00">
        <w:t xml:space="preserve"> to this topic</w:t>
      </w:r>
      <w:r w:rsidRPr="009A27A5">
        <w:t xml:space="preserve">, </w:t>
      </w:r>
      <w:r w:rsidR="003E4E00">
        <w:t xml:space="preserve">these </w:t>
      </w:r>
      <w:r w:rsidRPr="009A27A5">
        <w:t xml:space="preserve">questions </w:t>
      </w:r>
      <w:r w:rsidR="003E4E00">
        <w:t>should be ke</w:t>
      </w:r>
      <w:r w:rsidRPr="009A27A5">
        <w:t>p</w:t>
      </w:r>
      <w:r w:rsidR="003E4E00">
        <w:t>t</w:t>
      </w:r>
      <w:r w:rsidRPr="009A27A5">
        <w:t xml:space="preserve"> in mind when thinking about culture. </w:t>
      </w:r>
      <w:r w:rsidR="00D804ED" w:rsidRPr="009A27A5">
        <w:t>Further,</w:t>
      </w:r>
      <w:r w:rsidRPr="009A27A5">
        <w:t xml:space="preserve"> </w:t>
      </w:r>
      <w:r w:rsidR="003E4E00">
        <w:t xml:space="preserve">the </w:t>
      </w:r>
      <w:r w:rsidR="00D804ED" w:rsidRPr="009A27A5">
        <w:t>cross-cultural</w:t>
      </w:r>
      <w:r w:rsidRPr="009A27A5">
        <w:t xml:space="preserve"> validity of epidemiological findings has not been considered</w:t>
      </w:r>
      <w:r w:rsidR="003E4E00">
        <w:t>,</w:t>
      </w:r>
      <w:r w:rsidRPr="009A27A5">
        <w:t xml:space="preserve"> as the work on cities has mainly concentr</w:t>
      </w:r>
      <w:r w:rsidR="003E4E00">
        <w:t xml:space="preserve">ated on neighbourhood and </w:t>
      </w:r>
      <w:r w:rsidRPr="009A27A5">
        <w:t>urban</w:t>
      </w:r>
      <w:r w:rsidR="003E4E00">
        <w:t>-rural</w:t>
      </w:r>
      <w:r w:rsidRPr="009A27A5">
        <w:t xml:space="preserve"> differences within cities. </w:t>
      </w:r>
      <w:r w:rsidR="003E4E00">
        <w:t>The</w:t>
      </w:r>
      <w:r w:rsidRPr="009A27A5">
        <w:t xml:space="preserve"> disaggregation of psychosis to neighbourhood characteristics follows an inherent drive within the discipline of classification, which errs on the side of being too reductionist</w:t>
      </w:r>
      <w:r w:rsidR="00D804ED" w:rsidRPr="009A27A5">
        <w:t xml:space="preserve">. </w:t>
      </w:r>
      <w:r w:rsidRPr="009A27A5">
        <w:t>Fundamentally</w:t>
      </w:r>
      <w:r w:rsidR="00536E86" w:rsidRPr="009A27A5">
        <w:t>,</w:t>
      </w:r>
      <w:r w:rsidRPr="009A27A5">
        <w:t xml:space="preserve"> Kleinman is asking us </w:t>
      </w:r>
      <w:r w:rsidR="003E4E00">
        <w:t>to be aware of interpretation</w:t>
      </w:r>
      <w:r w:rsidRPr="009A27A5">
        <w:t xml:space="preserve"> and </w:t>
      </w:r>
      <w:r w:rsidR="003E4E00">
        <w:t xml:space="preserve">to </w:t>
      </w:r>
      <w:r w:rsidRPr="009A27A5">
        <w:t xml:space="preserve">make sure that measurement is coupled with understanding. </w:t>
      </w:r>
    </w:p>
    <w:p w14:paraId="1F0E71F7" w14:textId="77777777" w:rsidR="0046416B" w:rsidRPr="009A27A5" w:rsidRDefault="00637CD1" w:rsidP="0019003C">
      <w:pPr>
        <w:pStyle w:val="Heading1"/>
      </w:pPr>
      <w:r w:rsidRPr="009A27A5">
        <w:t>Conclusion</w:t>
      </w:r>
    </w:p>
    <w:p w14:paraId="0836E21B" w14:textId="77777777" w:rsidR="0046416B" w:rsidRPr="009A27A5" w:rsidRDefault="005D3355" w:rsidP="0019003C">
      <w:r>
        <w:t xml:space="preserve">This essay has combined approaches from social psychiatry with those from the social sciences that consider the individual. </w:t>
      </w:r>
      <w:r w:rsidR="0046416B" w:rsidRPr="009A27A5">
        <w:t>However</w:t>
      </w:r>
      <w:r>
        <w:t>,</w:t>
      </w:r>
      <w:r w:rsidR="0046416B" w:rsidRPr="009A27A5">
        <w:t xml:space="preserve"> there are</w:t>
      </w:r>
      <w:r>
        <w:t xml:space="preserve"> always limitations in </w:t>
      </w:r>
      <w:r w:rsidR="0046416B" w:rsidRPr="009A27A5">
        <w:t xml:space="preserve">subject boundaries drawn, the remit considered, and the evidence examined. </w:t>
      </w:r>
      <w:r w:rsidR="00D804ED" w:rsidRPr="009A27A5">
        <w:t xml:space="preserve">The primary assumption that underlies </w:t>
      </w:r>
      <w:r w:rsidR="00D804ED" w:rsidRPr="009A27A5">
        <w:lastRenderedPageBreak/>
        <w:t xml:space="preserve">current work is that </w:t>
      </w:r>
      <w:r>
        <w:t>the physical environment</w:t>
      </w:r>
      <w:r w:rsidR="00D804ED" w:rsidRPr="009A27A5">
        <w:t xml:space="preserve"> affect</w:t>
      </w:r>
      <w:r>
        <w:t>s the</w:t>
      </w:r>
      <w:r w:rsidR="00D804ED" w:rsidRPr="009A27A5">
        <w:t xml:space="preserve"> social landscape, and in turn people</w:t>
      </w:r>
      <w:r w:rsidR="00D804ED" w:rsidRPr="009A27A5">
        <w:rPr>
          <w:rFonts w:cs="Times New Roman"/>
        </w:rPr>
        <w:t>’</w:t>
      </w:r>
      <w:r w:rsidR="00D804ED" w:rsidRPr="009A27A5">
        <w:t xml:space="preserve">s psychologies. </w:t>
      </w:r>
      <w:r>
        <w:t>In the work explored, t</w:t>
      </w:r>
      <w:r w:rsidR="0046416B" w:rsidRPr="009A27A5">
        <w:t>his is tho</w:t>
      </w:r>
      <w:r>
        <w:t>ught to be a significant impact.</w:t>
      </w:r>
      <w:r w:rsidR="0046416B" w:rsidRPr="009A27A5">
        <w:t xml:space="preserve"> </w:t>
      </w:r>
      <w:r w:rsidR="00D804ED" w:rsidRPr="009A27A5">
        <w:t>However,</w:t>
      </w:r>
      <w:r w:rsidR="0046416B" w:rsidRPr="009A27A5">
        <w:t xml:space="preserve"> </w:t>
      </w:r>
      <w:r w:rsidR="008B3CD1">
        <w:t>this assumption</w:t>
      </w:r>
      <w:r w:rsidR="0046416B" w:rsidRPr="009A27A5">
        <w:t xml:space="preserve"> is limited in negotiating the changing role of the city in the 21st century in our global society facilitated by technological advancements</w:t>
      </w:r>
      <w:r w:rsidR="00D804ED" w:rsidRPr="009A27A5">
        <w:t xml:space="preserve">. </w:t>
      </w:r>
      <w:r w:rsidR="0046416B" w:rsidRPr="009A27A5">
        <w:t>Media theorist</w:t>
      </w:r>
      <w:r w:rsidR="008B3CD1">
        <w:t>s</w:t>
      </w:r>
      <w:r w:rsidR="0046416B" w:rsidRPr="009A27A5">
        <w:t xml:space="preserve"> </w:t>
      </w:r>
      <w:r w:rsidR="008B3CD1">
        <w:t>explore</w:t>
      </w:r>
      <w:r w:rsidR="0046416B" w:rsidRPr="009A27A5">
        <w:t xml:space="preserve"> the contraction of the sense of pl</w:t>
      </w:r>
      <w:r w:rsidR="008B3CD1">
        <w:t>ace and space, and understand</w:t>
      </w:r>
      <w:r w:rsidR="0046416B" w:rsidRPr="009A27A5">
        <w:t xml:space="preserve"> society in terms of cultural flows (Appadurai</w:t>
      </w:r>
      <w:r w:rsidR="00536E86" w:rsidRPr="009A27A5">
        <w:t xml:space="preserve"> 1990</w:t>
      </w:r>
      <w:r w:rsidR="00D804ED" w:rsidRPr="009A27A5">
        <w:t xml:space="preserve">). </w:t>
      </w:r>
      <w:r w:rsidR="0046416B" w:rsidRPr="009A27A5">
        <w:t xml:space="preserve">New technology has transformed cultural contact </w:t>
      </w:r>
      <w:r w:rsidR="008B3CD1">
        <w:t>into an everyday event, cultures are losing</w:t>
      </w:r>
      <w:r w:rsidR="0046416B" w:rsidRPr="009A27A5">
        <w:t xml:space="preserve"> physi</w:t>
      </w:r>
      <w:r w:rsidR="008B3CD1">
        <w:t>cal separation</w:t>
      </w:r>
      <w:r w:rsidR="0046416B" w:rsidRPr="009A27A5">
        <w:t>, and there is constant renegotiation of power dynamics between transmission an</w:t>
      </w:r>
      <w:r w:rsidR="008B3CD1">
        <w:t xml:space="preserve">d reception of culture </w:t>
      </w:r>
      <w:r w:rsidR="00605140" w:rsidRPr="009A27A5">
        <w:t>(Thompson</w:t>
      </w:r>
      <w:r w:rsidR="00536E86" w:rsidRPr="009A27A5">
        <w:t xml:space="preserve"> 1995)</w:t>
      </w:r>
      <w:r w:rsidR="0046416B" w:rsidRPr="009A27A5">
        <w:t>. The modern Internet in particular has transformed the way in which the individual engage</w:t>
      </w:r>
      <w:r w:rsidR="008B3CD1">
        <w:t>s, connects with,</w:t>
      </w:r>
      <w:r w:rsidR="0046416B" w:rsidRPr="009A27A5">
        <w:t xml:space="preserve"> and contact</w:t>
      </w:r>
      <w:r w:rsidR="008B3CD1">
        <w:t>s</w:t>
      </w:r>
      <w:r w:rsidR="0046416B" w:rsidRPr="009A27A5">
        <w:t xml:space="preserve"> others. Individuals can now engage across a number of levels, and form a variety of non-traditional communities </w:t>
      </w:r>
      <w:r w:rsidR="00605140" w:rsidRPr="009A27A5">
        <w:t>(Rheingold</w:t>
      </w:r>
      <w:r w:rsidR="00536E86" w:rsidRPr="009A27A5">
        <w:t xml:space="preserve"> 1994) and ident</w:t>
      </w:r>
      <w:r w:rsidR="00605140" w:rsidRPr="009A27A5">
        <w:t>ities (Turkle</w:t>
      </w:r>
      <w:r w:rsidR="00536E86" w:rsidRPr="009A27A5">
        <w:t xml:space="preserve"> 1996)</w:t>
      </w:r>
      <w:r w:rsidR="0046416B" w:rsidRPr="009A27A5">
        <w:t xml:space="preserve">. </w:t>
      </w:r>
      <w:r w:rsidR="008B3CD1">
        <w:t>The c</w:t>
      </w:r>
      <w:r w:rsidR="0046416B" w:rsidRPr="009A27A5">
        <w:t xml:space="preserve">hallenge for understanding the social and cultural aspects of mental health </w:t>
      </w:r>
      <w:r w:rsidR="008B3CD1">
        <w:t>is</w:t>
      </w:r>
      <w:r w:rsidR="0046416B" w:rsidRPr="009A27A5">
        <w:t xml:space="preserve"> to be able to account for multilevel and multidimensional analysis of changing social forces. Although understanding psychosis and the city is just one lens through which to view such entanglements, it is an important beginning. </w:t>
      </w:r>
    </w:p>
    <w:p w14:paraId="3C8CE353" w14:textId="77777777" w:rsidR="008B3CD1" w:rsidRDefault="008B3CD1">
      <w:pPr>
        <w:spacing w:line="276" w:lineRule="auto"/>
        <w:rPr>
          <w:rStyle w:val="Heading1Char"/>
        </w:rPr>
      </w:pPr>
      <w:r>
        <w:rPr>
          <w:rStyle w:val="Heading1Char"/>
        </w:rPr>
        <w:br w:type="page"/>
      </w:r>
    </w:p>
    <w:p w14:paraId="03F9C5DE" w14:textId="77777777" w:rsidR="00A90D15" w:rsidRPr="009A27A5" w:rsidRDefault="0046416B" w:rsidP="0019003C">
      <w:r w:rsidRPr="009A27A5">
        <w:rPr>
          <w:rStyle w:val="Heading1Char"/>
        </w:rPr>
        <w:lastRenderedPageBreak/>
        <w:t>References</w:t>
      </w:r>
      <w:r w:rsidRPr="009A27A5">
        <w:t>:</w:t>
      </w:r>
    </w:p>
    <w:p w14:paraId="2028798B" w14:textId="77777777" w:rsidR="00C32A81" w:rsidRPr="009A27A5" w:rsidRDefault="00C32A81" w:rsidP="0019003C">
      <w:pPr>
        <w:pStyle w:val="Bibliograph"/>
      </w:pPr>
      <w:r w:rsidRPr="009A27A5">
        <w:t>2011. Collins English dictionary. 11 ed.: Collins Press.</w:t>
      </w:r>
    </w:p>
    <w:p w14:paraId="4BCB7D32" w14:textId="77777777" w:rsidR="00C32A81" w:rsidRPr="009A27A5" w:rsidRDefault="00C32A81" w:rsidP="0019003C">
      <w:pPr>
        <w:pStyle w:val="Bibliograph"/>
      </w:pPr>
      <w:r w:rsidRPr="009A27A5">
        <w:t xml:space="preserve">ALLARDYCE, J. &amp; BOYDELL, J. 2006. Environment and schizophrenia: review: The wider social environment and schizophrenia. </w:t>
      </w:r>
      <w:r w:rsidRPr="009A27A5">
        <w:rPr>
          <w:i/>
          <w:iCs/>
        </w:rPr>
        <w:t>Schizophrenia Bulletin,</w:t>
      </w:r>
      <w:r w:rsidRPr="009A27A5">
        <w:t xml:space="preserve"> 32, 592-598.</w:t>
      </w:r>
    </w:p>
    <w:p w14:paraId="588ECDBD" w14:textId="77777777" w:rsidR="00C32A81" w:rsidRPr="009A27A5" w:rsidRDefault="00C32A81" w:rsidP="0019003C">
      <w:pPr>
        <w:pStyle w:val="Bibliograph"/>
      </w:pPr>
      <w:r w:rsidRPr="009A27A5">
        <w:t xml:space="preserve">ALLARDYCE, J., BOYDELL, J., VAN OS, J., MORRISON, G., CASTLE, D. J., MURRAY, R. M. &amp; MCCREADIE, R. G. 2001. Comparison of the incidence of schizophrenia in rural Dumfries and Galloway and urban Camberwell. </w:t>
      </w:r>
      <w:r w:rsidRPr="009A27A5">
        <w:rPr>
          <w:i/>
          <w:iCs/>
        </w:rPr>
        <w:t>The British Journal of Psychiatry,</w:t>
      </w:r>
      <w:r w:rsidRPr="009A27A5">
        <w:t xml:space="preserve"> 179, 335-339.</w:t>
      </w:r>
    </w:p>
    <w:p w14:paraId="7977BF0C" w14:textId="77777777" w:rsidR="00C32A81" w:rsidRPr="009A27A5" w:rsidRDefault="00C32A81" w:rsidP="0019003C">
      <w:pPr>
        <w:pStyle w:val="Bibliograph"/>
      </w:pPr>
      <w:r w:rsidRPr="009A27A5">
        <w:t xml:space="preserve">ALLARDYCE, J., GILMOUR, H., ATKINSON, J., RAPSON, T., BISHOP, J. &amp; MCCREADIE, R. 2005. Social fragmentation, deprivation and urbanicity: relation to first-admission rates for psychoses. </w:t>
      </w:r>
      <w:r w:rsidRPr="009A27A5">
        <w:rPr>
          <w:i/>
          <w:iCs/>
        </w:rPr>
        <w:t>The British Journal of Psychiatry,</w:t>
      </w:r>
      <w:r w:rsidRPr="009A27A5">
        <w:t xml:space="preserve"> 187, 401-406.</w:t>
      </w:r>
    </w:p>
    <w:p w14:paraId="01E92513" w14:textId="77777777" w:rsidR="00C32A81" w:rsidRPr="009A27A5" w:rsidRDefault="00C32A81" w:rsidP="0019003C">
      <w:pPr>
        <w:pStyle w:val="Bibliograph"/>
      </w:pPr>
      <w:r w:rsidRPr="009A27A5">
        <w:t xml:space="preserve">APPADURAI, A. 1990. Disjuncture and difference in the global cultural economy. </w:t>
      </w:r>
      <w:r w:rsidRPr="009A27A5">
        <w:rPr>
          <w:i/>
          <w:iCs/>
        </w:rPr>
        <w:t>In:</w:t>
      </w:r>
      <w:r w:rsidRPr="009A27A5">
        <w:t xml:space="preserve"> FEATHERSTONE, M. (ed.) </w:t>
      </w:r>
      <w:r w:rsidRPr="009A27A5">
        <w:rPr>
          <w:i/>
          <w:iCs/>
        </w:rPr>
        <w:t>Global culture: nationalism, globalization and modernity.</w:t>
      </w:r>
      <w:r w:rsidRPr="009A27A5">
        <w:t xml:space="preserve"> London: Sage Publications.</w:t>
      </w:r>
    </w:p>
    <w:p w14:paraId="68400B2A" w14:textId="77777777" w:rsidR="00C32A81" w:rsidRPr="009A27A5" w:rsidRDefault="00C32A81" w:rsidP="0019003C">
      <w:pPr>
        <w:pStyle w:val="Bibliograph"/>
      </w:pPr>
      <w:r w:rsidRPr="009A27A5">
        <w:t>BERRY, J. &amp; KOSTOVCIK, N. Psychological adaptation of Malaysian students in Canada.  Third Asian Regional Conference of the International Association for Cross-Cultural Psychology, University of Malaysia, Bangi, Malaysia, 1983.</w:t>
      </w:r>
    </w:p>
    <w:p w14:paraId="7BF92C1D" w14:textId="77777777" w:rsidR="00C32A81" w:rsidRPr="009A27A5" w:rsidRDefault="00C32A81" w:rsidP="0019003C">
      <w:pPr>
        <w:pStyle w:val="Bibliograph"/>
      </w:pPr>
      <w:r w:rsidRPr="009A27A5">
        <w:t xml:space="preserve">BERRY, J. W. 1970. Marginality, stress and ethnic identification in an acculturated Aboriginal community. </w:t>
      </w:r>
      <w:r w:rsidRPr="009A27A5">
        <w:rPr>
          <w:i/>
          <w:iCs/>
        </w:rPr>
        <w:t>Journal of Cross-Cultural Psychology,</w:t>
      </w:r>
      <w:r w:rsidRPr="009A27A5">
        <w:t xml:space="preserve"> 1, 239-252.</w:t>
      </w:r>
    </w:p>
    <w:p w14:paraId="211E4DEC" w14:textId="77777777" w:rsidR="00C32A81" w:rsidRPr="009A27A5" w:rsidRDefault="00C32A81" w:rsidP="0019003C">
      <w:pPr>
        <w:pStyle w:val="Bibliograph"/>
      </w:pPr>
      <w:r w:rsidRPr="009A27A5">
        <w:t xml:space="preserve">BERRY, J. W. 1991. Understanding and managing multiculturalism. </w:t>
      </w:r>
      <w:r w:rsidRPr="009A27A5">
        <w:rPr>
          <w:i/>
          <w:iCs/>
        </w:rPr>
        <w:t>Psychology &amp; Developing Societies,</w:t>
      </w:r>
      <w:r w:rsidRPr="009A27A5">
        <w:t xml:space="preserve"> 3, 17-49.</w:t>
      </w:r>
    </w:p>
    <w:p w14:paraId="22A0141A" w14:textId="77777777" w:rsidR="00C32A81" w:rsidRPr="009A27A5" w:rsidRDefault="00C32A81" w:rsidP="0019003C">
      <w:pPr>
        <w:pStyle w:val="Bibliograph"/>
      </w:pPr>
      <w:r w:rsidRPr="009A27A5">
        <w:t xml:space="preserve">BERRY, J. W. 1997. Immigration, acculturation, and adaptation. </w:t>
      </w:r>
      <w:r w:rsidRPr="009A27A5">
        <w:rPr>
          <w:i/>
          <w:iCs/>
        </w:rPr>
        <w:t>Applied Psychology,</w:t>
      </w:r>
      <w:r w:rsidRPr="009A27A5">
        <w:t xml:space="preserve"> 46, 5-34.</w:t>
      </w:r>
    </w:p>
    <w:p w14:paraId="722FFA37" w14:textId="77777777" w:rsidR="00C32A81" w:rsidRPr="009A27A5" w:rsidRDefault="00C32A81" w:rsidP="0019003C">
      <w:pPr>
        <w:pStyle w:val="Bibliograph"/>
      </w:pPr>
      <w:r w:rsidRPr="009A27A5">
        <w:t xml:space="preserve">BHUGRA, D. 2002. Migration and schizophrenia. </w:t>
      </w:r>
      <w:r w:rsidRPr="009A27A5">
        <w:rPr>
          <w:i/>
          <w:iCs/>
        </w:rPr>
        <w:t>Acta Psychiatrica Scandinavica,</w:t>
      </w:r>
      <w:r w:rsidRPr="009A27A5">
        <w:t xml:space="preserve"> 102, 68-73.</w:t>
      </w:r>
    </w:p>
    <w:p w14:paraId="359F08D7" w14:textId="77777777" w:rsidR="00C32A81" w:rsidRPr="009A27A5" w:rsidRDefault="00C32A81" w:rsidP="0019003C">
      <w:pPr>
        <w:pStyle w:val="Bibliograph"/>
      </w:pPr>
      <w:r w:rsidRPr="009A27A5">
        <w:t xml:space="preserve">BHUGRA, D., BHUI, K., MALLETT, R., DESAI, M., SINGH, J. &amp; LEFF, J. 1999. Cultural identity and its measurement: a questionnaire for Asians. </w:t>
      </w:r>
      <w:r w:rsidRPr="009A27A5">
        <w:rPr>
          <w:i/>
          <w:iCs/>
        </w:rPr>
        <w:t>International Review of Psychiatry,</w:t>
      </w:r>
      <w:r w:rsidRPr="009A27A5">
        <w:t xml:space="preserve"> 11, 244-249.</w:t>
      </w:r>
    </w:p>
    <w:p w14:paraId="3122F97F" w14:textId="77777777" w:rsidR="00C32A81" w:rsidRPr="009A27A5" w:rsidRDefault="00C32A81" w:rsidP="0019003C">
      <w:pPr>
        <w:pStyle w:val="Bibliograph"/>
      </w:pPr>
      <w:r w:rsidRPr="009A27A5">
        <w:t xml:space="preserve">BOYDELL, J., VAN OS, J., MCKENZIE, K., ALLARDYCE, J., GOEL, R., MCCREADIE, R. G. &amp; MURRAY, R. M. 2001. Incidence of schizophrenia in ethnic minorities in London: ecological study into interactions with environment. </w:t>
      </w:r>
      <w:r w:rsidRPr="009A27A5">
        <w:rPr>
          <w:i/>
          <w:iCs/>
        </w:rPr>
        <w:t>British Medical Journal,</w:t>
      </w:r>
      <w:r w:rsidRPr="009A27A5">
        <w:t xml:space="preserve"> 323, 1336.</w:t>
      </w:r>
    </w:p>
    <w:p w14:paraId="25CA4B5D" w14:textId="77777777" w:rsidR="00C32A81" w:rsidRPr="00D03B5C" w:rsidRDefault="00D03B5C" w:rsidP="0019003C">
      <w:pPr>
        <w:pStyle w:val="Bibliograph"/>
      </w:pPr>
      <w:r>
        <w:t xml:space="preserve">CHEN, C., SHEN, Y. &amp; ZHANG, W. 1998. Epidemiological survey on schizophrenia in 7 areas of China (in Chinese). </w:t>
      </w:r>
      <w:r>
        <w:rPr>
          <w:i/>
          <w:iCs/>
        </w:rPr>
        <w:t>Chinese Journal of Psychiatry,</w:t>
      </w:r>
      <w:r>
        <w:t xml:space="preserve"> 31, 72-74.</w:t>
      </w:r>
    </w:p>
    <w:p w14:paraId="5CB9FA89" w14:textId="77777777" w:rsidR="00C32A81" w:rsidRPr="009A27A5" w:rsidRDefault="00C32A81" w:rsidP="0019003C">
      <w:pPr>
        <w:pStyle w:val="Bibliograph"/>
      </w:pPr>
      <w:r w:rsidRPr="009A27A5">
        <w:t xml:space="preserve">CHENG, T. A. 1989. Urbanisation and minor psychiatric morbidity. </w:t>
      </w:r>
      <w:r w:rsidRPr="009A27A5">
        <w:rPr>
          <w:i/>
          <w:iCs/>
        </w:rPr>
        <w:t>Social Psychiatry and Psychiatric Epidemiology,</w:t>
      </w:r>
      <w:r w:rsidRPr="009A27A5">
        <w:t xml:space="preserve"> 24, 309-316.</w:t>
      </w:r>
    </w:p>
    <w:p w14:paraId="65CD4C1C" w14:textId="77777777" w:rsidR="00C32A81" w:rsidRPr="009A27A5" w:rsidRDefault="00C32A81" w:rsidP="0019003C">
      <w:pPr>
        <w:pStyle w:val="Bibliograph"/>
      </w:pPr>
      <w:r w:rsidRPr="009A27A5">
        <w:t xml:space="preserve">COCHRANE, R. 1977. Mental illness in immigrants to England and Wales: an analysis of mental hospital admissions, 1971. </w:t>
      </w:r>
      <w:r w:rsidRPr="009A27A5">
        <w:rPr>
          <w:i/>
          <w:iCs/>
        </w:rPr>
        <w:t>Social Psychiatry and Psychiatric Epidemiology,</w:t>
      </w:r>
      <w:r w:rsidRPr="009A27A5">
        <w:t xml:space="preserve"> 12, 25-35.</w:t>
      </w:r>
    </w:p>
    <w:p w14:paraId="0FEDAF0F" w14:textId="77777777" w:rsidR="00C32A81" w:rsidRPr="009A27A5" w:rsidRDefault="00C32A81" w:rsidP="0019003C">
      <w:pPr>
        <w:pStyle w:val="Bibliograph"/>
      </w:pPr>
      <w:r w:rsidRPr="009A27A5">
        <w:t xml:space="preserve">CONGDON, P. 1996. Suicide and parasuicide in London: a small-area study. </w:t>
      </w:r>
      <w:r w:rsidRPr="009A27A5">
        <w:rPr>
          <w:i/>
          <w:iCs/>
        </w:rPr>
        <w:t>Urban Studies,</w:t>
      </w:r>
      <w:r w:rsidRPr="009A27A5">
        <w:t xml:space="preserve"> 33, 137-158.</w:t>
      </w:r>
    </w:p>
    <w:p w14:paraId="2C61809B" w14:textId="77777777" w:rsidR="00C32A81" w:rsidRPr="009A27A5" w:rsidRDefault="00C32A81" w:rsidP="0019003C">
      <w:pPr>
        <w:pStyle w:val="Bibliograph"/>
      </w:pPr>
      <w:r w:rsidRPr="009A27A5">
        <w:t xml:space="preserve">COWGILL, G. L. 2004. Origins and development of urbanism: archaeological perspectives. </w:t>
      </w:r>
      <w:r w:rsidRPr="009A27A5">
        <w:rPr>
          <w:i/>
          <w:iCs/>
        </w:rPr>
        <w:t>Annual Review of Anthropology,</w:t>
      </w:r>
      <w:r w:rsidRPr="009A27A5">
        <w:t xml:space="preserve"> 33, 525-549.</w:t>
      </w:r>
    </w:p>
    <w:p w14:paraId="338F8FF4" w14:textId="77777777" w:rsidR="00C32A81" w:rsidRPr="009A27A5" w:rsidRDefault="00C32A81" w:rsidP="0019003C">
      <w:pPr>
        <w:pStyle w:val="Bibliograph"/>
      </w:pPr>
      <w:r w:rsidRPr="009A27A5">
        <w:lastRenderedPageBreak/>
        <w:t xml:space="preserve">DE SILVA, M. J., MCKENZIE, K., HARPHAM, T. &amp; HUTTLY, S. R. A. 2005. Social capital and mental illness: a systematic review. </w:t>
      </w:r>
      <w:r w:rsidRPr="009A27A5">
        <w:rPr>
          <w:i/>
          <w:iCs/>
        </w:rPr>
        <w:t>Journal of Epidemiology and Community Health,</w:t>
      </w:r>
      <w:r w:rsidRPr="009A27A5">
        <w:t xml:space="preserve"> 59, 619-627.</w:t>
      </w:r>
    </w:p>
    <w:p w14:paraId="25924EB9" w14:textId="77777777" w:rsidR="00C32A81" w:rsidRPr="009A27A5" w:rsidRDefault="00C32A81" w:rsidP="0019003C">
      <w:pPr>
        <w:pStyle w:val="Bibliograph"/>
      </w:pPr>
      <w:r w:rsidRPr="009A27A5">
        <w:t xml:space="preserve">DURKHEIM, E. 1951. </w:t>
      </w:r>
      <w:r w:rsidRPr="009A27A5">
        <w:rPr>
          <w:i/>
          <w:iCs/>
        </w:rPr>
        <w:t xml:space="preserve">Suicide: a study in sociology, </w:t>
      </w:r>
      <w:r w:rsidRPr="009A27A5">
        <w:t>Glencoe, The Free Press.</w:t>
      </w:r>
    </w:p>
    <w:p w14:paraId="78E2C2D4" w14:textId="77777777" w:rsidR="00C32A81" w:rsidRPr="009A27A5" w:rsidRDefault="00C32A81" w:rsidP="0019003C">
      <w:pPr>
        <w:pStyle w:val="Bibliograph"/>
      </w:pPr>
      <w:r w:rsidRPr="009A27A5">
        <w:t xml:space="preserve">EKBLAD, S. 1990. Family stress and mental health during rapid urbanization: the vulnerability of children in growing Third World cities. </w:t>
      </w:r>
      <w:r w:rsidRPr="009A27A5">
        <w:rPr>
          <w:i/>
          <w:iCs/>
        </w:rPr>
        <w:t>In:</w:t>
      </w:r>
      <w:r w:rsidRPr="009A27A5">
        <w:t xml:space="preserve"> NORDBERG, E. &amp; FINER, D. (eds.) </w:t>
      </w:r>
      <w:r w:rsidRPr="009A27A5">
        <w:rPr>
          <w:i/>
          <w:iCs/>
        </w:rPr>
        <w:t>Society, environment and health in low-income countries.</w:t>
      </w:r>
      <w:r w:rsidRPr="009A27A5">
        <w:t xml:space="preserve"> Stockholm: Karolinska Institute.</w:t>
      </w:r>
    </w:p>
    <w:p w14:paraId="2E5944FD" w14:textId="77777777" w:rsidR="00C32A81" w:rsidRPr="009A27A5" w:rsidRDefault="00C32A81" w:rsidP="0019003C">
      <w:pPr>
        <w:pStyle w:val="Bibliograph"/>
      </w:pPr>
      <w:r w:rsidRPr="009A27A5">
        <w:t xml:space="preserve">FARIS, R. E. L. &amp; DUNHAM, H. W. 1939. </w:t>
      </w:r>
      <w:r w:rsidRPr="009A27A5">
        <w:rPr>
          <w:i/>
          <w:iCs/>
        </w:rPr>
        <w:t xml:space="preserve">Mental disorders in urban areas, </w:t>
      </w:r>
      <w:r w:rsidRPr="009A27A5">
        <w:t>Chicago, University of Chicago Press.</w:t>
      </w:r>
    </w:p>
    <w:p w14:paraId="31B86F0F" w14:textId="77777777" w:rsidR="00C32A81" w:rsidRPr="009A27A5" w:rsidRDefault="00C32A81" w:rsidP="0019003C">
      <w:pPr>
        <w:pStyle w:val="Bibliograph"/>
      </w:pPr>
      <w:r w:rsidRPr="009A27A5">
        <w:t xml:space="preserve">FROMM, E. 1973. </w:t>
      </w:r>
      <w:r w:rsidRPr="009A27A5">
        <w:rPr>
          <w:i/>
          <w:iCs/>
        </w:rPr>
        <w:t xml:space="preserve">The anatomy of human destructiveness, </w:t>
      </w:r>
      <w:r w:rsidRPr="009A27A5">
        <w:t>New York, Holt, Reinhart, and Winston.</w:t>
      </w:r>
    </w:p>
    <w:p w14:paraId="0B89616D" w14:textId="77777777" w:rsidR="00C32A81" w:rsidRPr="009A27A5" w:rsidRDefault="00C32A81" w:rsidP="0019003C">
      <w:pPr>
        <w:pStyle w:val="Bibliograph"/>
      </w:pPr>
      <w:r w:rsidRPr="009A27A5">
        <w:t>GOFFMAN, E. 1959. The presentation of self in everday life, New York, Doubleday.</w:t>
      </w:r>
    </w:p>
    <w:p w14:paraId="306B574F" w14:textId="77777777" w:rsidR="00C32A81" w:rsidRPr="009A27A5" w:rsidRDefault="00C32A81" w:rsidP="0019003C">
      <w:pPr>
        <w:pStyle w:val="Bibliograph"/>
      </w:pPr>
      <w:r w:rsidRPr="009A27A5">
        <w:t xml:space="preserve">GRAVES, T. D. 1967. Psychological acculturation in a tri-ethnic community. </w:t>
      </w:r>
      <w:r w:rsidRPr="009A27A5">
        <w:rPr>
          <w:i/>
          <w:iCs/>
        </w:rPr>
        <w:t>Southwestern Journal of Anthropology,</w:t>
      </w:r>
      <w:r w:rsidRPr="009A27A5">
        <w:t xml:space="preserve"> 23, 337-350.</w:t>
      </w:r>
    </w:p>
    <w:p w14:paraId="21013AD5" w14:textId="77777777" w:rsidR="00C32A81" w:rsidRPr="009A27A5" w:rsidRDefault="00C32A81" w:rsidP="0019003C">
      <w:pPr>
        <w:pStyle w:val="Bibliograph"/>
      </w:pPr>
      <w:r w:rsidRPr="009A27A5">
        <w:t xml:space="preserve">GREENBLATT, M. 1970. The troubled mind in the troubled city. </w:t>
      </w:r>
      <w:r w:rsidRPr="009A27A5">
        <w:rPr>
          <w:i/>
          <w:iCs/>
        </w:rPr>
        <w:t>Comprehensive Psychiatry,</w:t>
      </w:r>
      <w:r w:rsidRPr="009A27A5">
        <w:t xml:space="preserve"> 11, 8.</w:t>
      </w:r>
    </w:p>
    <w:p w14:paraId="473ABBA5" w14:textId="77777777" w:rsidR="00C32A81" w:rsidRPr="009A27A5" w:rsidRDefault="00C32A81" w:rsidP="0019003C">
      <w:pPr>
        <w:pStyle w:val="Bibliograph"/>
      </w:pPr>
      <w:r w:rsidRPr="009A27A5">
        <w:t xml:space="preserve">HALPERN, D. 1993. Minorities and mental health. </w:t>
      </w:r>
      <w:r w:rsidRPr="009A27A5">
        <w:rPr>
          <w:i/>
          <w:iCs/>
        </w:rPr>
        <w:t>Social Science &amp; Medicine,</w:t>
      </w:r>
      <w:r w:rsidRPr="009A27A5">
        <w:t xml:space="preserve"> 36, 597-607.</w:t>
      </w:r>
    </w:p>
    <w:p w14:paraId="333D809C" w14:textId="77777777" w:rsidR="00C32A81" w:rsidRPr="009A27A5" w:rsidRDefault="00C32A81" w:rsidP="0019003C">
      <w:pPr>
        <w:pStyle w:val="Bibliograph"/>
      </w:pPr>
      <w:r w:rsidRPr="009A27A5">
        <w:t xml:space="preserve">HARPHAM, T. 1993. Urbanization and mental disorder. </w:t>
      </w:r>
      <w:r w:rsidRPr="009A27A5">
        <w:rPr>
          <w:i/>
          <w:iCs/>
        </w:rPr>
        <w:t>In:</w:t>
      </w:r>
      <w:r w:rsidRPr="009A27A5">
        <w:t xml:space="preserve"> BHUGRA, D. &amp; LEFF, J. (eds.) </w:t>
      </w:r>
      <w:r w:rsidRPr="009A27A5">
        <w:rPr>
          <w:i/>
          <w:iCs/>
        </w:rPr>
        <w:t>Principles of Social Psychiatry.</w:t>
      </w:r>
      <w:r w:rsidRPr="009A27A5">
        <w:t xml:space="preserve"> London: Blackwell.</w:t>
      </w:r>
    </w:p>
    <w:p w14:paraId="597BA814" w14:textId="77777777" w:rsidR="00C32A81" w:rsidRPr="009A27A5" w:rsidRDefault="00C32A81" w:rsidP="0019003C">
      <w:pPr>
        <w:pStyle w:val="Bibliograph"/>
      </w:pPr>
      <w:r w:rsidRPr="009A27A5">
        <w:t xml:space="preserve">HARPHAM, T., BURTON, S. &amp; BLUE, I. 2001. Healthy city projects in developing countries: the first evaluation. </w:t>
      </w:r>
      <w:r w:rsidRPr="009A27A5">
        <w:rPr>
          <w:i/>
          <w:iCs/>
        </w:rPr>
        <w:t>Health Promotion International,</w:t>
      </w:r>
      <w:r w:rsidRPr="009A27A5">
        <w:t xml:space="preserve"> 16, 111-125.</w:t>
      </w:r>
    </w:p>
    <w:p w14:paraId="77EBE513" w14:textId="77777777" w:rsidR="00C32A81" w:rsidRPr="009A27A5" w:rsidRDefault="00C32A81" w:rsidP="0019003C">
      <w:pPr>
        <w:pStyle w:val="Bibliograph"/>
      </w:pPr>
      <w:r w:rsidRPr="009A27A5">
        <w:t xml:space="preserve">HARVEY, D. 2010. The city in a globalizing world. </w:t>
      </w:r>
      <w:r w:rsidRPr="009A27A5">
        <w:rPr>
          <w:i/>
          <w:iCs/>
        </w:rPr>
        <w:t>In:</w:t>
      </w:r>
      <w:r w:rsidRPr="009A27A5">
        <w:t xml:space="preserve"> HARVEY, D. (ed.) </w:t>
      </w:r>
      <w:r w:rsidRPr="009A27A5">
        <w:rPr>
          <w:i/>
          <w:iCs/>
        </w:rPr>
        <w:t>Justice, nature and the geography of difference.</w:t>
      </w:r>
      <w:r w:rsidRPr="009A27A5">
        <w:t xml:space="preserve"> Oxford: Blackwell.</w:t>
      </w:r>
    </w:p>
    <w:p w14:paraId="2FBFF3A1" w14:textId="77777777" w:rsidR="00C32A81" w:rsidRPr="009A27A5" w:rsidRDefault="00C32A81" w:rsidP="0019003C">
      <w:pPr>
        <w:pStyle w:val="Bibliograph"/>
      </w:pPr>
      <w:r w:rsidRPr="009A27A5">
        <w:t xml:space="preserve">HELD, D., MCGREW, A., GOLDBLATT, D. &amp; PERRATON, J. 1999. </w:t>
      </w:r>
      <w:r w:rsidRPr="009A27A5">
        <w:rPr>
          <w:i/>
          <w:iCs/>
        </w:rPr>
        <w:t xml:space="preserve">Global transformations: politics, economics, and culture, </w:t>
      </w:r>
      <w:r w:rsidRPr="009A27A5">
        <w:t>Stanford, Stanford University Press.</w:t>
      </w:r>
    </w:p>
    <w:p w14:paraId="71F2265A" w14:textId="77777777" w:rsidR="00C32A81" w:rsidRPr="009A27A5" w:rsidRDefault="00C32A81" w:rsidP="0019003C">
      <w:pPr>
        <w:pStyle w:val="Bibliograph"/>
      </w:pPr>
      <w:r w:rsidRPr="009A27A5">
        <w:t xml:space="preserve">KHOA, L. X. &amp; VANDEUSEN, J. 1981. Social and cultural customs: Their contribution to resettlement. </w:t>
      </w:r>
      <w:r w:rsidRPr="009A27A5">
        <w:rPr>
          <w:i/>
          <w:iCs/>
        </w:rPr>
        <w:t>Journal of Refugee Resettlement,</w:t>
      </w:r>
      <w:r w:rsidRPr="009A27A5">
        <w:t xml:space="preserve"> 1, 48-51.</w:t>
      </w:r>
    </w:p>
    <w:p w14:paraId="71B633BE" w14:textId="77777777" w:rsidR="00C32A81" w:rsidRPr="009A27A5" w:rsidRDefault="00C32A81" w:rsidP="0019003C">
      <w:pPr>
        <w:pStyle w:val="Bibliograph"/>
      </w:pPr>
      <w:r w:rsidRPr="009A27A5">
        <w:t>KIM, J. M., STEWART, R., SHIN, I. S., YOON, J. S. &amp; LEE, H. Y. 2004. Lifetime urban/rural residence, social support and late</w:t>
      </w:r>
      <w:r w:rsidRPr="009A27A5">
        <w:rPr>
          <w:rFonts w:ascii="Myriad Pro" w:hAnsi="Myriad Pro" w:cs="Myriad Pro"/>
        </w:rPr>
        <w:t>‐</w:t>
      </w:r>
      <w:r w:rsidRPr="009A27A5">
        <w:t xml:space="preserve">life depression in Korea. </w:t>
      </w:r>
      <w:r w:rsidRPr="009A27A5">
        <w:rPr>
          <w:i/>
          <w:iCs/>
        </w:rPr>
        <w:t>International Journal of Geriatric Psychiatry,</w:t>
      </w:r>
      <w:r w:rsidRPr="009A27A5">
        <w:t xml:space="preserve"> 19, 843-851.</w:t>
      </w:r>
    </w:p>
    <w:p w14:paraId="75EBF356" w14:textId="77777777" w:rsidR="00C32A81" w:rsidRPr="009A27A5" w:rsidRDefault="00C32A81" w:rsidP="0019003C">
      <w:pPr>
        <w:pStyle w:val="Bibliograph"/>
      </w:pPr>
      <w:r w:rsidRPr="009A27A5">
        <w:t xml:space="preserve">KIRKBRIDE, J. B., FEARON, P., MORGAN, C., DAZZAN, P., MORGAN, K., MURRAY, R. M. &amp; JONES, P. B. 2007. Neighbourhood variation in the incidence of psychotic disorders in Southeast London. </w:t>
      </w:r>
      <w:r w:rsidRPr="009A27A5">
        <w:rPr>
          <w:i/>
          <w:iCs/>
        </w:rPr>
        <w:t>Social Psychiatry and Psychiatric Epidemiology,</w:t>
      </w:r>
      <w:r w:rsidRPr="009A27A5">
        <w:t xml:space="preserve"> 42, 438-445.</w:t>
      </w:r>
    </w:p>
    <w:p w14:paraId="77E3190F" w14:textId="77777777" w:rsidR="00C32A81" w:rsidRPr="009A27A5" w:rsidRDefault="00C32A81" w:rsidP="0019003C">
      <w:pPr>
        <w:pStyle w:val="Bibliograph"/>
      </w:pPr>
      <w:r w:rsidRPr="009A27A5">
        <w:t xml:space="preserve">KLEINMAN, A. 1987. Anthropology and psychiatry. The role of culture in cross-cultural research on illness. </w:t>
      </w:r>
      <w:r w:rsidRPr="009A27A5">
        <w:rPr>
          <w:i/>
          <w:iCs/>
        </w:rPr>
        <w:t>The British Journal of Psychiatry,</w:t>
      </w:r>
      <w:r w:rsidRPr="009A27A5">
        <w:t xml:space="preserve"> 151, 447-454.</w:t>
      </w:r>
    </w:p>
    <w:p w14:paraId="5E45472A" w14:textId="77777777" w:rsidR="00C32A81" w:rsidRPr="009A27A5" w:rsidRDefault="00C32A81" w:rsidP="0019003C">
      <w:pPr>
        <w:pStyle w:val="Bibliograph"/>
      </w:pPr>
      <w:r w:rsidRPr="009A27A5">
        <w:t xml:space="preserve">LEWIS, G., DAVID, A., ANDRÉASSSON, S. &amp; ALLEBECK, P. 1992. Schizophrenia and city life. </w:t>
      </w:r>
      <w:r w:rsidRPr="009A27A5">
        <w:rPr>
          <w:i/>
          <w:iCs/>
        </w:rPr>
        <w:t>The Lancet,</w:t>
      </w:r>
      <w:r w:rsidRPr="009A27A5">
        <w:t xml:space="preserve"> 340, 137-140.</w:t>
      </w:r>
    </w:p>
    <w:p w14:paraId="22C7F3B2" w14:textId="77777777" w:rsidR="00C32A81" w:rsidRPr="009A27A5" w:rsidRDefault="00C32A81" w:rsidP="0019003C">
      <w:pPr>
        <w:pStyle w:val="Bibliograph"/>
      </w:pPr>
      <w:r w:rsidRPr="009A27A5">
        <w:t xml:space="preserve">LOW, S. M. 1996. The anthropology of cities: imagining and theorizing the city. </w:t>
      </w:r>
      <w:r w:rsidRPr="009A27A5">
        <w:rPr>
          <w:i/>
          <w:iCs/>
        </w:rPr>
        <w:t>Annual Review of Anthropology,</w:t>
      </w:r>
      <w:r w:rsidRPr="009A27A5">
        <w:t xml:space="preserve"> 25, 383-409.</w:t>
      </w:r>
    </w:p>
    <w:p w14:paraId="6BDCBA8B" w14:textId="77777777" w:rsidR="00C32A81" w:rsidRPr="009A27A5" w:rsidRDefault="00C32A81" w:rsidP="0019003C">
      <w:pPr>
        <w:pStyle w:val="Bibliograph"/>
      </w:pPr>
      <w:r w:rsidRPr="009A27A5">
        <w:lastRenderedPageBreak/>
        <w:t xml:space="preserve">MADIANOU, M. 2005. Contested communicative spaces: rethinking identities, boundaries and the role of the media among Turkish speakers in Greece. </w:t>
      </w:r>
      <w:r w:rsidRPr="009A27A5">
        <w:rPr>
          <w:i/>
          <w:iCs/>
        </w:rPr>
        <w:t>Journal of Ethnic and Migration Studies,</w:t>
      </w:r>
      <w:r w:rsidRPr="009A27A5">
        <w:t xml:space="preserve"> 31, 521-541.</w:t>
      </w:r>
    </w:p>
    <w:p w14:paraId="0DED6042" w14:textId="77777777" w:rsidR="00C32A81" w:rsidRPr="009A27A5" w:rsidRDefault="00C32A81" w:rsidP="0019003C">
      <w:pPr>
        <w:pStyle w:val="Bibliograph"/>
      </w:pPr>
      <w:r w:rsidRPr="009A27A5">
        <w:t xml:space="preserve">MARCELIS, M., NAVARRO-MATEU, F., MURRAY, R., SELTEN, J. &amp; VAN OS, J. 1998. Urbanization and psychosis: a study of 1942-1978 birth cohorts in The Netherlands. </w:t>
      </w:r>
      <w:r w:rsidRPr="009A27A5">
        <w:rPr>
          <w:i/>
          <w:iCs/>
        </w:rPr>
        <w:t>Psychological Medicine,</w:t>
      </w:r>
      <w:r w:rsidRPr="009A27A5">
        <w:t xml:space="preserve"> 28, 871-879.</w:t>
      </w:r>
    </w:p>
    <w:p w14:paraId="66927DE5" w14:textId="77777777" w:rsidR="00C32A81" w:rsidRPr="009A27A5" w:rsidRDefault="00C32A81" w:rsidP="0019003C">
      <w:pPr>
        <w:pStyle w:val="Bibliograph"/>
      </w:pPr>
      <w:r w:rsidRPr="009A27A5">
        <w:t xml:space="preserve">MAVREAS, V. &amp; BEBBINGTON, P. 1990. Acculturation and psychiatric disorder: a study of Greek Cypriot immigrants. </w:t>
      </w:r>
      <w:r w:rsidRPr="009A27A5">
        <w:rPr>
          <w:i/>
          <w:iCs/>
        </w:rPr>
        <w:t>Psychological Medicine,</w:t>
      </w:r>
      <w:r w:rsidRPr="009A27A5">
        <w:t xml:space="preserve"> 20, 941-951.</w:t>
      </w:r>
    </w:p>
    <w:p w14:paraId="1CF4A3B1" w14:textId="77777777" w:rsidR="00C32A81" w:rsidRPr="009A27A5" w:rsidRDefault="00C32A81" w:rsidP="0019003C">
      <w:pPr>
        <w:pStyle w:val="Bibliograph"/>
      </w:pPr>
      <w:r w:rsidRPr="009A27A5">
        <w:t xml:space="preserve">MCCREADIE, R., LEESE, M., TILAK-SINGH, D., LOFTUS, L., MACEWAN, T. &amp; THORNICROFT, G. 1997. Nithsdale, Nunhead and Norwood: similarities and differences in prevalence of schizophrenia and utilisation of services in rural and urban areas. </w:t>
      </w:r>
      <w:r w:rsidRPr="009A27A5">
        <w:rPr>
          <w:i/>
          <w:iCs/>
        </w:rPr>
        <w:t>The British Journal of Psychiatry,</w:t>
      </w:r>
      <w:r w:rsidRPr="009A27A5">
        <w:t xml:space="preserve"> 170, 31-36.</w:t>
      </w:r>
    </w:p>
    <w:p w14:paraId="70388D8C" w14:textId="77777777" w:rsidR="00C32A81" w:rsidRPr="009A27A5" w:rsidRDefault="00C32A81" w:rsidP="0019003C">
      <w:pPr>
        <w:pStyle w:val="Bibliograph"/>
      </w:pPr>
      <w:r w:rsidRPr="009A27A5">
        <w:t xml:space="preserve">MODELSKI, G. 1997. </w:t>
      </w:r>
      <w:r w:rsidRPr="009A27A5">
        <w:rPr>
          <w:i/>
          <w:iCs/>
        </w:rPr>
        <w:t xml:space="preserve">Cities of the ancient world: an inventory </w:t>
      </w:r>
      <w:r w:rsidRPr="009A27A5">
        <w:t>[Online]. Seattle: University of Washington. Available: https://faculty.washington.edu/modelski/WCITI2.html [Accessed 05/12/2012.</w:t>
      </w:r>
    </w:p>
    <w:p w14:paraId="449B224E" w14:textId="77777777" w:rsidR="00C32A81" w:rsidRPr="009A27A5" w:rsidRDefault="00C32A81" w:rsidP="0019003C">
      <w:pPr>
        <w:pStyle w:val="Bibliograph"/>
      </w:pPr>
      <w:r w:rsidRPr="009A27A5">
        <w:t xml:space="preserve">MORTENSEN, P. B., PEDERSEN, C. B., WESTERGAARD, T., WOHLFAHRT, J., EWALD, H., MORS, O., ANDERSEN, P. K. &amp; MELBYE, M. 1999. Effects of family history and place and season of birth on the risk of schizophrenia. </w:t>
      </w:r>
      <w:r w:rsidRPr="009A27A5">
        <w:rPr>
          <w:i/>
          <w:iCs/>
        </w:rPr>
        <w:t>New England Journal of Medicine,</w:t>
      </w:r>
      <w:r w:rsidRPr="009A27A5">
        <w:t xml:space="preserve"> 340, 603-608.</w:t>
      </w:r>
    </w:p>
    <w:p w14:paraId="0E7FDA4A" w14:textId="77777777" w:rsidR="00C32A81" w:rsidRPr="009A27A5" w:rsidRDefault="00C32A81" w:rsidP="0019003C">
      <w:pPr>
        <w:pStyle w:val="Bibliograph"/>
      </w:pPr>
      <w:r w:rsidRPr="009A27A5">
        <w:t xml:space="preserve">ODEGAARD, O. 1932. Emigration and insanity: a study of mental disease among the Norwegian-born population of Minnesota. </w:t>
      </w:r>
      <w:r w:rsidRPr="009A27A5">
        <w:rPr>
          <w:i/>
          <w:iCs/>
        </w:rPr>
        <w:t>Acta Psychiatrica Scandinavica,</w:t>
      </w:r>
      <w:r w:rsidRPr="009A27A5">
        <w:t xml:space="preserve"> 7, 1-206.</w:t>
      </w:r>
    </w:p>
    <w:p w14:paraId="59E5F517" w14:textId="77777777" w:rsidR="00C32A81" w:rsidRPr="009A27A5" w:rsidRDefault="00C32A81" w:rsidP="0019003C">
      <w:pPr>
        <w:pStyle w:val="Bibliograph"/>
      </w:pPr>
      <w:r w:rsidRPr="009A27A5">
        <w:t xml:space="preserve">PATEL, V., BOYCE, N., COLLINS, P. Y., SAXENA, S. &amp; HORTON, R. 2011. A renewed agenda for global mental health. </w:t>
      </w:r>
      <w:r w:rsidRPr="009A27A5">
        <w:rPr>
          <w:i/>
          <w:iCs/>
        </w:rPr>
        <w:t>The Lancet,</w:t>
      </w:r>
      <w:r w:rsidRPr="009A27A5">
        <w:t xml:space="preserve"> 378, 1441-1442.</w:t>
      </w:r>
    </w:p>
    <w:p w14:paraId="65F853A3" w14:textId="77777777" w:rsidR="00C32A81" w:rsidRPr="009A27A5" w:rsidRDefault="00C32A81" w:rsidP="0019003C">
      <w:pPr>
        <w:pStyle w:val="Bibliograph"/>
      </w:pPr>
      <w:r w:rsidRPr="009A27A5">
        <w:t xml:space="preserve">PEDERSEN, C. B. &amp; MORTENSEN, P. B. 2001. Evidence of a dose-response relationship between urbanicity during upbringing and schizophrenia risk. </w:t>
      </w:r>
      <w:r w:rsidRPr="009A27A5">
        <w:rPr>
          <w:i/>
          <w:iCs/>
        </w:rPr>
        <w:t>Archives of General Psychiatry,</w:t>
      </w:r>
      <w:r w:rsidRPr="009A27A5">
        <w:t xml:space="preserve"> 58, 1039.</w:t>
      </w:r>
    </w:p>
    <w:p w14:paraId="02AD7DB8" w14:textId="77777777" w:rsidR="00C32A81" w:rsidRPr="009A27A5" w:rsidRDefault="00C32A81" w:rsidP="0019003C">
      <w:pPr>
        <w:pStyle w:val="Bibliograph"/>
      </w:pPr>
      <w:r w:rsidRPr="009A27A5">
        <w:t>PEEN, J., SCHOEVERS, R., BEEKMAN, A. &amp; DEKKER, J. 2010. The current status of urban</w:t>
      </w:r>
      <w:r w:rsidRPr="009A27A5">
        <w:rPr>
          <w:rFonts w:ascii="Myriad Pro" w:hAnsi="Myriad Pro" w:cs="Myriad Pro"/>
        </w:rPr>
        <w:t>‐</w:t>
      </w:r>
      <w:r w:rsidRPr="009A27A5">
        <w:t xml:space="preserve">rural differences in psychiatric disorders. </w:t>
      </w:r>
      <w:r w:rsidRPr="009A27A5">
        <w:rPr>
          <w:i/>
          <w:iCs/>
        </w:rPr>
        <w:t>Acta Psychiatrica Scandinavica,</w:t>
      </w:r>
      <w:r w:rsidRPr="009A27A5">
        <w:t xml:space="preserve"> 121, 84-93.</w:t>
      </w:r>
    </w:p>
    <w:p w14:paraId="54BCA5BA" w14:textId="77777777" w:rsidR="00C32A81" w:rsidRPr="009A27A5" w:rsidRDefault="00C32A81" w:rsidP="0019003C">
      <w:pPr>
        <w:pStyle w:val="Bibliograph"/>
      </w:pPr>
      <w:r w:rsidRPr="009A27A5">
        <w:t xml:space="preserve">PIETERSE, J. N. 1994. Globalisation as hybridisation. </w:t>
      </w:r>
      <w:r w:rsidRPr="009A27A5">
        <w:rPr>
          <w:i/>
          <w:iCs/>
        </w:rPr>
        <w:t>International Sociology,</w:t>
      </w:r>
      <w:r w:rsidRPr="009A27A5">
        <w:t xml:space="preserve"> 9, 161-184.</w:t>
      </w:r>
    </w:p>
    <w:p w14:paraId="642EBF04" w14:textId="77777777" w:rsidR="00C32A81" w:rsidRPr="009A27A5" w:rsidRDefault="00C32A81" w:rsidP="0019003C">
      <w:pPr>
        <w:pStyle w:val="Bibliograph"/>
      </w:pPr>
      <w:r w:rsidRPr="009A27A5">
        <w:t xml:space="preserve">REDFIELD, R., LINTON, R. &amp; HERSKOVITS, M. J. 1936. Memorandum for the study of acculturation. </w:t>
      </w:r>
      <w:r w:rsidRPr="009A27A5">
        <w:rPr>
          <w:i/>
          <w:iCs/>
        </w:rPr>
        <w:t>American Anthropologist,</w:t>
      </w:r>
      <w:r w:rsidRPr="009A27A5">
        <w:t xml:space="preserve"> 38, 149-152.</w:t>
      </w:r>
    </w:p>
    <w:p w14:paraId="7062E341" w14:textId="77777777" w:rsidR="00C32A81" w:rsidRPr="009A27A5" w:rsidRDefault="00C32A81" w:rsidP="0019003C">
      <w:pPr>
        <w:pStyle w:val="Bibliograph"/>
      </w:pPr>
      <w:r w:rsidRPr="009A27A5">
        <w:t xml:space="preserve">RHEINGOLD, H. 1997. </w:t>
      </w:r>
      <w:r w:rsidRPr="009A27A5">
        <w:rPr>
          <w:i/>
          <w:iCs/>
        </w:rPr>
        <w:t xml:space="preserve">The virtual community, </w:t>
      </w:r>
      <w:r w:rsidRPr="009A27A5">
        <w:t>London, Secker and Warburg.</w:t>
      </w:r>
    </w:p>
    <w:p w14:paraId="1CB5168C" w14:textId="77777777" w:rsidR="00C32A81" w:rsidRPr="009A27A5" w:rsidRDefault="00C32A81" w:rsidP="0019003C">
      <w:pPr>
        <w:pStyle w:val="Bibliograph"/>
      </w:pPr>
      <w:r w:rsidRPr="009A27A5">
        <w:t xml:space="preserve">ROTENBERG, R. 1992. </w:t>
      </w:r>
      <w:r w:rsidRPr="009A27A5">
        <w:rPr>
          <w:i/>
          <w:iCs/>
        </w:rPr>
        <w:t xml:space="preserve">Time and order in metropolitan Vienna, </w:t>
      </w:r>
      <w:r w:rsidRPr="009A27A5">
        <w:t>Washington, D.C., Smithsonian Institutional Press.</w:t>
      </w:r>
    </w:p>
    <w:p w14:paraId="6A2EBBEB" w14:textId="77777777" w:rsidR="00C32A81" w:rsidRPr="009A27A5" w:rsidRDefault="00C32A81" w:rsidP="0019003C">
      <w:pPr>
        <w:pStyle w:val="Bibliograph"/>
      </w:pPr>
      <w:r w:rsidRPr="009A27A5">
        <w:t xml:space="preserve">SAMPSON, R. J., RAUDENBUSH, S. W. &amp; EARLS, F. 1997. Neighborhoods and violent crime: A multilevel study of collective efficacy. </w:t>
      </w:r>
      <w:r w:rsidRPr="009A27A5">
        <w:rPr>
          <w:i/>
          <w:iCs/>
        </w:rPr>
        <w:t>Science,</w:t>
      </w:r>
      <w:r w:rsidRPr="009A27A5">
        <w:t xml:space="preserve"> 277, 918-924.</w:t>
      </w:r>
    </w:p>
    <w:p w14:paraId="1DEC1604" w14:textId="77777777" w:rsidR="00C32A81" w:rsidRPr="009A27A5" w:rsidRDefault="00C32A81" w:rsidP="0019003C">
      <w:pPr>
        <w:pStyle w:val="Bibliograph"/>
      </w:pPr>
      <w:r w:rsidRPr="009A27A5">
        <w:t xml:space="preserve">SASSEN, S. 2004. The global city: introducing a concept. </w:t>
      </w:r>
      <w:r w:rsidRPr="009A27A5">
        <w:rPr>
          <w:i/>
          <w:iCs/>
        </w:rPr>
        <w:t>Brown Journal of World Affairs,</w:t>
      </w:r>
      <w:r w:rsidRPr="009A27A5">
        <w:t xml:space="preserve"> 11, 27.</w:t>
      </w:r>
    </w:p>
    <w:p w14:paraId="051563A9" w14:textId="77777777" w:rsidR="002A64A5" w:rsidRDefault="002A64A5" w:rsidP="0019003C">
      <w:pPr>
        <w:pStyle w:val="Bibliograph"/>
      </w:pPr>
      <w:r>
        <w:t>SENNETT, R. 1992. The uses of disorder: personal identity and city life, New York, W.W. Norton.</w:t>
      </w:r>
    </w:p>
    <w:p w14:paraId="209CF375" w14:textId="77777777" w:rsidR="00C32A81" w:rsidRPr="009A27A5" w:rsidRDefault="002A64A5" w:rsidP="0019003C">
      <w:pPr>
        <w:pStyle w:val="Bibliograph"/>
      </w:pPr>
      <w:r w:rsidRPr="009A27A5">
        <w:t xml:space="preserve"> </w:t>
      </w:r>
      <w:r w:rsidR="00C32A81" w:rsidRPr="009A27A5">
        <w:t xml:space="preserve">SIMMEL, G. 2010 [1903]. The metropolis and mental life. </w:t>
      </w:r>
      <w:r w:rsidR="00C32A81" w:rsidRPr="009A27A5">
        <w:rPr>
          <w:i/>
          <w:iCs/>
        </w:rPr>
        <w:t>In:</w:t>
      </w:r>
      <w:r w:rsidR="00C32A81" w:rsidRPr="009A27A5">
        <w:t xml:space="preserve"> BRIDGE, G. &amp; WATSON, S. (eds.) </w:t>
      </w:r>
      <w:r w:rsidR="00C32A81" w:rsidRPr="009A27A5">
        <w:rPr>
          <w:i/>
          <w:iCs/>
        </w:rPr>
        <w:t>The Blackwell city reader.</w:t>
      </w:r>
      <w:r w:rsidR="00C32A81" w:rsidRPr="009A27A5">
        <w:t xml:space="preserve"> Malden: Wiley-Blackwell.</w:t>
      </w:r>
    </w:p>
    <w:p w14:paraId="403497A9" w14:textId="77777777" w:rsidR="00C32A81" w:rsidRPr="009A27A5" w:rsidRDefault="00C32A81" w:rsidP="0019003C">
      <w:pPr>
        <w:pStyle w:val="Bibliograph"/>
      </w:pPr>
      <w:r w:rsidRPr="009A27A5">
        <w:lastRenderedPageBreak/>
        <w:t xml:space="preserve">SOCIAL SCIENCE RESEARCH COUNCIL 1954. Acculturation: an exploratory formulation. </w:t>
      </w:r>
      <w:r w:rsidRPr="009A27A5">
        <w:rPr>
          <w:i/>
          <w:iCs/>
        </w:rPr>
        <w:t>American Anthropologist,</w:t>
      </w:r>
      <w:r w:rsidRPr="009A27A5">
        <w:t xml:space="preserve"> 56, 973-1000.</w:t>
      </w:r>
    </w:p>
    <w:p w14:paraId="3CAB0529" w14:textId="77777777" w:rsidR="00C32A81" w:rsidRPr="009A27A5" w:rsidRDefault="00C32A81" w:rsidP="0019003C">
      <w:pPr>
        <w:pStyle w:val="Bibliograph"/>
      </w:pPr>
      <w:r w:rsidRPr="009A27A5">
        <w:t xml:space="preserve">SULLIVAN, D. M. 2012. </w:t>
      </w:r>
      <w:r w:rsidRPr="009A27A5">
        <w:rPr>
          <w:i/>
          <w:iCs/>
        </w:rPr>
        <w:t xml:space="preserve">The media and modernity, </w:t>
      </w:r>
      <w:r w:rsidRPr="009A27A5">
        <w:t>London, Blackwell.</w:t>
      </w:r>
    </w:p>
    <w:p w14:paraId="07F1DCC6" w14:textId="77777777" w:rsidR="00C32A81" w:rsidRPr="009A27A5" w:rsidRDefault="00C32A81" w:rsidP="0019003C">
      <w:pPr>
        <w:pStyle w:val="Bibliograph"/>
      </w:pPr>
      <w:r w:rsidRPr="009A27A5">
        <w:t xml:space="preserve">SULLIVAN, D. M. &amp; BACHMEIER, J. D. 2012. Racial differences in perceived disorder in three gentrifying neighborhoods. </w:t>
      </w:r>
      <w:r w:rsidRPr="009A27A5">
        <w:rPr>
          <w:i/>
          <w:iCs/>
        </w:rPr>
        <w:t>Advances in Applied Sociology,</w:t>
      </w:r>
      <w:r w:rsidRPr="009A27A5">
        <w:t xml:space="preserve"> 2, 229-236.</w:t>
      </w:r>
    </w:p>
    <w:p w14:paraId="64AF5A77" w14:textId="77777777" w:rsidR="00C32A81" w:rsidRDefault="00C32A81" w:rsidP="0019003C">
      <w:pPr>
        <w:pStyle w:val="Bibliograph"/>
      </w:pPr>
      <w:r w:rsidRPr="009A27A5">
        <w:t>TURKEL, S. 1996. Life on the screen: identity in the age of the Internet, London, Orion Publishing Group.</w:t>
      </w:r>
    </w:p>
    <w:p w14:paraId="362E6C76" w14:textId="77777777" w:rsidR="00D03B5C" w:rsidRPr="00D03B5C" w:rsidRDefault="00D03B5C" w:rsidP="0019003C">
      <w:pPr>
        <w:pStyle w:val="Bibliograph"/>
      </w:pPr>
      <w:r>
        <w:t xml:space="preserve">TWELVE-REGION PSYCHIATRIC EPIDEMIOLOGICAL STUDY WORK GROUP 1986. A national 12-region psychiatric epidemiological study: methodology and results. </w:t>
      </w:r>
      <w:r>
        <w:rPr>
          <w:i/>
          <w:iCs/>
        </w:rPr>
        <w:t>Chinese Journal of Neurology and Psychiatry,</w:t>
      </w:r>
      <w:r>
        <w:t xml:space="preserve"> 19, 65-69.</w:t>
      </w:r>
    </w:p>
    <w:p w14:paraId="2E03AD8E" w14:textId="77777777" w:rsidR="00C32A81" w:rsidRPr="009A27A5" w:rsidRDefault="00C32A81" w:rsidP="0019003C">
      <w:pPr>
        <w:pStyle w:val="Bibliograph"/>
      </w:pPr>
      <w:r w:rsidRPr="009A27A5">
        <w:t xml:space="preserve">VAN OS, J., HANSSEN, M., BIJL, R. V. &amp; VOLLEBERGH, W. 2001. Prevalence of psychotic disorder and community level of psychotic symptoms: an urban-rural comparison. </w:t>
      </w:r>
      <w:r w:rsidRPr="009A27A5">
        <w:rPr>
          <w:i/>
          <w:iCs/>
        </w:rPr>
        <w:t>Archives of General Psychiatry,</w:t>
      </w:r>
      <w:r w:rsidRPr="009A27A5">
        <w:t xml:space="preserve"> 58, 663.</w:t>
      </w:r>
    </w:p>
    <w:p w14:paraId="5E25ED63" w14:textId="77777777" w:rsidR="00C32A81" w:rsidRPr="009A27A5" w:rsidRDefault="00C32A81" w:rsidP="0019003C">
      <w:pPr>
        <w:pStyle w:val="Bibliograph"/>
      </w:pPr>
      <w:r w:rsidRPr="009A27A5">
        <w:t>VARMA, V., WIG, N., PHOOKUN, H., MISRA, A., KHARE, C., TRIPATHI, B., BEHERE, P., YOO, E. S. &amp; SUSSER, E. 1997. First</w:t>
      </w:r>
      <w:r w:rsidRPr="009A27A5">
        <w:rPr>
          <w:rFonts w:ascii="Myriad Pro" w:hAnsi="Myriad Pro" w:cs="Myriad Pro"/>
        </w:rPr>
        <w:t>‐</w:t>
      </w:r>
      <w:r w:rsidRPr="009A27A5">
        <w:t xml:space="preserve">onset schizophrenia in the community: relationship of urbanization with onset, early manifestations and typology. </w:t>
      </w:r>
      <w:r w:rsidRPr="009A27A5">
        <w:rPr>
          <w:i/>
          <w:iCs/>
        </w:rPr>
        <w:t>Acta Psychiatrica Scandinavica,</w:t>
      </w:r>
      <w:r w:rsidRPr="009A27A5">
        <w:t xml:space="preserve"> 96, 431-438.</w:t>
      </w:r>
    </w:p>
    <w:p w14:paraId="7010CFC5" w14:textId="77777777" w:rsidR="00E259C3" w:rsidRPr="009A27A5" w:rsidRDefault="00C32A81" w:rsidP="0019003C">
      <w:pPr>
        <w:pStyle w:val="Bibliograph"/>
      </w:pPr>
      <w:r w:rsidRPr="009A27A5">
        <w:t xml:space="preserve">XIANG, Y. T., MA, X., CAI, Z. J., LI, S. R., XIANG, Y. Q., GUO, H. L., HOU, Y. Z., LI, Z. B., LI, Z. J. &amp; TAO, Y. F. 2008. Prevalence and socio-demographic correlates of schizophrenia in Beijing, China. </w:t>
      </w:r>
      <w:r w:rsidRPr="009A27A5">
        <w:rPr>
          <w:i/>
          <w:iCs/>
        </w:rPr>
        <w:t>Schizophrenia Research,</w:t>
      </w:r>
      <w:r w:rsidRPr="009A27A5">
        <w:t xml:space="preserve"> 102, 270-277.</w:t>
      </w:r>
    </w:p>
    <w:sectPr w:rsidR="00E259C3" w:rsidRPr="009A27A5" w:rsidSect="00D903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15DA3" w14:textId="77777777" w:rsidR="00085245" w:rsidRDefault="00085245" w:rsidP="0019003C">
      <w:r>
        <w:separator/>
      </w:r>
    </w:p>
  </w:endnote>
  <w:endnote w:type="continuationSeparator" w:id="0">
    <w:p w14:paraId="7638EA76" w14:textId="77777777" w:rsidR="00085245" w:rsidRDefault="00085245" w:rsidP="0019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urulentSans-Regular">
    <w:altName w:val="Cambria Math"/>
    <w:charset w:val="00"/>
    <w:family w:val="auto"/>
    <w:pitch w:val="variable"/>
    <w:sig w:usb0="00000001" w:usb1="00000100" w:usb2="00000000" w:usb3="00000000" w:csb0="00000013" w:csb1="00000000"/>
  </w:font>
  <w:font w:name="AurulentSans-Bold">
    <w:altName w:val="Times New Roman"/>
    <w:charset w:val="00"/>
    <w:family w:val="auto"/>
    <w:pitch w:val="variable"/>
    <w:sig w:usb0="00000001" w:usb1="00000100" w:usb2="00000000" w:usb3="00000000" w:csb0="00000013" w:csb1="00000000"/>
  </w:font>
  <w:font w:name="AurulentSans-BoldItalic">
    <w:altName w:val="Times New Roman"/>
    <w:charset w:val="00"/>
    <w:family w:val="auto"/>
    <w:pitch w:val="variable"/>
    <w:sig w:usb0="00000001" w:usb1="00000100" w:usb2="00000000" w:usb3="00000000" w:csb0="00000013" w:csb1="00000000"/>
  </w:font>
  <w:font w:name="AurulentSans-Italic">
    <w:altName w:val="Cambria Math"/>
    <w:charset w:val="00"/>
    <w:family w:val="auto"/>
    <w:pitch w:val="variable"/>
    <w:sig w:usb0="00000001" w:usb1="00000100" w:usb2="00000000" w:usb3="00000000" w:csb0="00000013" w:csb1="00000000"/>
  </w:font>
  <w:font w:name="Tahoma">
    <w:panose1 w:val="020B0604030504040204"/>
    <w:charset w:val="00"/>
    <w:family w:val="swiss"/>
    <w:pitch w:val="variable"/>
    <w:sig w:usb0="E1002EFF" w:usb1="C000605B" w:usb2="00000029" w:usb3="00000000" w:csb0="000101FF" w:csb1="00000000"/>
  </w:font>
  <w:font w:name="Colaborate-Bold">
    <w:altName w:val="Tw Cen MT Condensed Extra Bold"/>
    <w:charset w:val="00"/>
    <w:family w:val="auto"/>
    <w:pitch w:val="variable"/>
    <w:sig w:usb0="00000003" w:usb1="00000000" w:usb2="00000000" w:usb3="00000000" w:csb0="00000001" w:csb1="00000000"/>
  </w:font>
  <w:font w:name="Myriad Pro">
    <w:altName w:val="Corbel"/>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3C24C" w14:textId="77777777" w:rsidR="00085245" w:rsidRDefault="00085245" w:rsidP="0019003C">
      <w:r>
        <w:separator/>
      </w:r>
    </w:p>
  </w:footnote>
  <w:footnote w:type="continuationSeparator" w:id="0">
    <w:p w14:paraId="19A6B6F4" w14:textId="77777777" w:rsidR="00085245" w:rsidRDefault="00085245" w:rsidP="00190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B7AFB"/>
    <w:multiLevelType w:val="hybridMultilevel"/>
    <w:tmpl w:val="7758DCDE"/>
    <w:lvl w:ilvl="0" w:tplc="A622E154">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D38D5"/>
    <w:multiLevelType w:val="hybridMultilevel"/>
    <w:tmpl w:val="FF68DD6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AC66ECA"/>
    <w:multiLevelType w:val="multilevel"/>
    <w:tmpl w:val="1DAC939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D8F2EB2"/>
    <w:multiLevelType w:val="multilevel"/>
    <w:tmpl w:val="7B8C2E3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2687158"/>
    <w:multiLevelType w:val="hybridMultilevel"/>
    <w:tmpl w:val="1DAC939C"/>
    <w:lvl w:ilvl="0" w:tplc="60F0303C">
      <w:start w:val="1"/>
      <w:numFmt w:val="upperRoman"/>
      <w:pStyle w:val="Heading1"/>
      <w:lvlText w:val="%1."/>
      <w:lvlJc w:val="left"/>
      <w:pPr>
        <w:ind w:left="1080" w:hanging="720"/>
      </w:pPr>
      <w:rPr>
        <w:rFonts w:hint="default"/>
      </w:rPr>
    </w:lvl>
    <w:lvl w:ilvl="1" w:tplc="3F90F426">
      <w:start w:val="1"/>
      <w:numFmt w:val="lowerLetter"/>
      <w:pStyle w:val="Heading2"/>
      <w:lvlText w:val="%2."/>
      <w:lvlJc w:val="left"/>
      <w:pPr>
        <w:ind w:left="1440" w:hanging="360"/>
      </w:pPr>
    </w:lvl>
    <w:lvl w:ilvl="2" w:tplc="486A856E">
      <w:start w:val="1"/>
      <w:numFmt w:val="lowerRoman"/>
      <w:pStyle w:val="Heading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2" w:dllVersion="6"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2F0"/>
    <w:rsid w:val="00040122"/>
    <w:rsid w:val="00085245"/>
    <w:rsid w:val="000B1A29"/>
    <w:rsid w:val="000C7260"/>
    <w:rsid w:val="000F04D4"/>
    <w:rsid w:val="0012096E"/>
    <w:rsid w:val="0013417A"/>
    <w:rsid w:val="0019003C"/>
    <w:rsid w:val="001A462E"/>
    <w:rsid w:val="001D1C05"/>
    <w:rsid w:val="001E6D2B"/>
    <w:rsid w:val="00203D1F"/>
    <w:rsid w:val="002217E4"/>
    <w:rsid w:val="00266F0C"/>
    <w:rsid w:val="00294A00"/>
    <w:rsid w:val="002A64A5"/>
    <w:rsid w:val="002C08DA"/>
    <w:rsid w:val="003045DD"/>
    <w:rsid w:val="003061A5"/>
    <w:rsid w:val="003A4414"/>
    <w:rsid w:val="003E32F0"/>
    <w:rsid w:val="003E37EF"/>
    <w:rsid w:val="003E4E00"/>
    <w:rsid w:val="00424885"/>
    <w:rsid w:val="0046416B"/>
    <w:rsid w:val="004C4559"/>
    <w:rsid w:val="004D0F78"/>
    <w:rsid w:val="00531822"/>
    <w:rsid w:val="00536E86"/>
    <w:rsid w:val="00546804"/>
    <w:rsid w:val="005D3355"/>
    <w:rsid w:val="00605140"/>
    <w:rsid w:val="00637CD1"/>
    <w:rsid w:val="00671C08"/>
    <w:rsid w:val="0067444A"/>
    <w:rsid w:val="00687DE8"/>
    <w:rsid w:val="00694926"/>
    <w:rsid w:val="007103F2"/>
    <w:rsid w:val="00713A95"/>
    <w:rsid w:val="00725CDE"/>
    <w:rsid w:val="007659F2"/>
    <w:rsid w:val="007E41A3"/>
    <w:rsid w:val="007E7804"/>
    <w:rsid w:val="008B3CD1"/>
    <w:rsid w:val="00916411"/>
    <w:rsid w:val="00923C30"/>
    <w:rsid w:val="009327F3"/>
    <w:rsid w:val="0095399D"/>
    <w:rsid w:val="00960C93"/>
    <w:rsid w:val="009A27A5"/>
    <w:rsid w:val="00A24446"/>
    <w:rsid w:val="00A90D15"/>
    <w:rsid w:val="00AF3D8F"/>
    <w:rsid w:val="00B0292B"/>
    <w:rsid w:val="00B1430E"/>
    <w:rsid w:val="00BA38FD"/>
    <w:rsid w:val="00BC3CE4"/>
    <w:rsid w:val="00BC3F2A"/>
    <w:rsid w:val="00BF722C"/>
    <w:rsid w:val="00C059D9"/>
    <w:rsid w:val="00C315F0"/>
    <w:rsid w:val="00C32A81"/>
    <w:rsid w:val="00D00278"/>
    <w:rsid w:val="00D03B5C"/>
    <w:rsid w:val="00D3473B"/>
    <w:rsid w:val="00D567A5"/>
    <w:rsid w:val="00D67F37"/>
    <w:rsid w:val="00D718DB"/>
    <w:rsid w:val="00D804ED"/>
    <w:rsid w:val="00D90313"/>
    <w:rsid w:val="00E259C3"/>
    <w:rsid w:val="00E267D1"/>
    <w:rsid w:val="00E513CF"/>
    <w:rsid w:val="00E859C1"/>
    <w:rsid w:val="00F414AA"/>
    <w:rsid w:val="00F475A6"/>
    <w:rsid w:val="00FC55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CE7D9B"/>
  <w15:docId w15:val="{DBB8868D-93D1-4DB4-B4EB-54F94555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03C"/>
    <w:pPr>
      <w:spacing w:line="360" w:lineRule="auto"/>
    </w:pPr>
    <w:rPr>
      <w:rFonts w:ascii="AurulentSans-Regular" w:hAnsi="AurulentSans-Regular"/>
    </w:rPr>
  </w:style>
  <w:style w:type="paragraph" w:styleId="Heading1">
    <w:name w:val="heading 1"/>
    <w:basedOn w:val="ListParagraph"/>
    <w:next w:val="Normal"/>
    <w:link w:val="Heading1Char"/>
    <w:uiPriority w:val="9"/>
    <w:qFormat/>
    <w:rsid w:val="00B0292B"/>
    <w:pPr>
      <w:numPr>
        <w:numId w:val="1"/>
      </w:numPr>
      <w:outlineLvl w:val="0"/>
    </w:pPr>
    <w:rPr>
      <w:rFonts w:ascii="AurulentSans-Bold" w:hAnsi="AurulentSans-Bold"/>
      <w:sz w:val="24"/>
    </w:rPr>
  </w:style>
  <w:style w:type="paragraph" w:styleId="Heading2">
    <w:name w:val="heading 2"/>
    <w:basedOn w:val="ListParagraph"/>
    <w:next w:val="Normal"/>
    <w:link w:val="Heading2Char"/>
    <w:uiPriority w:val="9"/>
    <w:unhideWhenUsed/>
    <w:qFormat/>
    <w:rsid w:val="002A64A5"/>
    <w:pPr>
      <w:numPr>
        <w:ilvl w:val="1"/>
        <w:numId w:val="1"/>
      </w:numPr>
      <w:ind w:left="720"/>
      <w:outlineLvl w:val="1"/>
    </w:pPr>
    <w:rPr>
      <w:rFonts w:ascii="AurulentSans-BoldItalic" w:hAnsi="AurulentSans-BoldItalic"/>
    </w:rPr>
  </w:style>
  <w:style w:type="paragraph" w:styleId="Heading3">
    <w:name w:val="heading 3"/>
    <w:basedOn w:val="Heading2"/>
    <w:next w:val="Normal"/>
    <w:link w:val="Heading3Char"/>
    <w:uiPriority w:val="9"/>
    <w:unhideWhenUsed/>
    <w:qFormat/>
    <w:rsid w:val="00960C93"/>
    <w:pPr>
      <w:numPr>
        <w:ilvl w:val="2"/>
      </w:numPr>
      <w:ind w:left="900"/>
      <w:outlineLvl w:val="2"/>
    </w:pPr>
    <w:rPr>
      <w:rFonts w:ascii="AurulentSans-Italic" w:hAnsi="AurulentSans-Ital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2F0"/>
    <w:pPr>
      <w:ind w:left="720"/>
      <w:contextualSpacing/>
    </w:pPr>
  </w:style>
  <w:style w:type="paragraph" w:styleId="BalloonText">
    <w:name w:val="Balloon Text"/>
    <w:basedOn w:val="Normal"/>
    <w:link w:val="BalloonTextChar"/>
    <w:uiPriority w:val="99"/>
    <w:semiHidden/>
    <w:unhideWhenUsed/>
    <w:rsid w:val="00464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16B"/>
    <w:rPr>
      <w:rFonts w:ascii="Tahoma" w:hAnsi="Tahoma" w:cs="Tahoma"/>
      <w:sz w:val="16"/>
      <w:szCs w:val="16"/>
    </w:rPr>
  </w:style>
  <w:style w:type="paragraph" w:styleId="Title">
    <w:name w:val="Title"/>
    <w:basedOn w:val="Normal"/>
    <w:next w:val="Normal"/>
    <w:link w:val="TitleChar"/>
    <w:uiPriority w:val="10"/>
    <w:qFormat/>
    <w:rsid w:val="00B0292B"/>
    <w:pPr>
      <w:spacing w:after="360"/>
      <w:jc w:val="center"/>
    </w:pPr>
    <w:rPr>
      <w:rFonts w:ascii="Colaborate-Bold" w:hAnsi="Colaborate-Bold"/>
      <w:sz w:val="40"/>
    </w:rPr>
  </w:style>
  <w:style w:type="character" w:customStyle="1" w:styleId="TitleChar">
    <w:name w:val="Title Char"/>
    <w:basedOn w:val="DefaultParagraphFont"/>
    <w:link w:val="Title"/>
    <w:uiPriority w:val="10"/>
    <w:rsid w:val="00B0292B"/>
    <w:rPr>
      <w:rFonts w:ascii="Colaborate-Bold" w:hAnsi="Colaborate-Bold"/>
      <w:sz w:val="40"/>
    </w:rPr>
  </w:style>
  <w:style w:type="character" w:customStyle="1" w:styleId="Heading1Char">
    <w:name w:val="Heading 1 Char"/>
    <w:basedOn w:val="DefaultParagraphFont"/>
    <w:link w:val="Heading1"/>
    <w:uiPriority w:val="9"/>
    <w:rsid w:val="00B0292B"/>
    <w:rPr>
      <w:rFonts w:ascii="AurulentSans-Bold" w:hAnsi="AurulentSans-Bold"/>
      <w:sz w:val="24"/>
    </w:rPr>
  </w:style>
  <w:style w:type="character" w:customStyle="1" w:styleId="Heading2Char">
    <w:name w:val="Heading 2 Char"/>
    <w:basedOn w:val="DefaultParagraphFont"/>
    <w:link w:val="Heading2"/>
    <w:uiPriority w:val="9"/>
    <w:rsid w:val="002A64A5"/>
    <w:rPr>
      <w:rFonts w:ascii="AurulentSans-BoldItalic" w:hAnsi="AurulentSans-BoldItalic"/>
    </w:rPr>
  </w:style>
  <w:style w:type="paragraph" w:styleId="Header">
    <w:name w:val="header"/>
    <w:basedOn w:val="Normal"/>
    <w:link w:val="HeaderChar"/>
    <w:uiPriority w:val="99"/>
    <w:unhideWhenUsed/>
    <w:rsid w:val="00B029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292B"/>
    <w:rPr>
      <w:rFonts w:ascii="AurulentSans-Regular" w:hAnsi="AurulentSans-Regular"/>
    </w:rPr>
  </w:style>
  <w:style w:type="paragraph" w:styleId="Footer">
    <w:name w:val="footer"/>
    <w:basedOn w:val="Normal"/>
    <w:link w:val="FooterChar"/>
    <w:uiPriority w:val="99"/>
    <w:unhideWhenUsed/>
    <w:rsid w:val="00B029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292B"/>
    <w:rPr>
      <w:rFonts w:ascii="AurulentSans-Regular" w:hAnsi="AurulentSans-Regular"/>
    </w:rPr>
  </w:style>
  <w:style w:type="character" w:styleId="CommentReference">
    <w:name w:val="annotation reference"/>
    <w:basedOn w:val="DefaultParagraphFont"/>
    <w:uiPriority w:val="99"/>
    <w:semiHidden/>
    <w:unhideWhenUsed/>
    <w:rsid w:val="00B0292B"/>
    <w:rPr>
      <w:sz w:val="18"/>
      <w:szCs w:val="18"/>
    </w:rPr>
  </w:style>
  <w:style w:type="paragraph" w:styleId="CommentText">
    <w:name w:val="annotation text"/>
    <w:basedOn w:val="Normal"/>
    <w:link w:val="CommentTextChar"/>
    <w:uiPriority w:val="99"/>
    <w:semiHidden/>
    <w:unhideWhenUsed/>
    <w:rsid w:val="00B0292B"/>
    <w:pPr>
      <w:spacing w:line="240" w:lineRule="auto"/>
    </w:pPr>
    <w:rPr>
      <w:sz w:val="24"/>
      <w:szCs w:val="24"/>
    </w:rPr>
  </w:style>
  <w:style w:type="character" w:customStyle="1" w:styleId="CommentTextChar">
    <w:name w:val="Comment Text Char"/>
    <w:basedOn w:val="DefaultParagraphFont"/>
    <w:link w:val="CommentText"/>
    <w:uiPriority w:val="99"/>
    <w:semiHidden/>
    <w:rsid w:val="00B0292B"/>
    <w:rPr>
      <w:rFonts w:ascii="AurulentSans-Regular" w:hAnsi="AurulentSans-Regular"/>
      <w:sz w:val="24"/>
      <w:szCs w:val="24"/>
    </w:rPr>
  </w:style>
  <w:style w:type="paragraph" w:styleId="CommentSubject">
    <w:name w:val="annotation subject"/>
    <w:basedOn w:val="CommentText"/>
    <w:next w:val="CommentText"/>
    <w:link w:val="CommentSubjectChar"/>
    <w:uiPriority w:val="99"/>
    <w:semiHidden/>
    <w:unhideWhenUsed/>
    <w:rsid w:val="00B0292B"/>
    <w:rPr>
      <w:b/>
      <w:bCs/>
      <w:sz w:val="20"/>
      <w:szCs w:val="20"/>
    </w:rPr>
  </w:style>
  <w:style w:type="character" w:customStyle="1" w:styleId="CommentSubjectChar">
    <w:name w:val="Comment Subject Char"/>
    <w:basedOn w:val="CommentTextChar"/>
    <w:link w:val="CommentSubject"/>
    <w:uiPriority w:val="99"/>
    <w:semiHidden/>
    <w:rsid w:val="00B0292B"/>
    <w:rPr>
      <w:rFonts w:ascii="AurulentSans-Regular" w:hAnsi="AurulentSans-Regular"/>
      <w:b/>
      <w:bCs/>
      <w:sz w:val="20"/>
      <w:szCs w:val="20"/>
    </w:rPr>
  </w:style>
  <w:style w:type="paragraph" w:styleId="NoSpacing">
    <w:name w:val="No Spacing"/>
    <w:uiPriority w:val="1"/>
    <w:qFormat/>
    <w:rsid w:val="00E259C3"/>
    <w:pPr>
      <w:spacing w:after="0" w:line="240" w:lineRule="auto"/>
    </w:pPr>
    <w:rPr>
      <w:rFonts w:ascii="AurulentSans-Regular" w:hAnsi="AurulentSans-Regular"/>
    </w:rPr>
  </w:style>
  <w:style w:type="paragraph" w:customStyle="1" w:styleId="Bibliograph">
    <w:name w:val="Bibliograph"/>
    <w:basedOn w:val="Normal"/>
    <w:qFormat/>
    <w:rsid w:val="00D00278"/>
    <w:pPr>
      <w:spacing w:line="240" w:lineRule="auto"/>
      <w:ind w:left="720" w:hanging="720"/>
    </w:pPr>
    <w:rPr>
      <w:lang w:val="en-US"/>
    </w:rPr>
  </w:style>
  <w:style w:type="character" w:customStyle="1" w:styleId="Heading3Char">
    <w:name w:val="Heading 3 Char"/>
    <w:basedOn w:val="DefaultParagraphFont"/>
    <w:link w:val="Heading3"/>
    <w:uiPriority w:val="9"/>
    <w:rsid w:val="00960C93"/>
    <w:rPr>
      <w:rFonts w:ascii="AurulentSans-Italic" w:hAnsi="AurulentSans-Ital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6015</Words>
  <Characters>34291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Kate Foubister</cp:lastModifiedBy>
  <cp:revision>2</cp:revision>
  <cp:lastPrinted>2013-01-21T09:51:00Z</cp:lastPrinted>
  <dcterms:created xsi:type="dcterms:W3CDTF">2018-10-24T10:43:00Z</dcterms:created>
  <dcterms:modified xsi:type="dcterms:W3CDTF">2018-10-24T10:43:00Z</dcterms:modified>
</cp:coreProperties>
</file>