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D0142" w:rsidP="00A4194F" w:rsidRDefault="006D0142" w14:paraId="29CAF6CB" w14:textId="77777777">
      <w:pPr>
        <w:spacing w:after="0"/>
        <w:jc w:val="center"/>
        <w:rPr>
          <w:rFonts w:ascii="Montserrat" w:hAnsi="Montserrat"/>
          <w:b/>
          <w:bCs/>
          <w:sz w:val="28"/>
          <w:szCs w:val="28"/>
        </w:rPr>
      </w:pPr>
    </w:p>
    <w:p w:rsidR="00EB778E" w:rsidP="00A4194F" w:rsidRDefault="001D6B56" w14:paraId="40ABFCA1" w14:textId="4C0C3E71">
      <w:pPr>
        <w:spacing w:after="0"/>
        <w:jc w:val="center"/>
        <w:rPr>
          <w:rFonts w:ascii="Montserrat" w:hAnsi="Montserrat"/>
          <w:b/>
          <w:bCs/>
          <w:sz w:val="28"/>
          <w:szCs w:val="28"/>
        </w:rPr>
      </w:pPr>
      <w:r w:rsidRPr="006D0142">
        <w:rPr>
          <w:rFonts w:ascii="Montserrat" w:hAnsi="Montserrat"/>
          <w:b/>
          <w:bCs/>
          <w:noProof/>
          <w:sz w:val="28"/>
          <w:szCs w:val="28"/>
        </w:rPr>
        <w:drawing>
          <wp:anchor distT="0" distB="0" distL="114300" distR="114300" simplePos="0" relativeHeight="251658240" behindDoc="0" locked="0" layoutInCell="1" allowOverlap="1" wp14:anchorId="2187B9F4" wp14:editId="07777777">
            <wp:simplePos x="0" y="0"/>
            <wp:positionH relativeFrom="column">
              <wp:posOffset>5796915</wp:posOffset>
            </wp:positionH>
            <wp:positionV relativeFrom="paragraph">
              <wp:posOffset>-130175</wp:posOffset>
            </wp:positionV>
            <wp:extent cx="993775" cy="1078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1078865"/>
                    </a:xfrm>
                    <a:prstGeom prst="rect">
                      <a:avLst/>
                    </a:prstGeom>
                    <a:noFill/>
                  </pic:spPr>
                </pic:pic>
              </a:graphicData>
            </a:graphic>
            <wp14:sizeRelH relativeFrom="page">
              <wp14:pctWidth>0</wp14:pctWidth>
            </wp14:sizeRelH>
            <wp14:sizeRelV relativeFrom="page">
              <wp14:pctHeight>0</wp14:pctHeight>
            </wp14:sizeRelV>
          </wp:anchor>
        </w:drawing>
      </w:r>
    </w:p>
    <w:p w:rsidR="00005188" w:rsidP="00A4194F" w:rsidRDefault="00005188" w14:paraId="0CC44946" w14:textId="613BBC33">
      <w:pPr>
        <w:spacing w:after="0"/>
        <w:jc w:val="center"/>
        <w:rPr>
          <w:rFonts w:ascii="Montserrat" w:hAnsi="Montserrat"/>
          <w:b/>
          <w:bCs/>
          <w:sz w:val="28"/>
          <w:szCs w:val="28"/>
        </w:rPr>
      </w:pPr>
    </w:p>
    <w:p w:rsidR="00005188" w:rsidP="00A4194F" w:rsidRDefault="00005188" w14:paraId="4BAFCC17" w14:textId="323566D9">
      <w:pPr>
        <w:spacing w:after="0"/>
        <w:jc w:val="center"/>
        <w:rPr>
          <w:rFonts w:ascii="Montserrat" w:hAnsi="Montserrat"/>
          <w:b/>
          <w:bCs/>
          <w:sz w:val="28"/>
          <w:szCs w:val="28"/>
        </w:rPr>
      </w:pPr>
    </w:p>
    <w:p w:rsidR="00005188" w:rsidP="00A4194F" w:rsidRDefault="00005188" w14:paraId="45B75A2A" w14:textId="260AD41A">
      <w:pPr>
        <w:spacing w:after="0"/>
        <w:jc w:val="center"/>
        <w:rPr>
          <w:rFonts w:ascii="Montserrat" w:hAnsi="Montserrat"/>
          <w:b/>
          <w:bCs/>
          <w:sz w:val="28"/>
          <w:szCs w:val="28"/>
        </w:rPr>
      </w:pPr>
    </w:p>
    <w:p w:rsidR="00005188" w:rsidP="00A4194F" w:rsidRDefault="00005188" w14:paraId="0877B0EE" w14:textId="72CB58E0">
      <w:pPr>
        <w:spacing w:after="0"/>
        <w:jc w:val="center"/>
        <w:rPr>
          <w:rFonts w:ascii="Montserrat" w:hAnsi="Montserrat"/>
          <w:b/>
          <w:bCs/>
          <w:sz w:val="28"/>
          <w:szCs w:val="28"/>
        </w:rPr>
      </w:pPr>
    </w:p>
    <w:p w:rsidRPr="006D0142" w:rsidR="00005188" w:rsidP="00A4194F" w:rsidRDefault="00005188" w14:paraId="7E1D6EF9" w14:textId="77777777">
      <w:pPr>
        <w:spacing w:after="0"/>
        <w:jc w:val="center"/>
        <w:rPr>
          <w:rFonts w:ascii="Montserrat" w:hAnsi="Montserrat"/>
          <w:b/>
          <w:bCs/>
          <w:sz w:val="28"/>
          <w:szCs w:val="28"/>
        </w:rPr>
      </w:pPr>
    </w:p>
    <w:p w:rsidRPr="006D0142" w:rsidR="00EB778E" w:rsidP="00A4194F" w:rsidRDefault="00A4194F" w14:paraId="00BEF18A" w14:textId="561B0A48">
      <w:pPr>
        <w:spacing w:after="0"/>
        <w:jc w:val="center"/>
        <w:rPr>
          <w:rFonts w:ascii="Montserrat" w:hAnsi="Montserrat"/>
          <w:b/>
          <w:bCs/>
          <w:sz w:val="28"/>
          <w:szCs w:val="28"/>
        </w:rPr>
      </w:pPr>
      <w:r w:rsidRPr="006D0142">
        <w:rPr>
          <w:rFonts w:ascii="Montserrat" w:hAnsi="Montserrat"/>
          <w:b/>
          <w:bCs/>
          <w:sz w:val="28"/>
          <w:szCs w:val="28"/>
        </w:rPr>
        <w:t>EQUALITY</w:t>
      </w:r>
      <w:r w:rsidRPr="006D0142" w:rsidR="0033528D">
        <w:rPr>
          <w:rFonts w:ascii="Montserrat" w:hAnsi="Montserrat"/>
          <w:b/>
          <w:bCs/>
          <w:sz w:val="28"/>
          <w:szCs w:val="28"/>
        </w:rPr>
        <w:t xml:space="preserve"> CHAMPION</w:t>
      </w:r>
      <w:r w:rsidRPr="006D0142" w:rsidR="00EB778E">
        <w:rPr>
          <w:rFonts w:ascii="Montserrat" w:hAnsi="Montserrat"/>
          <w:b/>
          <w:bCs/>
          <w:sz w:val="28"/>
          <w:szCs w:val="28"/>
        </w:rPr>
        <w:t xml:space="preserve"> JOB DESCRIPTION</w:t>
      </w:r>
    </w:p>
    <w:p w:rsidRPr="006D0142" w:rsidR="00DD353E" w:rsidP="00A4194F" w:rsidRDefault="00DD353E" w14:paraId="2ED6543E" w14:textId="77777777">
      <w:pPr>
        <w:spacing w:after="0"/>
        <w:rPr>
          <w:rFonts w:ascii="Montserrat" w:hAnsi="Montserrat"/>
        </w:rPr>
      </w:pPr>
    </w:p>
    <w:p w:rsidRPr="006D0142" w:rsidR="00301D2C" w:rsidP="00005188" w:rsidRDefault="00301D2C" w14:paraId="38BEDA20" w14:textId="7942C3E8">
      <w:pPr>
        <w:spacing w:after="0"/>
        <w:ind w:left="3402" w:hanging="3402"/>
        <w:rPr>
          <w:rFonts w:ascii="Montserrat" w:hAnsi="Montserrat"/>
        </w:rPr>
      </w:pPr>
      <w:r w:rsidRPr="006D0142">
        <w:rPr>
          <w:rFonts w:ascii="Montserrat" w:hAnsi="Montserrat"/>
          <w:b/>
          <w:bCs/>
        </w:rPr>
        <w:t>JOB TITLE:</w:t>
      </w:r>
      <w:r w:rsidRPr="006D0142">
        <w:rPr>
          <w:rFonts w:ascii="Montserrat" w:hAnsi="Montserrat"/>
        </w:rPr>
        <w:t xml:space="preserve"> </w:t>
      </w:r>
      <w:r w:rsidR="00005188">
        <w:rPr>
          <w:rFonts w:ascii="Montserrat" w:hAnsi="Montserrat"/>
        </w:rPr>
        <w:tab/>
      </w:r>
      <w:r w:rsidRPr="006D0142" w:rsidR="008441BC">
        <w:rPr>
          <w:rFonts w:ascii="Montserrat" w:hAnsi="Montserrat"/>
        </w:rPr>
        <w:t xml:space="preserve">Equality Champion </w:t>
      </w:r>
    </w:p>
    <w:p w:rsidRPr="006D0142" w:rsidR="000149DF" w:rsidP="00A4194F" w:rsidRDefault="000149DF" w14:paraId="161B22B2" w14:textId="77777777">
      <w:pPr>
        <w:spacing w:after="0"/>
        <w:rPr>
          <w:rFonts w:ascii="Montserrat" w:hAnsi="Montserrat"/>
        </w:rPr>
      </w:pPr>
    </w:p>
    <w:p w:rsidRPr="006D0142" w:rsidR="00301D2C" w:rsidP="00005188" w:rsidRDefault="00301D2C" w14:paraId="0B554214" w14:textId="1F7771FB">
      <w:pPr>
        <w:spacing w:after="0"/>
        <w:ind w:left="3402" w:hanging="3402"/>
        <w:rPr>
          <w:rFonts w:ascii="Montserrat" w:hAnsi="Montserrat"/>
        </w:rPr>
      </w:pPr>
      <w:r w:rsidRPr="006D0142">
        <w:rPr>
          <w:rFonts w:ascii="Montserrat" w:hAnsi="Montserrat"/>
          <w:b/>
          <w:bCs/>
        </w:rPr>
        <w:t>TERM OF OFFICE:</w:t>
      </w:r>
      <w:r w:rsidRPr="006D0142">
        <w:rPr>
          <w:rFonts w:ascii="Montserrat" w:hAnsi="Montserrat"/>
        </w:rPr>
        <w:t xml:space="preserve"> </w:t>
      </w:r>
      <w:r w:rsidR="00005188">
        <w:rPr>
          <w:rFonts w:ascii="Montserrat" w:hAnsi="Montserrat"/>
        </w:rPr>
        <w:tab/>
      </w:r>
      <w:r w:rsidR="00E139D6">
        <w:rPr>
          <w:rFonts w:ascii="Montserrat" w:hAnsi="Montserrat"/>
        </w:rPr>
        <w:t>Co-terminus</w:t>
      </w:r>
      <w:r w:rsidR="0005387E">
        <w:rPr>
          <w:rFonts w:ascii="Montserrat" w:hAnsi="Montserrat"/>
        </w:rPr>
        <w:t xml:space="preserve"> </w:t>
      </w:r>
      <w:r w:rsidRPr="0005387E" w:rsidR="0005387E">
        <w:rPr>
          <w:rFonts w:ascii="Montserrat" w:hAnsi="Montserrat"/>
        </w:rPr>
        <w:t>with Exec Committee role</w:t>
      </w:r>
    </w:p>
    <w:p w:rsidRPr="006D0142" w:rsidR="000149DF" w:rsidP="00A4194F" w:rsidRDefault="000149DF" w14:paraId="1BEF5B7C" w14:textId="77777777">
      <w:pPr>
        <w:spacing w:after="0"/>
        <w:rPr>
          <w:rFonts w:ascii="Montserrat" w:hAnsi="Montserrat"/>
        </w:rPr>
      </w:pPr>
    </w:p>
    <w:p w:rsidRPr="006D0142" w:rsidR="00301D2C" w:rsidP="00005188" w:rsidRDefault="00301D2C" w14:paraId="594BFE9D" w14:textId="3E5FAC7E">
      <w:pPr>
        <w:spacing w:after="0"/>
        <w:ind w:left="3402" w:hanging="3402"/>
        <w:rPr>
          <w:rFonts w:ascii="Montserrat" w:hAnsi="Montserrat"/>
        </w:rPr>
      </w:pPr>
      <w:r w:rsidRPr="006D0142">
        <w:rPr>
          <w:rFonts w:ascii="Montserrat" w:hAnsi="Montserrat"/>
          <w:b/>
          <w:bCs/>
        </w:rPr>
        <w:t>RESPONSIBLE TO:</w:t>
      </w:r>
      <w:r w:rsidRPr="006D0142">
        <w:rPr>
          <w:rFonts w:ascii="Montserrat" w:hAnsi="Montserrat"/>
        </w:rPr>
        <w:t xml:space="preserve"> </w:t>
      </w:r>
      <w:r w:rsidR="00005188">
        <w:rPr>
          <w:rFonts w:ascii="Montserrat" w:hAnsi="Montserrat"/>
        </w:rPr>
        <w:tab/>
      </w:r>
      <w:r w:rsidRPr="006D0142" w:rsidR="00A4194F">
        <w:rPr>
          <w:rFonts w:ascii="Montserrat" w:hAnsi="Montserrat"/>
        </w:rPr>
        <w:t>Presidential Leads on Race Equality</w:t>
      </w:r>
    </w:p>
    <w:p w:rsidRPr="006D0142" w:rsidR="000149DF" w:rsidP="00A4194F" w:rsidRDefault="000149DF" w14:paraId="281FB541" w14:textId="77777777">
      <w:pPr>
        <w:spacing w:after="0"/>
        <w:rPr>
          <w:rFonts w:ascii="Montserrat" w:hAnsi="Montserrat"/>
        </w:rPr>
      </w:pPr>
    </w:p>
    <w:p w:rsidRPr="006D0142" w:rsidR="00A4194F" w:rsidP="00005188" w:rsidRDefault="00301D2C" w14:paraId="16120D55" w14:textId="6234CA6B">
      <w:pPr>
        <w:spacing w:after="0"/>
        <w:ind w:left="3402" w:hanging="3402"/>
        <w:rPr>
          <w:rFonts w:ascii="Montserrat" w:hAnsi="Montserrat"/>
        </w:rPr>
      </w:pPr>
      <w:r w:rsidRPr="006D0142">
        <w:rPr>
          <w:rFonts w:ascii="Montserrat" w:hAnsi="Montserrat"/>
          <w:b/>
          <w:bCs/>
        </w:rPr>
        <w:t>WORKING WITH:</w:t>
      </w:r>
      <w:r w:rsidRPr="006D0142" w:rsidR="00A646A3">
        <w:rPr>
          <w:rFonts w:ascii="Montserrat" w:hAnsi="Montserrat"/>
        </w:rPr>
        <w:t xml:space="preserve"> </w:t>
      </w:r>
      <w:r w:rsidR="00005188">
        <w:rPr>
          <w:rFonts w:ascii="Montserrat" w:hAnsi="Montserrat"/>
        </w:rPr>
        <w:tab/>
      </w:r>
      <w:r w:rsidRPr="006D0142" w:rsidR="00A4194F">
        <w:rPr>
          <w:rFonts w:ascii="Montserrat" w:hAnsi="Montserrat"/>
        </w:rPr>
        <w:t>Presidential Leads on Race Equality, Equality, diversity and Inclusion Officer, Race and Equality Manager and the Equality Champions’ Network</w:t>
      </w:r>
    </w:p>
    <w:p w:rsidRPr="006D0142" w:rsidR="00301D2C" w:rsidP="00A4194F" w:rsidRDefault="00301D2C" w14:paraId="1735E441" w14:textId="4D963A96">
      <w:pPr>
        <w:spacing w:after="0"/>
        <w:rPr>
          <w:rFonts w:ascii="Montserrat" w:hAnsi="Montserrat"/>
        </w:rPr>
      </w:pPr>
    </w:p>
    <w:p w:rsidRPr="006D0142" w:rsidR="00301D2C" w:rsidP="00005188" w:rsidRDefault="00301D2C" w14:paraId="72E961E2" w14:textId="1E465473">
      <w:pPr>
        <w:spacing w:after="0"/>
        <w:ind w:left="3402" w:hanging="3402"/>
        <w:rPr>
          <w:rFonts w:ascii="Montserrat" w:hAnsi="Montserrat"/>
        </w:rPr>
      </w:pPr>
      <w:r w:rsidRPr="006D0142">
        <w:rPr>
          <w:rFonts w:ascii="Montserrat" w:hAnsi="Montserrat"/>
          <w:b/>
          <w:bCs/>
        </w:rPr>
        <w:t>ELECTED/APPOINTED:</w:t>
      </w:r>
      <w:r w:rsidRPr="006D0142">
        <w:rPr>
          <w:rFonts w:ascii="Montserrat" w:hAnsi="Montserrat"/>
        </w:rPr>
        <w:t xml:space="preserve"> </w:t>
      </w:r>
      <w:r w:rsidR="00005188">
        <w:rPr>
          <w:rFonts w:ascii="Montserrat" w:hAnsi="Montserrat"/>
        </w:rPr>
        <w:tab/>
      </w:r>
      <w:r w:rsidRPr="006D0142">
        <w:rPr>
          <w:rFonts w:ascii="Montserrat" w:hAnsi="Montserrat"/>
        </w:rPr>
        <w:t>Appointed</w:t>
      </w:r>
    </w:p>
    <w:p w:rsidRPr="006D0142" w:rsidR="000149DF" w:rsidP="00A4194F" w:rsidRDefault="000149DF" w14:paraId="19140C2E" w14:textId="77777777">
      <w:pPr>
        <w:spacing w:after="0"/>
        <w:rPr>
          <w:rFonts w:ascii="Montserrat" w:hAnsi="Montserrat"/>
        </w:rPr>
      </w:pPr>
    </w:p>
    <w:p w:rsidRPr="006D0142" w:rsidR="00B3587F" w:rsidP="00005188" w:rsidRDefault="00B3587F" w14:paraId="66CA07F6" w14:textId="36C4F10C">
      <w:pPr>
        <w:spacing w:after="0"/>
        <w:ind w:left="3402" w:hanging="3402"/>
        <w:rPr>
          <w:rFonts w:ascii="Montserrat" w:hAnsi="Montserrat"/>
        </w:rPr>
      </w:pPr>
      <w:r w:rsidRPr="006D0142">
        <w:rPr>
          <w:rFonts w:ascii="Montserrat" w:hAnsi="Montserrat"/>
          <w:b/>
          <w:bCs/>
        </w:rPr>
        <w:t>TIME COMMITMENT:</w:t>
      </w:r>
      <w:r w:rsidRPr="006D0142">
        <w:rPr>
          <w:rFonts w:ascii="Montserrat" w:hAnsi="Montserrat"/>
        </w:rPr>
        <w:t xml:space="preserve"> </w:t>
      </w:r>
      <w:r w:rsidR="00005188">
        <w:rPr>
          <w:rFonts w:ascii="Montserrat" w:hAnsi="Montserrat"/>
        </w:rPr>
        <w:tab/>
      </w:r>
      <w:r w:rsidRPr="006D0142" w:rsidR="004B03B4">
        <w:rPr>
          <w:rFonts w:ascii="Montserrat" w:hAnsi="Montserrat"/>
        </w:rPr>
        <w:t>1</w:t>
      </w:r>
      <w:r w:rsidRPr="006D0142" w:rsidR="00FC12AC">
        <w:rPr>
          <w:rFonts w:ascii="Montserrat" w:hAnsi="Montserrat"/>
        </w:rPr>
        <w:t xml:space="preserve">-2 hours a week </w:t>
      </w:r>
    </w:p>
    <w:p w:rsidRPr="006D0142" w:rsidR="000149DF" w:rsidP="00A4194F" w:rsidRDefault="000149DF" w14:paraId="2F2F8328" w14:textId="77777777">
      <w:pPr>
        <w:spacing w:after="0"/>
        <w:rPr>
          <w:rFonts w:ascii="Montserrat" w:hAnsi="Montserrat"/>
        </w:rPr>
      </w:pPr>
    </w:p>
    <w:p w:rsidRPr="006D0142" w:rsidR="00B3587F" w:rsidP="00005188" w:rsidRDefault="00B3587F" w14:paraId="7FCBE44B" w14:textId="7004B496">
      <w:pPr>
        <w:spacing w:after="0"/>
        <w:ind w:left="3402" w:hanging="3402"/>
        <w:rPr>
          <w:rFonts w:ascii="Montserrat" w:hAnsi="Montserrat"/>
        </w:rPr>
      </w:pPr>
      <w:r w:rsidRPr="006D0142">
        <w:rPr>
          <w:rFonts w:ascii="Montserrat" w:hAnsi="Montserrat"/>
          <w:b/>
          <w:bCs/>
        </w:rPr>
        <w:t>NATURE OF ROLE:</w:t>
      </w:r>
      <w:r w:rsidRPr="006D0142">
        <w:rPr>
          <w:rFonts w:ascii="Montserrat" w:hAnsi="Montserrat"/>
        </w:rPr>
        <w:t xml:space="preserve"> </w:t>
      </w:r>
      <w:r w:rsidR="00005188">
        <w:rPr>
          <w:rFonts w:ascii="Montserrat" w:hAnsi="Montserrat"/>
        </w:rPr>
        <w:tab/>
      </w:r>
      <w:r w:rsidRPr="006D0142">
        <w:rPr>
          <w:rFonts w:ascii="Montserrat" w:hAnsi="Montserrat"/>
        </w:rPr>
        <w:t>Voluntary</w:t>
      </w:r>
    </w:p>
    <w:p w:rsidRPr="006D0142" w:rsidR="000149DF" w:rsidP="00A4194F" w:rsidRDefault="00A4194F" w14:paraId="2BF636BD" w14:textId="7F90D134">
      <w:pPr>
        <w:spacing w:after="0"/>
        <w:rPr>
          <w:rFonts w:ascii="Montserrat" w:hAnsi="Montserrat"/>
        </w:rPr>
      </w:pPr>
      <w:r w:rsidRPr="006D0142">
        <w:rPr>
          <w:rFonts w:ascii="Montserrat" w:hAnsi="Montserrat"/>
        </w:rPr>
        <w:tab/>
      </w:r>
      <w:r w:rsidRPr="006D0142">
        <w:rPr>
          <w:rFonts w:ascii="Montserrat" w:hAnsi="Montserrat"/>
        </w:rPr>
        <w:tab/>
      </w:r>
      <w:r w:rsidRPr="006D0142">
        <w:rPr>
          <w:rFonts w:ascii="Montserrat" w:hAnsi="Montserrat"/>
        </w:rPr>
        <w:tab/>
      </w:r>
      <w:r w:rsidRPr="006D0142">
        <w:rPr>
          <w:rFonts w:ascii="Montserrat" w:hAnsi="Montserrat"/>
        </w:rPr>
        <w:tab/>
      </w:r>
      <w:r w:rsidRPr="006D0142">
        <w:rPr>
          <w:rFonts w:ascii="Montserrat" w:hAnsi="Montserrat"/>
        </w:rPr>
        <w:tab/>
      </w:r>
      <w:r w:rsidRPr="006D0142">
        <w:rPr>
          <w:rFonts w:ascii="Montserrat" w:hAnsi="Montserrat"/>
        </w:rPr>
        <w:tab/>
      </w:r>
      <w:r w:rsidRPr="006D0142">
        <w:rPr>
          <w:rFonts w:ascii="Montserrat" w:hAnsi="Montserrat"/>
        </w:rPr>
        <w:tab/>
      </w:r>
      <w:r w:rsidRPr="006D0142">
        <w:rPr>
          <w:rFonts w:ascii="Montserrat" w:hAnsi="Montserrat"/>
        </w:rPr>
        <w:tab/>
      </w:r>
      <w:r w:rsidRPr="006D0142">
        <w:rPr>
          <w:rFonts w:ascii="Montserrat" w:hAnsi="Montserrat"/>
        </w:rPr>
        <w:tab/>
      </w:r>
      <w:r w:rsidRPr="006D0142">
        <w:rPr>
          <w:rFonts w:ascii="Montserrat" w:hAnsi="Montserrat"/>
        </w:rPr>
        <w:tab/>
      </w:r>
      <w:r w:rsidRPr="006D0142">
        <w:rPr>
          <w:rFonts w:ascii="Montserrat" w:hAnsi="Montserrat"/>
        </w:rPr>
        <w:tab/>
      </w:r>
    </w:p>
    <w:p w:rsidRPr="006D0142" w:rsidR="00A4194F" w:rsidP="00A4194F" w:rsidRDefault="00A4194F" w14:paraId="67C31BC9" w14:textId="77777777">
      <w:pPr>
        <w:pBdr>
          <w:bottom w:val="single" w:color="auto" w:sz="12" w:space="1"/>
        </w:pBdr>
        <w:spacing w:after="0"/>
        <w:rPr>
          <w:rFonts w:ascii="Montserrat" w:hAnsi="Montserrat"/>
          <w:sz w:val="20"/>
          <w:szCs w:val="20"/>
        </w:rPr>
      </w:pPr>
    </w:p>
    <w:p w:rsidRPr="006D0142" w:rsidR="000149DF" w:rsidP="00A4194F" w:rsidRDefault="000149DF" w14:paraId="2F659CE8" w14:textId="77777777">
      <w:pPr>
        <w:spacing w:after="0"/>
        <w:rPr>
          <w:rFonts w:ascii="Montserrat" w:hAnsi="Montserrat"/>
        </w:rPr>
      </w:pPr>
    </w:p>
    <w:p w:rsidR="00301D2C" w:rsidP="00A4194F" w:rsidRDefault="00301D2C" w14:paraId="2AA0C30A" w14:textId="71B6BBB0">
      <w:pPr>
        <w:spacing w:after="0"/>
        <w:rPr>
          <w:rFonts w:ascii="Montserrat" w:hAnsi="Montserrat"/>
          <w:b/>
          <w:bCs/>
        </w:rPr>
      </w:pPr>
      <w:r w:rsidRPr="006D0142">
        <w:rPr>
          <w:rFonts w:ascii="Montserrat" w:hAnsi="Montserrat"/>
          <w:b/>
          <w:bCs/>
        </w:rPr>
        <w:t>JOB PURPOSE</w:t>
      </w:r>
    </w:p>
    <w:p w:rsidRPr="006D0142" w:rsidR="00005188" w:rsidP="00A4194F" w:rsidRDefault="00005188" w14:paraId="0A4B3C43" w14:textId="77777777">
      <w:pPr>
        <w:spacing w:after="0"/>
        <w:rPr>
          <w:rFonts w:ascii="Montserrat" w:hAnsi="Montserrat"/>
          <w:b/>
          <w:bCs/>
        </w:rPr>
      </w:pPr>
    </w:p>
    <w:p w:rsidRPr="006D0142" w:rsidR="00FC12AC" w:rsidP="00A4194F" w:rsidRDefault="00A4194F" w14:paraId="6EAA9964" w14:textId="59D8FCD7">
      <w:pPr>
        <w:spacing w:after="0"/>
        <w:rPr>
          <w:rFonts w:ascii="Montserrat" w:hAnsi="Montserrat"/>
        </w:rPr>
      </w:pPr>
      <w:r w:rsidRPr="006D0142">
        <w:rPr>
          <w:rFonts w:ascii="Montserrat" w:hAnsi="Montserrat"/>
        </w:rPr>
        <w:t xml:space="preserve">To support, promote and amplify initiatives aimed at achieving equality and equity for all groups through helping with delivering RCPsych Equality Action Plan. </w:t>
      </w:r>
      <w:r w:rsidRPr="006D0142" w:rsidR="00FC12AC">
        <w:rPr>
          <w:rFonts w:ascii="Montserrat" w:hAnsi="Montserrat"/>
        </w:rPr>
        <w:t>We are looking to establish an equality champions network within the College that is focused on supporting the</w:t>
      </w:r>
      <w:r w:rsidRPr="006D0142" w:rsidR="00FC12AC">
        <w:rPr>
          <w:rFonts w:ascii="Times New Roman" w:hAnsi="Times New Roman"/>
        </w:rPr>
        <w:t> </w:t>
      </w:r>
      <w:r w:rsidRPr="006D0142" w:rsidR="00FC12AC">
        <w:rPr>
          <w:rFonts w:ascii="Montserrat" w:hAnsi="Montserrat"/>
        </w:rPr>
        <w:t xml:space="preserve">collective interests of people to enhance diversity and reduce inequalities. </w:t>
      </w:r>
    </w:p>
    <w:p w:rsidRPr="006D0142" w:rsidR="00FC12AC" w:rsidP="00A4194F" w:rsidRDefault="00FC12AC" w14:paraId="21CB7369" w14:textId="79B6CC46">
      <w:pPr>
        <w:spacing w:after="0"/>
        <w:rPr>
          <w:rFonts w:ascii="Montserrat" w:hAnsi="Montserrat"/>
        </w:rPr>
      </w:pPr>
    </w:p>
    <w:p w:rsidR="00301D2C" w:rsidP="00A4194F" w:rsidRDefault="00301D2C" w14:paraId="2D51610A" w14:textId="03538A6B">
      <w:pPr>
        <w:spacing w:after="0"/>
        <w:rPr>
          <w:rFonts w:ascii="Montserrat" w:hAnsi="Montserrat"/>
          <w:b/>
          <w:bCs/>
        </w:rPr>
      </w:pPr>
      <w:r w:rsidRPr="006D0142">
        <w:rPr>
          <w:rFonts w:ascii="Montserrat" w:hAnsi="Montserrat"/>
          <w:b/>
          <w:bCs/>
        </w:rPr>
        <w:t>KEY RESPONSIBILITIES</w:t>
      </w:r>
    </w:p>
    <w:p w:rsidRPr="006D0142" w:rsidR="00005188" w:rsidP="00A4194F" w:rsidRDefault="00005188" w14:paraId="36F1E790" w14:textId="77777777">
      <w:pPr>
        <w:spacing w:after="0"/>
        <w:rPr>
          <w:rFonts w:ascii="Montserrat" w:hAnsi="Montserrat"/>
          <w:b/>
          <w:bCs/>
        </w:rPr>
      </w:pPr>
    </w:p>
    <w:p w:rsidRPr="006D0142" w:rsidR="006D0142" w:rsidP="00A4194F" w:rsidRDefault="00FC12AC" w14:paraId="1D9FCAAC" w14:textId="77777777">
      <w:pPr>
        <w:spacing w:after="0"/>
        <w:rPr>
          <w:rFonts w:ascii="Montserrat" w:hAnsi="Montserrat"/>
        </w:rPr>
      </w:pPr>
      <w:r w:rsidRPr="006D0142">
        <w:rPr>
          <w:rFonts w:ascii="Montserrat" w:hAnsi="Montserrat"/>
        </w:rPr>
        <w:t xml:space="preserve">The role </w:t>
      </w:r>
      <w:r w:rsidRPr="006D0142" w:rsidR="00A4194F">
        <w:rPr>
          <w:rFonts w:ascii="Montserrat" w:hAnsi="Montserrat"/>
        </w:rPr>
        <w:t xml:space="preserve">the </w:t>
      </w:r>
      <w:r w:rsidRPr="006D0142">
        <w:rPr>
          <w:rFonts w:ascii="Montserrat" w:hAnsi="Montserrat"/>
        </w:rPr>
        <w:t xml:space="preserve">Equality Champion is </w:t>
      </w:r>
      <w:r w:rsidRPr="006D0142" w:rsidR="00A4194F">
        <w:rPr>
          <w:rFonts w:ascii="Montserrat" w:hAnsi="Montserrat"/>
        </w:rPr>
        <w:t>to engage in local initiatives to promote equality and implement the action plans proposed by the Equality taskforce and help expand traditional diversity efforts is needed to truly build an inclusive workforce. </w:t>
      </w:r>
    </w:p>
    <w:p w:rsidRPr="006D0142" w:rsidR="006D0142" w:rsidP="00A4194F" w:rsidRDefault="006D0142" w14:paraId="20C74660" w14:textId="77777777">
      <w:pPr>
        <w:spacing w:after="0"/>
        <w:rPr>
          <w:rFonts w:ascii="Montserrat" w:hAnsi="Montserrat"/>
        </w:rPr>
      </w:pPr>
    </w:p>
    <w:p w:rsidR="00FC12AC" w:rsidP="00A4194F" w:rsidRDefault="00A4194F" w14:paraId="2DDF2A64" w14:textId="794D5E19">
      <w:pPr>
        <w:spacing w:after="0"/>
        <w:rPr>
          <w:rFonts w:ascii="Montserrat" w:hAnsi="Montserrat"/>
        </w:rPr>
      </w:pPr>
      <w:r w:rsidRPr="006D0142">
        <w:rPr>
          <w:rFonts w:ascii="Montserrat" w:hAnsi="Montserrat"/>
        </w:rPr>
        <w:t>The</w:t>
      </w:r>
      <w:r w:rsidRPr="006D0142" w:rsidR="00FC12AC">
        <w:rPr>
          <w:rFonts w:ascii="Montserrat" w:hAnsi="Montserrat"/>
        </w:rPr>
        <w:t xml:space="preserve"> responsibilities will include</w:t>
      </w:r>
      <w:r w:rsidRPr="006D0142">
        <w:rPr>
          <w:rFonts w:ascii="Montserrat" w:hAnsi="Montserrat"/>
        </w:rPr>
        <w:t>, but will also be developed in collaboration with the Equality Champions:</w:t>
      </w:r>
    </w:p>
    <w:p w:rsidRPr="006D0142" w:rsidR="00005188" w:rsidP="00A4194F" w:rsidRDefault="00005188" w14:paraId="281FCD4F" w14:textId="77777777">
      <w:pPr>
        <w:spacing w:after="0"/>
        <w:rPr>
          <w:rFonts w:ascii="Montserrat" w:hAnsi="Montserrat"/>
        </w:rPr>
      </w:pPr>
    </w:p>
    <w:p w:rsidRPr="006D0142" w:rsidR="00FC12AC" w:rsidP="0045569A" w:rsidRDefault="00FC12AC" w14:paraId="790FEA88" w14:textId="74689C71">
      <w:pPr>
        <w:pStyle w:val="ListParagraph"/>
        <w:numPr>
          <w:ilvl w:val="0"/>
          <w:numId w:val="17"/>
        </w:numPr>
        <w:rPr>
          <w:rFonts w:ascii="Montserrat" w:hAnsi="Montserrat"/>
        </w:rPr>
      </w:pPr>
      <w:r w:rsidRPr="006D0142">
        <w:rPr>
          <w:rFonts w:ascii="Montserrat" w:hAnsi="Montserrat"/>
        </w:rPr>
        <w:t xml:space="preserve">Reviewing the core and higher training curricula to ensure they adequately reflect the knowledge and skills required to deliver clinical care that is equitable for all, including understanding the impact of structural inequalities within mental </w:t>
      </w:r>
      <w:r w:rsidRPr="006D0142">
        <w:rPr>
          <w:rFonts w:ascii="Montserrat" w:hAnsi="Montserrat"/>
        </w:rPr>
        <w:lastRenderedPageBreak/>
        <w:t>health. </w:t>
      </w:r>
    </w:p>
    <w:p w:rsidRPr="006D0142" w:rsidR="00FC12AC" w:rsidP="0045569A" w:rsidRDefault="00FC12AC" w14:paraId="72A55EBC" w14:textId="77777777">
      <w:pPr>
        <w:pStyle w:val="ListParagraph"/>
        <w:numPr>
          <w:ilvl w:val="0"/>
          <w:numId w:val="17"/>
        </w:numPr>
        <w:rPr>
          <w:rFonts w:ascii="Montserrat" w:hAnsi="Montserrat"/>
        </w:rPr>
      </w:pPr>
      <w:r w:rsidRPr="006D0142">
        <w:rPr>
          <w:rFonts w:ascii="Montserrat" w:hAnsi="Montserrat"/>
        </w:rPr>
        <w:t>Pilot and evaluate training, </w:t>
      </w:r>
      <w:proofErr w:type="gramStart"/>
      <w:r w:rsidRPr="006D0142">
        <w:rPr>
          <w:rFonts w:ascii="Montserrat" w:hAnsi="Montserrat"/>
        </w:rPr>
        <w:t>support</w:t>
      </w:r>
      <w:proofErr w:type="gramEnd"/>
      <w:r w:rsidRPr="006D0142">
        <w:rPr>
          <w:rFonts w:ascii="Montserrat" w:hAnsi="Montserrat"/>
        </w:rPr>
        <w:t> and engagement activities to inform further initiatives to tackle differential attainment. </w:t>
      </w:r>
    </w:p>
    <w:p w:rsidRPr="006D0142" w:rsidR="00FC12AC" w:rsidP="0045569A" w:rsidRDefault="00FC12AC" w14:paraId="4D3051E6" w14:textId="77777777">
      <w:pPr>
        <w:pStyle w:val="ListParagraph"/>
        <w:numPr>
          <w:ilvl w:val="0"/>
          <w:numId w:val="17"/>
        </w:numPr>
        <w:rPr>
          <w:rFonts w:ascii="Montserrat" w:hAnsi="Montserrat"/>
        </w:rPr>
      </w:pPr>
      <w:r w:rsidRPr="006D0142">
        <w:rPr>
          <w:rFonts w:ascii="Montserrat" w:hAnsi="Montserrat"/>
        </w:rPr>
        <w:t>Promoting equality for all psychiatrists in their places of work by accessing data on the experience and outcomes of different groups of doctors – for instance SAS doctors – in career progression, appointments, leadership roles and referrals to regulators, and by engaging with members to understand their experiences, and developing guidance to support employers to stamp out discrimination. </w:t>
      </w:r>
    </w:p>
    <w:p w:rsidRPr="006D0142" w:rsidR="00FC12AC" w:rsidP="0045569A" w:rsidRDefault="00FC12AC" w14:paraId="51C2CB48" w14:textId="77777777">
      <w:pPr>
        <w:pStyle w:val="ListParagraph"/>
        <w:numPr>
          <w:ilvl w:val="0"/>
          <w:numId w:val="17"/>
        </w:numPr>
        <w:rPr>
          <w:rFonts w:ascii="Montserrat" w:hAnsi="Montserrat"/>
        </w:rPr>
      </w:pPr>
      <w:r w:rsidRPr="006D0142">
        <w:rPr>
          <w:rFonts w:ascii="Montserrat" w:hAnsi="Montserrat"/>
        </w:rPr>
        <w:t>Campaigning to persuade other healthcare provider organisations to ensure that training around equality, equity, the impact of unconscious bias on decision making, structural inequalities, and power differentials in mental health are mandated for all mental health staff. </w:t>
      </w:r>
    </w:p>
    <w:p w:rsidRPr="006D0142" w:rsidR="000149DF" w:rsidP="00A4194F" w:rsidRDefault="000149DF" w14:paraId="24FA39A8" w14:textId="2DF80BCB">
      <w:pPr>
        <w:spacing w:after="0"/>
        <w:rPr>
          <w:rFonts w:ascii="Montserrat" w:hAnsi="Montserrat"/>
        </w:rPr>
      </w:pPr>
    </w:p>
    <w:p w:rsidR="00A07A88" w:rsidP="00A4194F" w:rsidRDefault="00A07A88" w14:paraId="2D4563F3" w14:textId="67141CA6">
      <w:pPr>
        <w:spacing w:after="0"/>
        <w:rPr>
          <w:rFonts w:ascii="Montserrat" w:hAnsi="Montserrat"/>
          <w:b/>
          <w:bCs/>
        </w:rPr>
      </w:pPr>
      <w:r w:rsidRPr="006D0142">
        <w:rPr>
          <w:rFonts w:ascii="Montserrat" w:hAnsi="Montserrat"/>
          <w:b/>
          <w:bCs/>
        </w:rPr>
        <w:t>LOCATION</w:t>
      </w:r>
      <w:r w:rsidRPr="006D0142" w:rsidR="006D0142">
        <w:rPr>
          <w:rFonts w:ascii="Montserrat" w:hAnsi="Montserrat"/>
          <w:b/>
          <w:bCs/>
        </w:rPr>
        <w:t xml:space="preserve"> AND APPOINMENTS</w:t>
      </w:r>
    </w:p>
    <w:p w:rsidRPr="006D0142" w:rsidR="00005188" w:rsidP="00A4194F" w:rsidRDefault="00005188" w14:paraId="099BFB0D" w14:textId="77777777">
      <w:pPr>
        <w:spacing w:after="0"/>
        <w:rPr>
          <w:rFonts w:ascii="Montserrat" w:hAnsi="Montserrat"/>
          <w:b/>
          <w:bCs/>
        </w:rPr>
      </w:pPr>
    </w:p>
    <w:p w:rsidR="21BDDDE4" w:rsidP="1AD98D75" w:rsidRDefault="21BDDDE4" w14:paraId="40549AF2" w14:textId="0D1111A7">
      <w:pPr>
        <w:spacing w:after="200" w:line="276"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AD98D75" w:rsidR="21BDDDE4">
        <w:rPr>
          <w:rFonts w:ascii="Montserrat" w:hAnsi="Montserrat" w:eastAsia="Montserrat" w:cs="Montserrat"/>
          <w:b w:val="0"/>
          <w:bCs w:val="0"/>
          <w:i w:val="0"/>
          <w:iCs w:val="0"/>
          <w:caps w:val="0"/>
          <w:smallCaps w:val="0"/>
          <w:noProof w:val="0"/>
          <w:color w:val="000000" w:themeColor="text1" w:themeTint="FF" w:themeShade="FF"/>
          <w:sz w:val="22"/>
          <w:szCs w:val="22"/>
          <w:lang w:val="en-GB"/>
        </w:rPr>
        <w:t>We intend to appoint 24 Champions based across the UK (one from each Faculty, Division and Devolved Nation).</w:t>
      </w:r>
    </w:p>
    <w:p w:rsidRPr="006D0142" w:rsidR="006D0142" w:rsidP="006D0142" w:rsidRDefault="006D0142" w14:paraId="3049FC93" w14:textId="77777777">
      <w:pPr>
        <w:spacing w:after="0"/>
        <w:rPr>
          <w:rFonts w:ascii="Montserrat" w:hAnsi="Montserrat"/>
        </w:rPr>
      </w:pPr>
      <w:r w:rsidRPr="006D0142">
        <w:rPr>
          <w:rFonts w:ascii="Montserrat" w:hAnsi="Montserrat"/>
        </w:rPr>
        <w:t xml:space="preserve">Equality Champions will be appointed from the executive committee members of the Faculties, Divisions and Devolved Nations. </w:t>
      </w:r>
    </w:p>
    <w:p w:rsidRPr="006D0142" w:rsidR="006D0142" w:rsidP="00A4194F" w:rsidRDefault="006D0142" w14:paraId="652B34A4" w14:textId="77777777">
      <w:pPr>
        <w:spacing w:after="0"/>
        <w:rPr>
          <w:rFonts w:ascii="Montserrat" w:hAnsi="Montserrat"/>
        </w:rPr>
      </w:pPr>
    </w:p>
    <w:p w:rsidR="00301D2C" w:rsidP="00A4194F" w:rsidRDefault="00301D2C" w14:paraId="14F9ED28" w14:textId="3FFAE708">
      <w:pPr>
        <w:spacing w:after="0"/>
        <w:rPr>
          <w:rFonts w:ascii="Montserrat" w:hAnsi="Montserrat"/>
          <w:b/>
          <w:bCs/>
        </w:rPr>
      </w:pPr>
      <w:r w:rsidRPr="006D0142">
        <w:rPr>
          <w:rFonts w:ascii="Montserrat" w:hAnsi="Montserrat"/>
          <w:b/>
          <w:bCs/>
        </w:rPr>
        <w:t>PERSON SPECIFICATION</w:t>
      </w:r>
    </w:p>
    <w:p w:rsidRPr="006D0142" w:rsidR="00005188" w:rsidP="00A4194F" w:rsidRDefault="00005188" w14:paraId="177DF86C" w14:textId="77777777">
      <w:pPr>
        <w:spacing w:after="0"/>
        <w:rPr>
          <w:rFonts w:ascii="Montserrat" w:hAnsi="Montserrat"/>
          <w:b/>
          <w:bCs/>
        </w:rPr>
      </w:pPr>
    </w:p>
    <w:p w:rsidR="00FC12AC" w:rsidP="00A4194F" w:rsidRDefault="00FC12AC" w14:paraId="1E295D17" w14:textId="56B00AE5">
      <w:pPr>
        <w:spacing w:after="0"/>
        <w:rPr>
          <w:rFonts w:ascii="Montserrat" w:hAnsi="Montserrat"/>
        </w:rPr>
      </w:pPr>
      <w:r w:rsidRPr="006D0142">
        <w:rPr>
          <w:rFonts w:ascii="Montserrat" w:hAnsi="Montserrat"/>
        </w:rPr>
        <w:t>The post holder should: </w:t>
      </w:r>
    </w:p>
    <w:p w:rsidRPr="006D0142" w:rsidR="00005188" w:rsidP="00A4194F" w:rsidRDefault="00005188" w14:paraId="3A9ECDDB" w14:textId="77777777">
      <w:pPr>
        <w:spacing w:after="0"/>
        <w:rPr>
          <w:rFonts w:ascii="Montserrat" w:hAnsi="Montserrat"/>
        </w:rPr>
      </w:pPr>
    </w:p>
    <w:p w:rsidRPr="006D0142" w:rsidR="00FC12AC" w:rsidP="0045569A" w:rsidRDefault="00FC12AC" w14:paraId="33E4EFF5" w14:textId="4CCED518">
      <w:pPr>
        <w:pStyle w:val="ListParagraph"/>
        <w:numPr>
          <w:ilvl w:val="0"/>
          <w:numId w:val="18"/>
        </w:numPr>
        <w:rPr>
          <w:rFonts w:ascii="Montserrat" w:hAnsi="Montserrat"/>
        </w:rPr>
      </w:pPr>
      <w:r w:rsidRPr="006D0142">
        <w:rPr>
          <w:rFonts w:ascii="Montserrat" w:hAnsi="Montserrat"/>
        </w:rPr>
        <w:t>Advocate for better workforce in equality support and processes (demonstrable evidence of this is desirable</w:t>
      </w:r>
      <w:proofErr w:type="gramStart"/>
      <w:r w:rsidRPr="006D0142">
        <w:rPr>
          <w:rFonts w:ascii="Montserrat" w:hAnsi="Montserrat"/>
        </w:rPr>
        <w:t>);</w:t>
      </w:r>
      <w:proofErr w:type="gramEnd"/>
      <w:r w:rsidRPr="006D0142">
        <w:rPr>
          <w:rFonts w:ascii="Montserrat" w:hAnsi="Montserrat"/>
        </w:rPr>
        <w:t> </w:t>
      </w:r>
    </w:p>
    <w:p w:rsidRPr="006D0142" w:rsidR="00FC12AC" w:rsidP="0045569A" w:rsidRDefault="00FC12AC" w14:paraId="70D6511C" w14:textId="5A7B6836">
      <w:pPr>
        <w:pStyle w:val="ListParagraph"/>
        <w:numPr>
          <w:ilvl w:val="0"/>
          <w:numId w:val="18"/>
        </w:numPr>
        <w:rPr>
          <w:rFonts w:ascii="Montserrat" w:hAnsi="Montserrat"/>
        </w:rPr>
      </w:pPr>
      <w:r w:rsidRPr="006D0142">
        <w:rPr>
          <w:rFonts w:ascii="Montserrat" w:hAnsi="Montserrat"/>
        </w:rPr>
        <w:t xml:space="preserve">Be a dynamic communicator, with excellent presentation </w:t>
      </w:r>
      <w:r w:rsidRPr="006D0142" w:rsidR="005D2FB4">
        <w:rPr>
          <w:rFonts w:ascii="Montserrat" w:hAnsi="Montserrat"/>
        </w:rPr>
        <w:t>skills.</w:t>
      </w:r>
      <w:r w:rsidRPr="006D0142">
        <w:rPr>
          <w:rFonts w:ascii="Montserrat" w:hAnsi="Montserrat"/>
        </w:rPr>
        <w:t> </w:t>
      </w:r>
    </w:p>
    <w:p w:rsidRPr="006D0142" w:rsidR="00FC12AC" w:rsidP="0045569A" w:rsidRDefault="00FC12AC" w14:paraId="68F28778" w14:textId="16F6538F">
      <w:pPr>
        <w:pStyle w:val="ListParagraph"/>
        <w:numPr>
          <w:ilvl w:val="0"/>
          <w:numId w:val="18"/>
        </w:numPr>
        <w:rPr>
          <w:rFonts w:ascii="Montserrat" w:hAnsi="Montserrat"/>
        </w:rPr>
      </w:pPr>
      <w:r w:rsidRPr="006D0142">
        <w:rPr>
          <w:rFonts w:ascii="Montserrat" w:hAnsi="Montserrat"/>
        </w:rPr>
        <w:t xml:space="preserve">Be a good listener and able to give advice and support </w:t>
      </w:r>
      <w:r w:rsidRPr="006D0142" w:rsidR="005D2FB4">
        <w:rPr>
          <w:rFonts w:ascii="Montserrat" w:hAnsi="Montserrat"/>
        </w:rPr>
        <w:t>effectively.</w:t>
      </w:r>
      <w:r w:rsidRPr="006D0142">
        <w:rPr>
          <w:rFonts w:ascii="Montserrat" w:hAnsi="Montserrat"/>
        </w:rPr>
        <w:t> </w:t>
      </w:r>
    </w:p>
    <w:p w:rsidRPr="006D0142" w:rsidR="00FC12AC" w:rsidP="0045569A" w:rsidRDefault="00FC12AC" w14:paraId="3B4400CD" w14:textId="213E2B66">
      <w:pPr>
        <w:pStyle w:val="ListParagraph"/>
        <w:numPr>
          <w:ilvl w:val="0"/>
          <w:numId w:val="18"/>
        </w:numPr>
        <w:rPr>
          <w:rFonts w:ascii="Montserrat" w:hAnsi="Montserrat"/>
        </w:rPr>
      </w:pPr>
      <w:r w:rsidRPr="006D0142">
        <w:rPr>
          <w:rFonts w:ascii="Montserrat" w:hAnsi="Montserrat"/>
        </w:rPr>
        <w:t>Be willing to learn and proactively seek out information and resources to supplement their knowledge. </w:t>
      </w:r>
    </w:p>
    <w:p w:rsidRPr="006D0142" w:rsidR="00FC12AC" w:rsidP="0045569A" w:rsidRDefault="00FC12AC" w14:paraId="3ADF9C21" w14:textId="77777777">
      <w:pPr>
        <w:pStyle w:val="ListParagraph"/>
        <w:numPr>
          <w:ilvl w:val="0"/>
          <w:numId w:val="18"/>
        </w:numPr>
        <w:rPr>
          <w:rFonts w:ascii="Montserrat" w:hAnsi="Montserrat"/>
        </w:rPr>
      </w:pPr>
      <w:r w:rsidRPr="006D0142">
        <w:rPr>
          <w:rFonts w:ascii="Montserrat" w:hAnsi="Montserrat"/>
        </w:rPr>
        <w:t>Should have a keen interest in promoting diversity &amp; equality.</w:t>
      </w:r>
    </w:p>
    <w:p w:rsidRPr="006D0142" w:rsidR="00FC12AC" w:rsidP="0045569A" w:rsidRDefault="00FC12AC" w14:paraId="2F7567CB" w14:textId="424B37FC">
      <w:pPr>
        <w:pStyle w:val="ListParagraph"/>
        <w:numPr>
          <w:ilvl w:val="0"/>
          <w:numId w:val="18"/>
        </w:numPr>
        <w:rPr>
          <w:rFonts w:ascii="Montserrat" w:hAnsi="Montserrat"/>
        </w:rPr>
      </w:pPr>
      <w:r w:rsidRPr="006D0142">
        <w:rPr>
          <w:rFonts w:ascii="Montserrat" w:hAnsi="Montserrat"/>
        </w:rPr>
        <w:t xml:space="preserve">Be </w:t>
      </w:r>
      <w:proofErr w:type="gramStart"/>
      <w:r w:rsidRPr="006D0142">
        <w:rPr>
          <w:rFonts w:ascii="Montserrat" w:hAnsi="Montserrat"/>
        </w:rPr>
        <w:t>open</w:t>
      </w:r>
      <w:proofErr w:type="gramEnd"/>
      <w:r w:rsidRPr="006D0142">
        <w:rPr>
          <w:rFonts w:ascii="Montserrat" w:hAnsi="Montserrat"/>
        </w:rPr>
        <w:t xml:space="preserve"> to be educated in promoting anti-discriminatory practice</w:t>
      </w:r>
    </w:p>
    <w:p w:rsidRPr="006D0142" w:rsidR="00FC12AC" w:rsidP="0045569A" w:rsidRDefault="00FC12AC" w14:paraId="461BAD5D" w14:textId="0557111F">
      <w:pPr>
        <w:pStyle w:val="ListParagraph"/>
        <w:numPr>
          <w:ilvl w:val="0"/>
          <w:numId w:val="18"/>
        </w:numPr>
        <w:rPr>
          <w:rFonts w:ascii="Montserrat" w:hAnsi="Montserrat"/>
        </w:rPr>
      </w:pPr>
      <w:r w:rsidRPr="006D0142">
        <w:rPr>
          <w:rFonts w:ascii="Montserrat" w:hAnsi="Montserrat"/>
        </w:rPr>
        <w:t>Must have enthusiasm to learn about and to implement steps for mental health and equity at small or large scale.</w:t>
      </w:r>
    </w:p>
    <w:p w:rsidRPr="006D0142" w:rsidR="00FC12AC" w:rsidP="0045569A" w:rsidRDefault="00FC12AC" w14:paraId="2ED6A1BA" w14:textId="77777777">
      <w:pPr>
        <w:pStyle w:val="ListParagraph"/>
        <w:numPr>
          <w:ilvl w:val="0"/>
          <w:numId w:val="18"/>
        </w:numPr>
        <w:rPr>
          <w:rFonts w:ascii="Montserrat" w:hAnsi="Montserrat"/>
        </w:rPr>
      </w:pPr>
      <w:r w:rsidRPr="006D0142">
        <w:rPr>
          <w:rFonts w:ascii="Montserrat" w:hAnsi="Montserrat"/>
        </w:rPr>
        <w:t>Be willing to undertake projects linked to the RCPsych Equality Action Plan (EAP) related tasks.</w:t>
      </w:r>
    </w:p>
    <w:p w:rsidRPr="006D0142" w:rsidR="00A4194F" w:rsidP="00A4194F" w:rsidRDefault="00A4194F" w14:paraId="4092B1FD" w14:textId="7CF8CD62">
      <w:pPr>
        <w:spacing w:after="0"/>
        <w:rPr>
          <w:rFonts w:ascii="Montserrat" w:hAnsi="Montserrat"/>
          <w:b/>
          <w:bCs/>
        </w:rPr>
      </w:pPr>
    </w:p>
    <w:p w:rsidRPr="006D0142" w:rsidR="006D0142" w:rsidP="00A4194F" w:rsidRDefault="006D0142" w14:paraId="6FEC2E1F" w14:textId="77777777">
      <w:pPr>
        <w:spacing w:after="0"/>
        <w:rPr>
          <w:rFonts w:ascii="Montserrat" w:hAnsi="Montserrat"/>
        </w:rPr>
      </w:pPr>
    </w:p>
    <w:p w:rsidRPr="006D0142" w:rsidR="00F456E5" w:rsidP="00A4194F" w:rsidRDefault="00F456E5" w14:paraId="085CC187" w14:textId="3304B4D9">
      <w:pPr>
        <w:spacing w:after="0"/>
        <w:rPr>
          <w:rFonts w:ascii="Montserrat" w:hAnsi="Montserrat"/>
          <w:b/>
          <w:bCs/>
        </w:rPr>
      </w:pPr>
      <w:r w:rsidRPr="006D0142">
        <w:rPr>
          <w:rFonts w:ascii="Montserrat" w:hAnsi="Montserrat"/>
          <w:b/>
          <w:bCs/>
        </w:rPr>
        <w:t>THE COLLEGE VALUES</w:t>
      </w:r>
    </w:p>
    <w:p w:rsidRPr="006D0142" w:rsidR="009F3342" w:rsidP="00A4194F" w:rsidRDefault="009F3342" w14:paraId="569ABB07" w14:textId="77777777">
      <w:pPr>
        <w:spacing w:after="0"/>
        <w:rPr>
          <w:rFonts w:ascii="Montserrat" w:hAnsi="Montserrat"/>
          <w:b/>
          <w:bCs/>
        </w:rPr>
      </w:pPr>
    </w:p>
    <w:p w:rsidR="00F456E5" w:rsidP="00A4194F" w:rsidRDefault="00F456E5" w14:paraId="62CA49DA" w14:textId="5815A672">
      <w:pPr>
        <w:spacing w:after="0"/>
        <w:rPr>
          <w:rFonts w:ascii="Montserrat" w:hAnsi="Montserrat"/>
          <w:b/>
          <w:bCs/>
        </w:rPr>
      </w:pPr>
      <w:r w:rsidRPr="006D0142">
        <w:rPr>
          <w:rFonts w:ascii="Montserrat" w:hAnsi="Montserrat"/>
          <w:b/>
          <w:bCs/>
        </w:rPr>
        <w:t>Courage</w:t>
      </w:r>
    </w:p>
    <w:p w:rsidRPr="006D0142" w:rsidR="00C647FF" w:rsidP="00A4194F" w:rsidRDefault="00C647FF" w14:paraId="519F5B60" w14:textId="77777777">
      <w:pPr>
        <w:spacing w:after="0"/>
        <w:rPr>
          <w:rFonts w:ascii="Montserrat" w:hAnsi="Montserrat"/>
          <w:b/>
          <w:bCs/>
        </w:rPr>
      </w:pPr>
    </w:p>
    <w:p w:rsidRPr="006D0142" w:rsidR="00F456E5" w:rsidP="0045569A" w:rsidRDefault="00F456E5" w14:paraId="05800A7D" w14:textId="77777777">
      <w:pPr>
        <w:pStyle w:val="ListParagraph"/>
        <w:numPr>
          <w:ilvl w:val="0"/>
          <w:numId w:val="19"/>
        </w:numPr>
        <w:rPr>
          <w:rFonts w:ascii="Montserrat" w:hAnsi="Montserrat"/>
        </w:rPr>
      </w:pPr>
      <w:r w:rsidRPr="006D0142">
        <w:rPr>
          <w:rFonts w:ascii="Montserrat" w:hAnsi="Montserrat"/>
        </w:rPr>
        <w:t>Champion the specialty of psychiatry and its benefits to patients</w:t>
      </w:r>
      <w:r w:rsidRPr="006D0142">
        <w:rPr>
          <w:rFonts w:ascii="Montserrat" w:hAnsi="Montserrat"/>
        </w:rPr>
        <w:tab/>
      </w:r>
    </w:p>
    <w:p w:rsidRPr="006D0142" w:rsidR="00F456E5" w:rsidP="0045569A" w:rsidRDefault="00F456E5" w14:paraId="1C1F0C2B" w14:textId="04F3D46C">
      <w:pPr>
        <w:pStyle w:val="ListParagraph"/>
        <w:numPr>
          <w:ilvl w:val="0"/>
          <w:numId w:val="19"/>
        </w:numPr>
        <w:rPr>
          <w:rFonts w:ascii="Montserrat" w:hAnsi="Montserrat"/>
        </w:rPr>
      </w:pPr>
      <w:r w:rsidRPr="006D0142">
        <w:rPr>
          <w:rFonts w:ascii="Montserrat" w:hAnsi="Montserrat"/>
        </w:rPr>
        <w:t xml:space="preserve">Take every opportunity to promote and influence the mental health </w:t>
      </w:r>
      <w:r w:rsidRPr="006D0142" w:rsidR="005D2FB4">
        <w:rPr>
          <w:rFonts w:ascii="Montserrat" w:hAnsi="Montserrat"/>
        </w:rPr>
        <w:t>agenda.</w:t>
      </w:r>
      <w:r w:rsidRPr="006D0142">
        <w:rPr>
          <w:rFonts w:ascii="Montserrat" w:hAnsi="Montserrat"/>
        </w:rPr>
        <w:tab/>
      </w:r>
    </w:p>
    <w:p w:rsidRPr="006D0142" w:rsidR="00F456E5" w:rsidP="0045569A" w:rsidRDefault="00F456E5" w14:paraId="6E228E48" w14:textId="7EF86462">
      <w:pPr>
        <w:pStyle w:val="ListParagraph"/>
        <w:numPr>
          <w:ilvl w:val="0"/>
          <w:numId w:val="19"/>
        </w:numPr>
        <w:rPr>
          <w:rFonts w:ascii="Montserrat" w:hAnsi="Montserrat"/>
        </w:rPr>
      </w:pPr>
      <w:r w:rsidRPr="006D0142">
        <w:rPr>
          <w:rFonts w:ascii="Montserrat" w:hAnsi="Montserrat"/>
        </w:rPr>
        <w:t xml:space="preserve">Take pride in our organisation and demonstrate </w:t>
      </w:r>
      <w:r w:rsidRPr="006D0142" w:rsidR="005D2FB4">
        <w:rPr>
          <w:rFonts w:ascii="Montserrat" w:hAnsi="Montserrat"/>
        </w:rPr>
        <w:t>self</w:t>
      </w:r>
      <w:r w:rsidRPr="006D0142" w:rsidR="005D2FB4">
        <w:rPr>
          <w:rFonts w:ascii="Montserrat" w:hAnsi="Montserrat" w:cs="Cambria Math"/>
        </w:rPr>
        <w:t>‐</w:t>
      </w:r>
      <w:r w:rsidRPr="006D0142" w:rsidR="005D2FB4">
        <w:rPr>
          <w:rFonts w:ascii="Montserrat" w:hAnsi="Montserrat"/>
        </w:rPr>
        <w:t>belief.</w:t>
      </w:r>
      <w:r w:rsidRPr="006D0142">
        <w:rPr>
          <w:rFonts w:ascii="Montserrat" w:hAnsi="Montserrat"/>
        </w:rPr>
        <w:tab/>
      </w:r>
    </w:p>
    <w:p w:rsidRPr="006D0142" w:rsidR="00F456E5" w:rsidP="0045569A" w:rsidRDefault="00F456E5" w14:paraId="3EB956FE" w14:textId="68E00667">
      <w:pPr>
        <w:pStyle w:val="ListParagraph"/>
        <w:numPr>
          <w:ilvl w:val="0"/>
          <w:numId w:val="19"/>
        </w:numPr>
        <w:rPr>
          <w:rFonts w:ascii="Montserrat" w:hAnsi="Montserrat"/>
        </w:rPr>
      </w:pPr>
      <w:r w:rsidRPr="006D0142">
        <w:rPr>
          <w:rFonts w:ascii="Montserrat" w:hAnsi="Montserrat"/>
        </w:rPr>
        <w:t xml:space="preserve">Promote parity of </w:t>
      </w:r>
      <w:r w:rsidRPr="006D0142" w:rsidR="005D2FB4">
        <w:rPr>
          <w:rFonts w:ascii="Montserrat" w:hAnsi="Montserrat"/>
        </w:rPr>
        <w:t>esteem.</w:t>
      </w:r>
      <w:r w:rsidRPr="006D0142">
        <w:rPr>
          <w:rFonts w:ascii="Montserrat" w:hAnsi="Montserrat"/>
        </w:rPr>
        <w:tab/>
      </w:r>
    </w:p>
    <w:p w:rsidRPr="006D0142" w:rsidR="00F456E5" w:rsidP="0045569A" w:rsidRDefault="00F456E5" w14:paraId="49CD2C84" w14:textId="666799D0">
      <w:pPr>
        <w:pStyle w:val="ListParagraph"/>
        <w:numPr>
          <w:ilvl w:val="0"/>
          <w:numId w:val="19"/>
        </w:numPr>
        <w:rPr>
          <w:rFonts w:ascii="Montserrat" w:hAnsi="Montserrat"/>
        </w:rPr>
      </w:pPr>
      <w:r w:rsidRPr="006D0142">
        <w:rPr>
          <w:rFonts w:ascii="Montserrat" w:hAnsi="Montserrat"/>
        </w:rPr>
        <w:t xml:space="preserve">Uphold the dignity of those affected by mental illness, intellectual </w:t>
      </w:r>
      <w:r w:rsidRPr="006D0142" w:rsidR="005D2FB4">
        <w:rPr>
          <w:rFonts w:ascii="Montserrat" w:hAnsi="Montserrat"/>
        </w:rPr>
        <w:t>disabilities,</w:t>
      </w:r>
      <w:r w:rsidRPr="006D0142">
        <w:rPr>
          <w:rFonts w:ascii="Montserrat" w:hAnsi="Montserrat"/>
        </w:rPr>
        <w:t xml:space="preserve"> and developmental disorders.</w:t>
      </w:r>
    </w:p>
    <w:p w:rsidRPr="006D0142" w:rsidR="00F456E5" w:rsidP="00A4194F" w:rsidRDefault="00F456E5" w14:paraId="08BB4253" w14:textId="77777777">
      <w:pPr>
        <w:spacing w:after="0"/>
        <w:rPr>
          <w:rFonts w:ascii="Montserrat" w:hAnsi="Montserrat"/>
        </w:rPr>
      </w:pPr>
    </w:p>
    <w:p w:rsidR="00C647FF" w:rsidRDefault="00C647FF" w14:paraId="75E145FF" w14:textId="77777777">
      <w:pPr>
        <w:spacing w:after="0" w:line="240" w:lineRule="auto"/>
        <w:rPr>
          <w:rFonts w:ascii="Montserrat" w:hAnsi="Montserrat"/>
          <w:b/>
          <w:bCs/>
        </w:rPr>
      </w:pPr>
      <w:r>
        <w:rPr>
          <w:rFonts w:ascii="Montserrat" w:hAnsi="Montserrat"/>
          <w:b/>
          <w:bCs/>
        </w:rPr>
        <w:br w:type="page"/>
      </w:r>
    </w:p>
    <w:p w:rsidR="00F456E5" w:rsidP="00A4194F" w:rsidRDefault="00F456E5" w14:paraId="0F007517" w14:textId="00EF42C6">
      <w:pPr>
        <w:spacing w:after="0"/>
        <w:rPr>
          <w:rFonts w:ascii="Montserrat" w:hAnsi="Montserrat"/>
          <w:b/>
          <w:bCs/>
        </w:rPr>
      </w:pPr>
      <w:r w:rsidRPr="006D0142">
        <w:rPr>
          <w:rFonts w:ascii="Montserrat" w:hAnsi="Montserrat"/>
          <w:b/>
          <w:bCs/>
        </w:rPr>
        <w:lastRenderedPageBreak/>
        <w:t>Innovation</w:t>
      </w:r>
    </w:p>
    <w:p w:rsidRPr="006D0142" w:rsidR="00C647FF" w:rsidP="00A4194F" w:rsidRDefault="00C647FF" w14:paraId="1F25E9F5" w14:textId="77777777">
      <w:pPr>
        <w:spacing w:after="0"/>
        <w:rPr>
          <w:rFonts w:ascii="Montserrat" w:hAnsi="Montserrat"/>
          <w:b/>
          <w:bCs/>
        </w:rPr>
      </w:pPr>
    </w:p>
    <w:p w:rsidRPr="006D0142" w:rsidR="00F456E5" w:rsidP="0045569A" w:rsidRDefault="00F456E5" w14:paraId="1F98BD9D" w14:textId="0CA928BC">
      <w:pPr>
        <w:pStyle w:val="ListParagraph"/>
        <w:numPr>
          <w:ilvl w:val="0"/>
          <w:numId w:val="20"/>
        </w:numPr>
        <w:rPr>
          <w:rFonts w:ascii="Montserrat" w:hAnsi="Montserrat"/>
        </w:rPr>
      </w:pPr>
      <w:r w:rsidRPr="006D0142">
        <w:rPr>
          <w:rFonts w:ascii="Montserrat" w:hAnsi="Montserrat"/>
        </w:rPr>
        <w:t>Embrace innovation and improve ways to deliver services</w:t>
      </w:r>
      <w:r w:rsidR="005D2FB4">
        <w:rPr>
          <w:rFonts w:ascii="Montserrat" w:hAnsi="Montserrat"/>
        </w:rPr>
        <w:t>.</w:t>
      </w:r>
      <w:r w:rsidRPr="006D0142">
        <w:rPr>
          <w:rFonts w:ascii="Montserrat" w:hAnsi="Montserrat"/>
        </w:rPr>
        <w:tab/>
      </w:r>
    </w:p>
    <w:p w:rsidRPr="006D0142" w:rsidR="00F456E5" w:rsidP="0045569A" w:rsidRDefault="00F456E5" w14:paraId="41AEE3BC" w14:textId="2F84BF6B">
      <w:pPr>
        <w:pStyle w:val="ListParagraph"/>
        <w:numPr>
          <w:ilvl w:val="0"/>
          <w:numId w:val="20"/>
        </w:numPr>
        <w:rPr>
          <w:rFonts w:ascii="Montserrat" w:hAnsi="Montserrat"/>
        </w:rPr>
      </w:pPr>
      <w:r w:rsidRPr="006D0142">
        <w:rPr>
          <w:rFonts w:ascii="Montserrat" w:hAnsi="Montserrat"/>
        </w:rPr>
        <w:t>Challenge ourselves and be open to new ideas</w:t>
      </w:r>
      <w:r w:rsidR="005D2FB4">
        <w:rPr>
          <w:rFonts w:ascii="Montserrat" w:hAnsi="Montserrat"/>
        </w:rPr>
        <w:t>.</w:t>
      </w:r>
      <w:r w:rsidRPr="006D0142">
        <w:rPr>
          <w:rFonts w:ascii="Montserrat" w:hAnsi="Montserrat"/>
        </w:rPr>
        <w:tab/>
      </w:r>
    </w:p>
    <w:p w:rsidRPr="006D0142" w:rsidR="00F456E5" w:rsidP="0045569A" w:rsidRDefault="00F456E5" w14:paraId="6D6389DF" w14:textId="12B03335">
      <w:pPr>
        <w:pStyle w:val="ListParagraph"/>
        <w:numPr>
          <w:ilvl w:val="0"/>
          <w:numId w:val="20"/>
        </w:numPr>
        <w:rPr>
          <w:rFonts w:ascii="Montserrat" w:hAnsi="Montserrat"/>
        </w:rPr>
      </w:pPr>
      <w:r w:rsidRPr="006D0142">
        <w:rPr>
          <w:rFonts w:ascii="Montserrat" w:hAnsi="Montserrat"/>
        </w:rPr>
        <w:t>Seek out and lead on new, evidence</w:t>
      </w:r>
      <w:r w:rsidRPr="006D0142">
        <w:rPr>
          <w:rFonts w:ascii="Montserrat" w:hAnsi="Montserrat" w:cs="Cambria Math"/>
        </w:rPr>
        <w:t>‐</w:t>
      </w:r>
      <w:r w:rsidRPr="006D0142">
        <w:rPr>
          <w:rFonts w:ascii="Montserrat" w:hAnsi="Montserrat"/>
        </w:rPr>
        <w:t>based, ways of working</w:t>
      </w:r>
      <w:r w:rsidR="005D2FB4">
        <w:rPr>
          <w:rFonts w:ascii="Montserrat" w:hAnsi="Montserrat"/>
        </w:rPr>
        <w:t>.</w:t>
      </w:r>
      <w:r w:rsidRPr="006D0142">
        <w:rPr>
          <w:rFonts w:ascii="Montserrat" w:hAnsi="Montserrat"/>
        </w:rPr>
        <w:tab/>
      </w:r>
    </w:p>
    <w:p w:rsidRPr="006D0142" w:rsidR="00F456E5" w:rsidP="0045569A" w:rsidRDefault="00F456E5" w14:paraId="1EAD2367" w14:textId="38756613">
      <w:pPr>
        <w:pStyle w:val="ListParagraph"/>
        <w:numPr>
          <w:ilvl w:val="0"/>
          <w:numId w:val="20"/>
        </w:numPr>
        <w:rPr>
          <w:rFonts w:ascii="Montserrat" w:hAnsi="Montserrat"/>
        </w:rPr>
      </w:pPr>
      <w:r w:rsidRPr="006D0142">
        <w:rPr>
          <w:rFonts w:ascii="Montserrat" w:hAnsi="Montserrat"/>
        </w:rPr>
        <w:t>Have the confidence to take considered risks</w:t>
      </w:r>
      <w:r w:rsidR="005D2FB4">
        <w:rPr>
          <w:rFonts w:ascii="Montserrat" w:hAnsi="Montserrat"/>
        </w:rPr>
        <w:t>.</w:t>
      </w:r>
    </w:p>
    <w:p w:rsidRPr="006D0142" w:rsidR="00F456E5" w:rsidP="0045569A" w:rsidRDefault="00F456E5" w14:paraId="5A959226" w14:textId="6AB22DE2">
      <w:pPr>
        <w:pStyle w:val="ListParagraph"/>
        <w:numPr>
          <w:ilvl w:val="0"/>
          <w:numId w:val="20"/>
        </w:numPr>
        <w:rPr>
          <w:rFonts w:ascii="Montserrat" w:hAnsi="Montserrat"/>
        </w:rPr>
      </w:pPr>
      <w:r w:rsidRPr="006D0142">
        <w:rPr>
          <w:rFonts w:ascii="Montserrat" w:hAnsi="Montserrat"/>
        </w:rPr>
        <w:t>Embrace the methodology of Quality Improvement to improve mental health services and the work of the College.</w:t>
      </w:r>
    </w:p>
    <w:p w:rsidRPr="006D0142" w:rsidR="00F456E5" w:rsidP="00A4194F" w:rsidRDefault="00F456E5" w14:paraId="509726F8" w14:textId="77777777">
      <w:pPr>
        <w:spacing w:after="0"/>
        <w:rPr>
          <w:rFonts w:ascii="Montserrat" w:hAnsi="Montserrat"/>
        </w:rPr>
      </w:pPr>
    </w:p>
    <w:p w:rsidR="00F456E5" w:rsidP="00A4194F" w:rsidRDefault="00F456E5" w14:paraId="2FBA1EB4" w14:textId="0C8D2763">
      <w:pPr>
        <w:spacing w:after="0"/>
        <w:rPr>
          <w:rFonts w:ascii="Montserrat" w:hAnsi="Montserrat"/>
          <w:b/>
          <w:bCs/>
        </w:rPr>
      </w:pPr>
      <w:r w:rsidRPr="006D0142">
        <w:rPr>
          <w:rFonts w:ascii="Montserrat" w:hAnsi="Montserrat"/>
          <w:b/>
          <w:bCs/>
        </w:rPr>
        <w:t>Respect</w:t>
      </w:r>
    </w:p>
    <w:p w:rsidRPr="006D0142" w:rsidR="00C647FF" w:rsidP="00A4194F" w:rsidRDefault="00C647FF" w14:paraId="1E2CAA1A" w14:textId="77777777">
      <w:pPr>
        <w:spacing w:after="0"/>
        <w:rPr>
          <w:rFonts w:ascii="Montserrat" w:hAnsi="Montserrat"/>
          <w:b/>
          <w:bCs/>
        </w:rPr>
      </w:pPr>
    </w:p>
    <w:p w:rsidRPr="006D0142" w:rsidR="00F456E5" w:rsidP="0045569A" w:rsidRDefault="00F456E5" w14:paraId="1238B39D" w14:textId="0AD9A625">
      <w:pPr>
        <w:pStyle w:val="ListParagraph"/>
        <w:numPr>
          <w:ilvl w:val="0"/>
          <w:numId w:val="21"/>
        </w:numPr>
        <w:rPr>
          <w:rFonts w:ascii="Montserrat" w:hAnsi="Montserrat"/>
        </w:rPr>
      </w:pPr>
      <w:r w:rsidRPr="006D0142">
        <w:rPr>
          <w:rFonts w:ascii="Montserrat" w:hAnsi="Montserrat"/>
        </w:rPr>
        <w:t>Promote diversity and challenge inequalities</w:t>
      </w:r>
      <w:r w:rsidR="005D2FB4">
        <w:rPr>
          <w:rFonts w:ascii="Montserrat" w:hAnsi="Montserrat"/>
        </w:rPr>
        <w:t>.</w:t>
      </w:r>
      <w:r w:rsidRPr="006D0142">
        <w:rPr>
          <w:rFonts w:ascii="Montserrat" w:hAnsi="Montserrat"/>
        </w:rPr>
        <w:tab/>
      </w:r>
    </w:p>
    <w:p w:rsidRPr="006D0142" w:rsidR="00F456E5" w:rsidP="0045569A" w:rsidRDefault="00F456E5" w14:paraId="244F47CF" w14:textId="5AC7989B">
      <w:pPr>
        <w:pStyle w:val="ListParagraph"/>
        <w:numPr>
          <w:ilvl w:val="0"/>
          <w:numId w:val="21"/>
        </w:numPr>
        <w:rPr>
          <w:rFonts w:ascii="Montserrat" w:hAnsi="Montserrat"/>
        </w:rPr>
      </w:pPr>
      <w:r w:rsidRPr="006D0142">
        <w:rPr>
          <w:rFonts w:ascii="Montserrat" w:hAnsi="Montserrat"/>
        </w:rPr>
        <w:t>Behave respectfully – and with courtesy – towards everyone</w:t>
      </w:r>
      <w:r w:rsidR="005D2FB4">
        <w:rPr>
          <w:rFonts w:ascii="Montserrat" w:hAnsi="Montserrat"/>
        </w:rPr>
        <w:t>.</w:t>
      </w:r>
      <w:r w:rsidRPr="006D0142">
        <w:rPr>
          <w:rFonts w:ascii="Montserrat" w:hAnsi="Montserrat"/>
        </w:rPr>
        <w:tab/>
      </w:r>
    </w:p>
    <w:p w:rsidRPr="006D0142" w:rsidR="00F456E5" w:rsidP="0045569A" w:rsidRDefault="00F456E5" w14:paraId="10828567" w14:textId="7674212B">
      <w:pPr>
        <w:pStyle w:val="ListParagraph"/>
        <w:numPr>
          <w:ilvl w:val="0"/>
          <w:numId w:val="21"/>
        </w:numPr>
        <w:rPr>
          <w:rFonts w:ascii="Montserrat" w:hAnsi="Montserrat"/>
        </w:rPr>
      </w:pPr>
      <w:r w:rsidRPr="006D0142">
        <w:rPr>
          <w:rFonts w:ascii="Montserrat" w:hAnsi="Montserrat"/>
        </w:rPr>
        <w:t xml:space="preserve">Challenge bullying and inappropriate </w:t>
      </w:r>
      <w:r w:rsidRPr="006D0142" w:rsidR="000F5234">
        <w:rPr>
          <w:rFonts w:ascii="Montserrat" w:hAnsi="Montserrat"/>
        </w:rPr>
        <w:t>behaviors</w:t>
      </w:r>
      <w:r w:rsidRPr="006D0142">
        <w:rPr>
          <w:rFonts w:ascii="Montserrat" w:hAnsi="Montserrat"/>
        </w:rPr>
        <w:tab/>
      </w:r>
    </w:p>
    <w:p w:rsidRPr="006D0142" w:rsidR="00F456E5" w:rsidP="0045569A" w:rsidRDefault="00F456E5" w14:paraId="7A44728B" w14:textId="363650DE">
      <w:pPr>
        <w:pStyle w:val="ListParagraph"/>
        <w:numPr>
          <w:ilvl w:val="0"/>
          <w:numId w:val="21"/>
        </w:numPr>
        <w:rPr>
          <w:rFonts w:ascii="Montserrat" w:hAnsi="Montserrat"/>
        </w:rPr>
      </w:pPr>
      <w:r w:rsidRPr="006D0142">
        <w:rPr>
          <w:rFonts w:ascii="Montserrat" w:hAnsi="Montserrat"/>
        </w:rPr>
        <w:t>Value everyone’s input and ideas equally</w:t>
      </w:r>
      <w:r w:rsidR="005D2FB4">
        <w:rPr>
          <w:rFonts w:ascii="Montserrat" w:hAnsi="Montserrat"/>
        </w:rPr>
        <w:t>.</w:t>
      </w:r>
      <w:r w:rsidRPr="006D0142">
        <w:rPr>
          <w:rFonts w:ascii="Montserrat" w:hAnsi="Montserrat"/>
        </w:rPr>
        <w:tab/>
      </w:r>
    </w:p>
    <w:p w:rsidRPr="006D0142" w:rsidR="00F456E5" w:rsidP="0045569A" w:rsidRDefault="00F456E5" w14:paraId="2EEB2C31" w14:textId="5CC93754">
      <w:pPr>
        <w:pStyle w:val="ListParagraph"/>
        <w:numPr>
          <w:ilvl w:val="0"/>
          <w:numId w:val="21"/>
        </w:numPr>
        <w:rPr>
          <w:rFonts w:ascii="Montserrat" w:hAnsi="Montserrat"/>
        </w:rPr>
      </w:pPr>
      <w:r w:rsidRPr="006D0142">
        <w:rPr>
          <w:rFonts w:ascii="Montserrat" w:hAnsi="Montserrat"/>
        </w:rPr>
        <w:t xml:space="preserve">Consider how own </w:t>
      </w:r>
      <w:r w:rsidRPr="006D0142" w:rsidR="000F5234">
        <w:rPr>
          <w:rFonts w:ascii="Montserrat" w:hAnsi="Montserrat"/>
        </w:rPr>
        <w:t>behaviors</w:t>
      </w:r>
      <w:r w:rsidRPr="006D0142">
        <w:rPr>
          <w:rFonts w:ascii="Montserrat" w:hAnsi="Montserrat"/>
        </w:rPr>
        <w:t xml:space="preserve"> might affect others</w:t>
      </w:r>
      <w:r w:rsidR="005D2FB4">
        <w:rPr>
          <w:rFonts w:ascii="Montserrat" w:hAnsi="Montserrat"/>
        </w:rPr>
        <w:t>.</w:t>
      </w:r>
      <w:r w:rsidRPr="006D0142">
        <w:rPr>
          <w:rFonts w:ascii="Montserrat" w:hAnsi="Montserrat"/>
        </w:rPr>
        <w:tab/>
      </w:r>
    </w:p>
    <w:p w:rsidRPr="006D0142" w:rsidR="00F456E5" w:rsidP="0045569A" w:rsidRDefault="00F456E5" w14:paraId="3A6FC36C" w14:textId="0A65ADB3">
      <w:pPr>
        <w:pStyle w:val="ListParagraph"/>
        <w:numPr>
          <w:ilvl w:val="0"/>
          <w:numId w:val="21"/>
        </w:numPr>
        <w:rPr>
          <w:rFonts w:ascii="Montserrat" w:hAnsi="Montserrat"/>
        </w:rPr>
      </w:pPr>
      <w:r w:rsidRPr="006D0142">
        <w:rPr>
          <w:rFonts w:ascii="Montserrat" w:hAnsi="Montserrat"/>
        </w:rPr>
        <w:t>Respect the environment and promote sustainability.</w:t>
      </w:r>
    </w:p>
    <w:p w:rsidRPr="006D0142" w:rsidR="00F456E5" w:rsidP="00A4194F" w:rsidRDefault="00F456E5" w14:paraId="79C552C3" w14:textId="77777777">
      <w:pPr>
        <w:spacing w:after="0"/>
        <w:rPr>
          <w:rFonts w:ascii="Montserrat" w:hAnsi="Montserrat"/>
        </w:rPr>
      </w:pPr>
    </w:p>
    <w:p w:rsidR="00F456E5" w:rsidP="00A4194F" w:rsidRDefault="00F456E5" w14:paraId="274CB7B2" w14:textId="32867692">
      <w:pPr>
        <w:spacing w:after="0"/>
        <w:rPr>
          <w:rFonts w:ascii="Montserrat" w:hAnsi="Montserrat"/>
          <w:b/>
          <w:bCs/>
        </w:rPr>
      </w:pPr>
      <w:r w:rsidRPr="006D0142">
        <w:rPr>
          <w:rFonts w:ascii="Montserrat" w:hAnsi="Montserrat"/>
          <w:b/>
          <w:bCs/>
        </w:rPr>
        <w:t>Collaboration</w:t>
      </w:r>
    </w:p>
    <w:p w:rsidRPr="006D0142" w:rsidR="00C647FF" w:rsidP="00A4194F" w:rsidRDefault="00C647FF" w14:paraId="6B7F91AF" w14:textId="77777777">
      <w:pPr>
        <w:spacing w:after="0"/>
        <w:rPr>
          <w:rFonts w:ascii="Montserrat" w:hAnsi="Montserrat"/>
          <w:b/>
          <w:bCs/>
        </w:rPr>
      </w:pPr>
    </w:p>
    <w:p w:rsidRPr="006D0142" w:rsidR="00F456E5" w:rsidP="0045569A" w:rsidRDefault="00F456E5" w14:paraId="452FE6D4" w14:textId="26A7F700">
      <w:pPr>
        <w:pStyle w:val="ListParagraph"/>
        <w:numPr>
          <w:ilvl w:val="0"/>
          <w:numId w:val="22"/>
        </w:numPr>
        <w:rPr>
          <w:rFonts w:ascii="Montserrat" w:hAnsi="Montserrat"/>
        </w:rPr>
      </w:pPr>
      <w:r w:rsidRPr="006D0142">
        <w:rPr>
          <w:rFonts w:ascii="Montserrat" w:hAnsi="Montserrat"/>
        </w:rPr>
        <w:t xml:space="preserve">Work together as One College – incorporating all members, employees, </w:t>
      </w:r>
      <w:proofErr w:type="gramStart"/>
      <w:r w:rsidRPr="006D0142">
        <w:rPr>
          <w:rFonts w:ascii="Montserrat" w:hAnsi="Montserrat"/>
        </w:rPr>
        <w:t>patients</w:t>
      </w:r>
      <w:proofErr w:type="gramEnd"/>
      <w:r w:rsidRPr="006D0142">
        <w:rPr>
          <w:rFonts w:ascii="Montserrat" w:hAnsi="Montserrat"/>
        </w:rPr>
        <w:t xml:space="preserve"> and </w:t>
      </w:r>
      <w:r w:rsidRPr="006D0142" w:rsidR="000F5234">
        <w:rPr>
          <w:rFonts w:ascii="Montserrat" w:hAnsi="Montserrat"/>
        </w:rPr>
        <w:t>careers</w:t>
      </w:r>
      <w:r w:rsidRPr="006D0142">
        <w:rPr>
          <w:rFonts w:ascii="Montserrat" w:hAnsi="Montserrat"/>
        </w:rPr>
        <w:tab/>
      </w:r>
    </w:p>
    <w:p w:rsidRPr="006D0142" w:rsidR="00F456E5" w:rsidP="0045569A" w:rsidRDefault="00F456E5" w14:paraId="59B73193" w14:textId="506224CA">
      <w:pPr>
        <w:pStyle w:val="ListParagraph"/>
        <w:numPr>
          <w:ilvl w:val="0"/>
          <w:numId w:val="22"/>
        </w:numPr>
        <w:rPr>
          <w:rFonts w:ascii="Montserrat" w:hAnsi="Montserrat"/>
        </w:rPr>
      </w:pPr>
      <w:r w:rsidRPr="006D0142">
        <w:rPr>
          <w:rFonts w:ascii="Montserrat" w:hAnsi="Montserrat"/>
        </w:rPr>
        <w:t xml:space="preserve">Work professionally and constructively with partner </w:t>
      </w:r>
      <w:r w:rsidRPr="006D0142" w:rsidR="000F5234">
        <w:rPr>
          <w:rFonts w:ascii="Montserrat" w:hAnsi="Montserrat"/>
        </w:rPr>
        <w:t>organization’s</w:t>
      </w:r>
      <w:r w:rsidRPr="006D0142">
        <w:rPr>
          <w:rFonts w:ascii="Montserrat" w:hAnsi="Montserrat"/>
        </w:rPr>
        <w:tab/>
      </w:r>
    </w:p>
    <w:p w:rsidRPr="006D0142" w:rsidR="00F456E5" w:rsidP="0045569A" w:rsidRDefault="00F456E5" w14:paraId="63F5B715" w14:textId="2E5C73D3">
      <w:pPr>
        <w:pStyle w:val="ListParagraph"/>
        <w:numPr>
          <w:ilvl w:val="0"/>
          <w:numId w:val="22"/>
        </w:numPr>
        <w:rPr>
          <w:rFonts w:ascii="Montserrat" w:hAnsi="Montserrat"/>
        </w:rPr>
      </w:pPr>
      <w:r w:rsidRPr="006D0142">
        <w:rPr>
          <w:rFonts w:ascii="Montserrat" w:hAnsi="Montserrat"/>
        </w:rPr>
        <w:t>Consult all relevant audiences to achieve effective outcomes for the College</w:t>
      </w:r>
      <w:r w:rsidR="005D2FB4">
        <w:rPr>
          <w:rFonts w:ascii="Montserrat" w:hAnsi="Montserrat"/>
        </w:rPr>
        <w:t>.</w:t>
      </w:r>
      <w:r w:rsidRPr="006D0142">
        <w:rPr>
          <w:rFonts w:ascii="Montserrat" w:hAnsi="Montserrat"/>
        </w:rPr>
        <w:tab/>
      </w:r>
    </w:p>
    <w:p w:rsidRPr="006D0142" w:rsidR="00F456E5" w:rsidP="0045569A" w:rsidRDefault="00F456E5" w14:paraId="647D82EF" w14:textId="0FF80F1C">
      <w:pPr>
        <w:pStyle w:val="ListParagraph"/>
        <w:numPr>
          <w:ilvl w:val="0"/>
          <w:numId w:val="22"/>
        </w:numPr>
        <w:rPr>
          <w:rFonts w:ascii="Montserrat" w:hAnsi="Montserrat"/>
        </w:rPr>
      </w:pPr>
      <w:r w:rsidRPr="006D0142">
        <w:rPr>
          <w:rFonts w:ascii="Montserrat" w:hAnsi="Montserrat"/>
        </w:rPr>
        <w:t xml:space="preserve">Work together with patients and </w:t>
      </w:r>
      <w:r w:rsidRPr="006D0142" w:rsidR="000F5234">
        <w:rPr>
          <w:rFonts w:ascii="Montserrat" w:hAnsi="Montserrat"/>
        </w:rPr>
        <w:t>careers</w:t>
      </w:r>
      <w:r w:rsidRPr="006D0142">
        <w:rPr>
          <w:rFonts w:ascii="Montserrat" w:hAnsi="Montserrat"/>
        </w:rPr>
        <w:t xml:space="preserve"> as equal partners</w:t>
      </w:r>
      <w:r w:rsidRPr="006D0142">
        <w:rPr>
          <w:rFonts w:ascii="Montserrat" w:hAnsi="Montserrat"/>
        </w:rPr>
        <w:tab/>
      </w:r>
    </w:p>
    <w:p w:rsidRPr="006D0142" w:rsidR="00F456E5" w:rsidP="0045569A" w:rsidRDefault="00F456E5" w14:paraId="44610ABD" w14:textId="268AD34B">
      <w:pPr>
        <w:pStyle w:val="ListParagraph"/>
        <w:numPr>
          <w:ilvl w:val="0"/>
          <w:numId w:val="22"/>
        </w:numPr>
        <w:rPr>
          <w:rFonts w:ascii="Montserrat" w:hAnsi="Montserrat"/>
        </w:rPr>
      </w:pPr>
      <w:r w:rsidRPr="006D0142">
        <w:rPr>
          <w:rFonts w:ascii="Montserrat" w:hAnsi="Montserrat"/>
        </w:rPr>
        <w:t xml:space="preserve">Be transparent, wherever </w:t>
      </w:r>
      <w:r w:rsidRPr="006D0142" w:rsidR="005D2FB4">
        <w:rPr>
          <w:rFonts w:ascii="Montserrat" w:hAnsi="Montserrat"/>
        </w:rPr>
        <w:t>possible,</w:t>
      </w:r>
      <w:r w:rsidRPr="006D0142">
        <w:rPr>
          <w:rFonts w:ascii="Montserrat" w:hAnsi="Montserrat"/>
        </w:rPr>
        <w:t xml:space="preserve"> and appropriate.</w:t>
      </w:r>
    </w:p>
    <w:p w:rsidRPr="006D0142" w:rsidR="00F456E5" w:rsidP="00A4194F" w:rsidRDefault="00F456E5" w14:paraId="5424119C" w14:textId="77777777">
      <w:pPr>
        <w:spacing w:after="0"/>
        <w:rPr>
          <w:rFonts w:ascii="Montserrat" w:hAnsi="Montserrat"/>
        </w:rPr>
      </w:pPr>
    </w:p>
    <w:p w:rsidR="00F456E5" w:rsidP="00A4194F" w:rsidRDefault="00F456E5" w14:paraId="5F0AA35D" w14:textId="1804CDD4">
      <w:pPr>
        <w:spacing w:after="0"/>
        <w:rPr>
          <w:rFonts w:ascii="Montserrat" w:hAnsi="Montserrat"/>
          <w:b/>
          <w:bCs/>
        </w:rPr>
      </w:pPr>
      <w:r w:rsidRPr="006D0142">
        <w:rPr>
          <w:rFonts w:ascii="Montserrat" w:hAnsi="Montserrat"/>
          <w:b/>
          <w:bCs/>
        </w:rPr>
        <w:t>Learning</w:t>
      </w:r>
    </w:p>
    <w:p w:rsidRPr="006D0142" w:rsidR="00C647FF" w:rsidP="00A4194F" w:rsidRDefault="00C647FF" w14:paraId="0B58FD2F" w14:textId="77777777">
      <w:pPr>
        <w:spacing w:after="0"/>
        <w:rPr>
          <w:rFonts w:ascii="Montserrat" w:hAnsi="Montserrat"/>
          <w:b/>
          <w:bCs/>
        </w:rPr>
      </w:pPr>
    </w:p>
    <w:p w:rsidRPr="006D0142" w:rsidR="00F456E5" w:rsidP="0045569A" w:rsidRDefault="00F456E5" w14:paraId="3629FE87" w14:textId="36D8A1B0">
      <w:pPr>
        <w:pStyle w:val="ListParagraph"/>
        <w:numPr>
          <w:ilvl w:val="0"/>
          <w:numId w:val="23"/>
        </w:numPr>
        <w:rPr>
          <w:rFonts w:ascii="Montserrat" w:hAnsi="Montserrat"/>
        </w:rPr>
      </w:pPr>
      <w:r w:rsidRPr="006D0142">
        <w:rPr>
          <w:rFonts w:ascii="Montserrat" w:hAnsi="Montserrat"/>
        </w:rPr>
        <w:t>Learn from all experiences</w:t>
      </w:r>
      <w:r w:rsidR="005D2FB4">
        <w:rPr>
          <w:rFonts w:ascii="Montserrat" w:hAnsi="Montserrat"/>
        </w:rPr>
        <w:t>.</w:t>
      </w:r>
      <w:r w:rsidRPr="006D0142">
        <w:rPr>
          <w:rFonts w:ascii="Montserrat" w:hAnsi="Montserrat"/>
        </w:rPr>
        <w:tab/>
      </w:r>
    </w:p>
    <w:p w:rsidRPr="006D0142" w:rsidR="00F456E5" w:rsidP="0045569A" w:rsidRDefault="00F456E5" w14:paraId="04164F6C" w14:textId="2FBFB4AE">
      <w:pPr>
        <w:pStyle w:val="ListParagraph"/>
        <w:numPr>
          <w:ilvl w:val="0"/>
          <w:numId w:val="23"/>
        </w:numPr>
        <w:rPr>
          <w:rFonts w:ascii="Montserrat" w:hAnsi="Montserrat"/>
        </w:rPr>
      </w:pPr>
      <w:r w:rsidRPr="006D0142">
        <w:rPr>
          <w:rFonts w:ascii="Montserrat" w:hAnsi="Montserrat"/>
        </w:rPr>
        <w:t>Share our learning and empower others to do the same</w:t>
      </w:r>
      <w:r w:rsidR="005D2FB4">
        <w:rPr>
          <w:rFonts w:ascii="Montserrat" w:hAnsi="Montserrat"/>
        </w:rPr>
        <w:t>.</w:t>
      </w:r>
      <w:r w:rsidRPr="006D0142">
        <w:rPr>
          <w:rFonts w:ascii="Montserrat" w:hAnsi="Montserrat"/>
        </w:rPr>
        <w:tab/>
      </w:r>
    </w:p>
    <w:p w:rsidRPr="006D0142" w:rsidR="00F456E5" w:rsidP="0045569A" w:rsidRDefault="00F456E5" w14:paraId="66F1958F" w14:textId="68834595">
      <w:pPr>
        <w:pStyle w:val="ListParagraph"/>
        <w:numPr>
          <w:ilvl w:val="0"/>
          <w:numId w:val="23"/>
        </w:numPr>
        <w:rPr>
          <w:rFonts w:ascii="Montserrat" w:hAnsi="Montserrat"/>
        </w:rPr>
      </w:pPr>
      <w:r w:rsidRPr="006D0142">
        <w:rPr>
          <w:rFonts w:ascii="Montserrat" w:hAnsi="Montserrat"/>
        </w:rPr>
        <w:t>Value and encourage personal feedback</w:t>
      </w:r>
      <w:r w:rsidR="005D2FB4">
        <w:rPr>
          <w:rFonts w:ascii="Montserrat" w:hAnsi="Montserrat"/>
        </w:rPr>
        <w:t>.</w:t>
      </w:r>
      <w:r w:rsidRPr="006D0142">
        <w:rPr>
          <w:rFonts w:ascii="Montserrat" w:hAnsi="Montserrat"/>
        </w:rPr>
        <w:tab/>
      </w:r>
    </w:p>
    <w:p w:rsidRPr="006D0142" w:rsidR="00F456E5" w:rsidP="0045569A" w:rsidRDefault="00F456E5" w14:paraId="5D03790C" w14:textId="0F11652F">
      <w:pPr>
        <w:pStyle w:val="ListParagraph"/>
        <w:numPr>
          <w:ilvl w:val="0"/>
          <w:numId w:val="23"/>
        </w:numPr>
        <w:rPr>
          <w:rFonts w:ascii="Montserrat" w:hAnsi="Montserrat"/>
        </w:rPr>
      </w:pPr>
      <w:r w:rsidRPr="006D0142">
        <w:rPr>
          <w:rFonts w:ascii="Montserrat" w:hAnsi="Montserrat"/>
        </w:rPr>
        <w:t>Use feedback to make continuous improvements</w:t>
      </w:r>
      <w:r w:rsidR="005D2FB4">
        <w:rPr>
          <w:rFonts w:ascii="Montserrat" w:hAnsi="Montserrat"/>
        </w:rPr>
        <w:t>.</w:t>
      </w:r>
      <w:r w:rsidRPr="006D0142">
        <w:rPr>
          <w:rFonts w:ascii="Montserrat" w:hAnsi="Montserrat"/>
        </w:rPr>
        <w:tab/>
      </w:r>
    </w:p>
    <w:p w:rsidRPr="006D0142" w:rsidR="00F456E5" w:rsidP="0045569A" w:rsidRDefault="00F456E5" w14:paraId="6947A2FD" w14:textId="3324FDDB">
      <w:pPr>
        <w:pStyle w:val="ListParagraph"/>
        <w:numPr>
          <w:ilvl w:val="0"/>
          <w:numId w:val="23"/>
        </w:numPr>
        <w:rPr>
          <w:rFonts w:ascii="Montserrat" w:hAnsi="Montserrat"/>
        </w:rPr>
      </w:pPr>
      <w:r w:rsidRPr="006D0142">
        <w:rPr>
          <w:rFonts w:ascii="Montserrat" w:hAnsi="Montserrat"/>
        </w:rPr>
        <w:t>Create an enabling environment where everyone is listened to, regardless of seniorit</w:t>
      </w:r>
      <w:r w:rsidR="005D2FB4">
        <w:rPr>
          <w:rFonts w:ascii="Montserrat" w:hAnsi="Montserrat"/>
        </w:rPr>
        <w:t>y.</w:t>
      </w:r>
      <w:r w:rsidRPr="006D0142">
        <w:rPr>
          <w:rFonts w:ascii="Montserrat" w:hAnsi="Montserrat"/>
        </w:rPr>
        <w:tab/>
      </w:r>
    </w:p>
    <w:p w:rsidRPr="006D0142" w:rsidR="00F456E5" w:rsidP="0045569A" w:rsidRDefault="00F456E5" w14:paraId="734A138B" w14:textId="13EC0312">
      <w:pPr>
        <w:pStyle w:val="ListParagraph"/>
        <w:numPr>
          <w:ilvl w:val="0"/>
          <w:numId w:val="23"/>
        </w:numPr>
        <w:rPr>
          <w:rFonts w:ascii="Montserrat" w:hAnsi="Montserrat"/>
        </w:rPr>
      </w:pPr>
      <w:r w:rsidRPr="006D0142">
        <w:rPr>
          <w:rFonts w:ascii="Montserrat" w:hAnsi="Montserrat"/>
        </w:rPr>
        <w:t>Positively embrace new ways of working.</w:t>
      </w:r>
    </w:p>
    <w:p w:rsidRPr="006D0142" w:rsidR="00F456E5" w:rsidP="00A4194F" w:rsidRDefault="00F456E5" w14:paraId="603E7DD6" w14:textId="77777777">
      <w:pPr>
        <w:spacing w:after="0"/>
        <w:rPr>
          <w:rFonts w:ascii="Montserrat" w:hAnsi="Montserrat"/>
        </w:rPr>
      </w:pPr>
    </w:p>
    <w:p w:rsidR="00F456E5" w:rsidP="00A4194F" w:rsidRDefault="00F456E5" w14:paraId="5C75E6A7" w14:textId="6FF5AC45">
      <w:pPr>
        <w:spacing w:after="0"/>
        <w:rPr>
          <w:rFonts w:ascii="Montserrat" w:hAnsi="Montserrat"/>
          <w:b/>
          <w:bCs/>
        </w:rPr>
      </w:pPr>
      <w:r w:rsidRPr="006D0142">
        <w:rPr>
          <w:rFonts w:ascii="Montserrat" w:hAnsi="Montserrat"/>
          <w:b/>
          <w:bCs/>
        </w:rPr>
        <w:t>Excellence</w:t>
      </w:r>
    </w:p>
    <w:p w:rsidRPr="006D0142" w:rsidR="00C647FF" w:rsidP="00A4194F" w:rsidRDefault="00C647FF" w14:paraId="3EDEB5BF" w14:textId="77777777">
      <w:pPr>
        <w:spacing w:after="0"/>
        <w:rPr>
          <w:rFonts w:ascii="Montserrat" w:hAnsi="Montserrat"/>
          <w:b/>
          <w:bCs/>
        </w:rPr>
      </w:pPr>
    </w:p>
    <w:p w:rsidRPr="006D0142" w:rsidR="00F456E5" w:rsidP="0045569A" w:rsidRDefault="00F456E5" w14:paraId="321E8F54" w14:textId="2D2B8D5B">
      <w:pPr>
        <w:pStyle w:val="ListParagraph"/>
        <w:numPr>
          <w:ilvl w:val="0"/>
          <w:numId w:val="24"/>
        </w:numPr>
        <w:rPr>
          <w:rFonts w:ascii="Montserrat" w:hAnsi="Montserrat"/>
        </w:rPr>
      </w:pPr>
      <w:r w:rsidRPr="006D0142">
        <w:rPr>
          <w:rFonts w:ascii="Montserrat" w:hAnsi="Montserrat"/>
        </w:rPr>
        <w:t xml:space="preserve">Deliver outstanding service to members, patients, </w:t>
      </w:r>
      <w:proofErr w:type="gramStart"/>
      <w:r w:rsidRPr="006D0142" w:rsidR="000F5234">
        <w:rPr>
          <w:rFonts w:ascii="Montserrat" w:hAnsi="Montserrat"/>
        </w:rPr>
        <w:t>careers</w:t>
      </w:r>
      <w:proofErr w:type="gramEnd"/>
      <w:r w:rsidRPr="006D0142">
        <w:rPr>
          <w:rFonts w:ascii="Montserrat" w:hAnsi="Montserrat"/>
        </w:rPr>
        <w:t xml:space="preserve"> and other stakeholders</w:t>
      </w:r>
      <w:r w:rsidR="005D2FB4">
        <w:rPr>
          <w:rFonts w:ascii="Montserrat" w:hAnsi="Montserrat"/>
        </w:rPr>
        <w:t>.</w:t>
      </w:r>
      <w:r w:rsidRPr="006D0142">
        <w:rPr>
          <w:rFonts w:ascii="Montserrat" w:hAnsi="Montserrat"/>
        </w:rPr>
        <w:tab/>
      </w:r>
    </w:p>
    <w:p w:rsidRPr="006D0142" w:rsidR="00F456E5" w:rsidP="0045569A" w:rsidRDefault="00F456E5" w14:paraId="596D4A41" w14:textId="7ADAAAE1">
      <w:pPr>
        <w:pStyle w:val="ListParagraph"/>
        <w:numPr>
          <w:ilvl w:val="0"/>
          <w:numId w:val="24"/>
        </w:numPr>
        <w:rPr>
          <w:rFonts w:ascii="Montserrat" w:hAnsi="Montserrat"/>
        </w:rPr>
      </w:pPr>
      <w:r w:rsidRPr="006D0142">
        <w:rPr>
          <w:rFonts w:ascii="Montserrat" w:hAnsi="Montserrat"/>
        </w:rPr>
        <w:t>Promote excellent membership and employee experience</w:t>
      </w:r>
      <w:r w:rsidRPr="006D0142">
        <w:rPr>
          <w:rFonts w:ascii="Montserrat" w:hAnsi="Montserrat"/>
        </w:rPr>
        <w:tab/>
      </w:r>
      <w:r w:rsidR="005D2FB4">
        <w:rPr>
          <w:rFonts w:ascii="Montserrat" w:hAnsi="Montserrat"/>
        </w:rPr>
        <w:t>.</w:t>
      </w:r>
    </w:p>
    <w:p w:rsidRPr="006D0142" w:rsidR="00F456E5" w:rsidP="0045569A" w:rsidRDefault="00F456E5" w14:paraId="50C6770E" w14:textId="26035E9C">
      <w:pPr>
        <w:pStyle w:val="ListParagraph"/>
        <w:numPr>
          <w:ilvl w:val="0"/>
          <w:numId w:val="24"/>
        </w:numPr>
        <w:rPr>
          <w:rFonts w:ascii="Montserrat" w:hAnsi="Montserrat"/>
        </w:rPr>
      </w:pPr>
      <w:r w:rsidRPr="006D0142">
        <w:rPr>
          <w:rFonts w:ascii="Montserrat" w:hAnsi="Montserrat"/>
        </w:rPr>
        <w:t>Always seek to improve on own performance</w:t>
      </w:r>
      <w:r w:rsidR="005D2FB4">
        <w:rPr>
          <w:rFonts w:ascii="Montserrat" w:hAnsi="Montserrat"/>
        </w:rPr>
        <w:t>.</w:t>
      </w:r>
    </w:p>
    <w:p w:rsidRPr="006D0142" w:rsidR="00F456E5" w:rsidP="0045569A" w:rsidRDefault="00F456E5" w14:paraId="68D22CF3" w14:textId="6A514B27">
      <w:pPr>
        <w:pStyle w:val="ListParagraph"/>
        <w:numPr>
          <w:ilvl w:val="0"/>
          <w:numId w:val="24"/>
        </w:numPr>
        <w:rPr>
          <w:rFonts w:ascii="Montserrat" w:hAnsi="Montserrat"/>
        </w:rPr>
      </w:pPr>
      <w:r w:rsidRPr="006D0142">
        <w:rPr>
          <w:rFonts w:ascii="Montserrat" w:hAnsi="Montserrat"/>
        </w:rPr>
        <w:t>Promote professionalism by acting with integrity and behaving responsibly</w:t>
      </w:r>
      <w:r w:rsidR="005D2FB4">
        <w:rPr>
          <w:rFonts w:ascii="Montserrat" w:hAnsi="Montserrat"/>
        </w:rPr>
        <w:t>.</w:t>
      </w:r>
      <w:r w:rsidRPr="006D0142">
        <w:rPr>
          <w:rFonts w:ascii="Montserrat" w:hAnsi="Montserrat"/>
        </w:rPr>
        <w:tab/>
      </w:r>
    </w:p>
    <w:p w:rsidRPr="006D0142" w:rsidR="00F456E5" w:rsidP="0045569A" w:rsidRDefault="00F456E5" w14:paraId="62135073" w14:textId="305327E4">
      <w:pPr>
        <w:pStyle w:val="ListParagraph"/>
        <w:numPr>
          <w:ilvl w:val="0"/>
          <w:numId w:val="24"/>
        </w:numPr>
        <w:rPr>
          <w:rFonts w:ascii="Montserrat" w:hAnsi="Montserrat"/>
        </w:rPr>
      </w:pPr>
      <w:r w:rsidRPr="006D0142">
        <w:rPr>
          <w:rFonts w:ascii="Montserrat" w:hAnsi="Montserrat"/>
        </w:rPr>
        <w:t>Demonstrate accountability in all that we do</w:t>
      </w:r>
      <w:r w:rsidR="005D2FB4">
        <w:rPr>
          <w:rFonts w:ascii="Montserrat" w:hAnsi="Montserrat"/>
        </w:rPr>
        <w:t>.</w:t>
      </w:r>
    </w:p>
    <w:p w:rsidR="00F456E5" w:rsidP="00A4194F" w:rsidRDefault="00F456E5" w14:paraId="19622641" w14:textId="794C1C27">
      <w:pPr>
        <w:pStyle w:val="ListParagraph"/>
        <w:numPr>
          <w:ilvl w:val="0"/>
          <w:numId w:val="24"/>
        </w:numPr>
        <w:rPr>
          <w:rFonts w:ascii="Montserrat" w:hAnsi="Montserrat"/>
        </w:rPr>
      </w:pPr>
      <w:r w:rsidRPr="006D0142">
        <w:rPr>
          <w:rFonts w:ascii="Montserrat" w:hAnsi="Montserrat"/>
        </w:rPr>
        <w:t>Uphold the College’s ‘Core Values for Psychiatrists’.</w:t>
      </w:r>
    </w:p>
    <w:p w:rsidR="00005188" w:rsidP="00005188" w:rsidRDefault="00005188" w14:paraId="77E0FCF3" w14:textId="47EEE18D">
      <w:pPr>
        <w:rPr>
          <w:rFonts w:ascii="Montserrat" w:hAnsi="Montserrat"/>
        </w:rPr>
      </w:pPr>
    </w:p>
    <w:p w:rsidR="00005188" w:rsidP="00005188" w:rsidRDefault="00005188" w14:paraId="324FBD9C" w14:textId="3829D161">
      <w:pPr>
        <w:rPr>
          <w:rFonts w:ascii="Montserrat" w:hAnsi="Montserrat"/>
        </w:rPr>
      </w:pPr>
    </w:p>
    <w:p w:rsidRPr="00005188" w:rsidR="00005188" w:rsidP="00005188" w:rsidRDefault="00005188" w14:paraId="3752498F" w14:textId="4B2E5164">
      <w:pPr>
        <w:rPr>
          <w:rFonts w:ascii="Montserrat" w:hAnsi="Montserrat"/>
        </w:rPr>
      </w:pPr>
      <w:r>
        <w:rPr>
          <w:rFonts w:ascii="Montserrat" w:hAnsi="Montserrat"/>
        </w:rPr>
        <w:t>July 2021</w:t>
      </w:r>
    </w:p>
    <w:sectPr w:rsidRPr="00005188" w:rsidR="00005188" w:rsidSect="00F456E5">
      <w:headerReference w:type="even" r:id="rId13"/>
      <w:headerReference w:type="default" r:id="rId14"/>
      <w:footerReference w:type="even" r:id="rId15"/>
      <w:footerReference w:type="default" r:id="rId16"/>
      <w:headerReference w:type="first" r:id="rId17"/>
      <w:footerReference w:type="first" r:id="rId18"/>
      <w:pgSz w:w="11906" w:h="16838" w:orient="portrait"/>
      <w:pgMar w:top="11" w:right="849" w:bottom="720"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281" w:rsidP="00EB778E" w:rsidRDefault="00F63281" w14:paraId="61DB3543" w14:textId="77777777">
      <w:pPr>
        <w:spacing w:after="0" w:line="240" w:lineRule="auto"/>
      </w:pPr>
      <w:r>
        <w:separator/>
      </w:r>
    </w:p>
  </w:endnote>
  <w:endnote w:type="continuationSeparator" w:id="0">
    <w:p w:rsidR="00F63281" w:rsidP="00EB778E" w:rsidRDefault="00F63281" w14:paraId="0F999A74" w14:textId="77777777">
      <w:pPr>
        <w:spacing w:after="0" w:line="240" w:lineRule="auto"/>
      </w:pPr>
      <w:r>
        <w:continuationSeparator/>
      </w:r>
    </w:p>
  </w:endnote>
  <w:endnote w:type="continuationNotice" w:id="1">
    <w:p w:rsidR="00F63281" w:rsidRDefault="00F63281" w14:paraId="79E639C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69A" w:rsidRDefault="0045569A" w14:paraId="7BF906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69A" w:rsidRDefault="0045569A" w14:paraId="7E958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69A" w:rsidRDefault="0045569A" w14:paraId="36292F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281" w:rsidP="00EB778E" w:rsidRDefault="00F63281" w14:paraId="2C997A74" w14:textId="77777777">
      <w:pPr>
        <w:spacing w:after="0" w:line="240" w:lineRule="auto"/>
      </w:pPr>
      <w:r>
        <w:separator/>
      </w:r>
    </w:p>
  </w:footnote>
  <w:footnote w:type="continuationSeparator" w:id="0">
    <w:p w:rsidR="00F63281" w:rsidP="00EB778E" w:rsidRDefault="00F63281" w14:paraId="48860A42" w14:textId="77777777">
      <w:pPr>
        <w:spacing w:after="0" w:line="240" w:lineRule="auto"/>
      </w:pPr>
      <w:r>
        <w:continuationSeparator/>
      </w:r>
    </w:p>
  </w:footnote>
  <w:footnote w:type="continuationNotice" w:id="1">
    <w:p w:rsidR="00F63281" w:rsidRDefault="00F63281" w14:paraId="2C98C39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69A" w:rsidRDefault="0045569A" w14:paraId="7C7AF8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E54" w:rsidRDefault="006C7E54" w14:paraId="207AC392" w14:textId="5A8B6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69A" w:rsidRDefault="0045569A" w14:paraId="5B61C9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BC6"/>
    <w:multiLevelType w:val="hybridMultilevel"/>
    <w:tmpl w:val="6C404E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FC40592"/>
    <w:multiLevelType w:val="hybridMultilevel"/>
    <w:tmpl w:val="CE703D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2A6A39"/>
    <w:multiLevelType w:val="hybridMultilevel"/>
    <w:tmpl w:val="9536C34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141514D3"/>
    <w:multiLevelType w:val="hybridMultilevel"/>
    <w:tmpl w:val="3FEED93E"/>
    <w:lvl w:ilvl="0" w:tplc="08090001">
      <w:start w:val="1"/>
      <w:numFmt w:val="bullet"/>
      <w:lvlText w:val=""/>
      <w:lvlJc w:val="left"/>
      <w:pPr>
        <w:ind w:left="741" w:hanging="360"/>
      </w:pPr>
      <w:rPr>
        <w:rFonts w:hint="default" w:ascii="Symbol" w:hAnsi="Symbol"/>
      </w:rPr>
    </w:lvl>
    <w:lvl w:ilvl="1" w:tplc="08090003" w:tentative="1">
      <w:start w:val="1"/>
      <w:numFmt w:val="bullet"/>
      <w:lvlText w:val="o"/>
      <w:lvlJc w:val="left"/>
      <w:pPr>
        <w:ind w:left="1461" w:hanging="360"/>
      </w:pPr>
      <w:rPr>
        <w:rFonts w:hint="default" w:ascii="Courier New" w:hAnsi="Courier New" w:cs="Courier New"/>
      </w:rPr>
    </w:lvl>
    <w:lvl w:ilvl="2" w:tplc="08090005" w:tentative="1">
      <w:start w:val="1"/>
      <w:numFmt w:val="bullet"/>
      <w:lvlText w:val=""/>
      <w:lvlJc w:val="left"/>
      <w:pPr>
        <w:ind w:left="2181" w:hanging="360"/>
      </w:pPr>
      <w:rPr>
        <w:rFonts w:hint="default" w:ascii="Wingdings" w:hAnsi="Wingdings"/>
      </w:rPr>
    </w:lvl>
    <w:lvl w:ilvl="3" w:tplc="08090001" w:tentative="1">
      <w:start w:val="1"/>
      <w:numFmt w:val="bullet"/>
      <w:lvlText w:val=""/>
      <w:lvlJc w:val="left"/>
      <w:pPr>
        <w:ind w:left="2901" w:hanging="360"/>
      </w:pPr>
      <w:rPr>
        <w:rFonts w:hint="default" w:ascii="Symbol" w:hAnsi="Symbol"/>
      </w:rPr>
    </w:lvl>
    <w:lvl w:ilvl="4" w:tplc="08090003" w:tentative="1">
      <w:start w:val="1"/>
      <w:numFmt w:val="bullet"/>
      <w:lvlText w:val="o"/>
      <w:lvlJc w:val="left"/>
      <w:pPr>
        <w:ind w:left="3621" w:hanging="360"/>
      </w:pPr>
      <w:rPr>
        <w:rFonts w:hint="default" w:ascii="Courier New" w:hAnsi="Courier New" w:cs="Courier New"/>
      </w:rPr>
    </w:lvl>
    <w:lvl w:ilvl="5" w:tplc="08090005" w:tentative="1">
      <w:start w:val="1"/>
      <w:numFmt w:val="bullet"/>
      <w:lvlText w:val=""/>
      <w:lvlJc w:val="left"/>
      <w:pPr>
        <w:ind w:left="4341" w:hanging="360"/>
      </w:pPr>
      <w:rPr>
        <w:rFonts w:hint="default" w:ascii="Wingdings" w:hAnsi="Wingdings"/>
      </w:rPr>
    </w:lvl>
    <w:lvl w:ilvl="6" w:tplc="08090001" w:tentative="1">
      <w:start w:val="1"/>
      <w:numFmt w:val="bullet"/>
      <w:lvlText w:val=""/>
      <w:lvlJc w:val="left"/>
      <w:pPr>
        <w:ind w:left="5061" w:hanging="360"/>
      </w:pPr>
      <w:rPr>
        <w:rFonts w:hint="default" w:ascii="Symbol" w:hAnsi="Symbol"/>
      </w:rPr>
    </w:lvl>
    <w:lvl w:ilvl="7" w:tplc="08090003" w:tentative="1">
      <w:start w:val="1"/>
      <w:numFmt w:val="bullet"/>
      <w:lvlText w:val="o"/>
      <w:lvlJc w:val="left"/>
      <w:pPr>
        <w:ind w:left="5781" w:hanging="360"/>
      </w:pPr>
      <w:rPr>
        <w:rFonts w:hint="default" w:ascii="Courier New" w:hAnsi="Courier New" w:cs="Courier New"/>
      </w:rPr>
    </w:lvl>
    <w:lvl w:ilvl="8" w:tplc="08090005" w:tentative="1">
      <w:start w:val="1"/>
      <w:numFmt w:val="bullet"/>
      <w:lvlText w:val=""/>
      <w:lvlJc w:val="left"/>
      <w:pPr>
        <w:ind w:left="6501" w:hanging="360"/>
      </w:pPr>
      <w:rPr>
        <w:rFonts w:hint="default" w:ascii="Wingdings" w:hAnsi="Wingdings"/>
      </w:rPr>
    </w:lvl>
  </w:abstractNum>
  <w:abstractNum w:abstractNumId="4" w15:restartNumberingAfterBreak="0">
    <w:nsid w:val="24D07A6F"/>
    <w:multiLevelType w:val="hybridMultilevel"/>
    <w:tmpl w:val="11845A56"/>
    <w:lvl w:ilvl="0" w:tplc="B4721FB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212115"/>
    <w:multiLevelType w:val="hybridMultilevel"/>
    <w:tmpl w:val="BBD8CA0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29EF644F"/>
    <w:multiLevelType w:val="hybridMultilevel"/>
    <w:tmpl w:val="FB9E69E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2E385561"/>
    <w:multiLevelType w:val="hybridMultilevel"/>
    <w:tmpl w:val="754AFEE6"/>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800" w:hanging="72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34427C73"/>
    <w:multiLevelType w:val="hybridMultilevel"/>
    <w:tmpl w:val="56A09A4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352B02BD"/>
    <w:multiLevelType w:val="hybridMultilevel"/>
    <w:tmpl w:val="57582A5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35FE038F"/>
    <w:multiLevelType w:val="multilevel"/>
    <w:tmpl w:val="7980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783AE4"/>
    <w:multiLevelType w:val="hybridMultilevel"/>
    <w:tmpl w:val="02AE1D3C"/>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800" w:hanging="72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389567B2"/>
    <w:multiLevelType w:val="hybridMultilevel"/>
    <w:tmpl w:val="A8EA94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D302766"/>
    <w:multiLevelType w:val="hybridMultilevel"/>
    <w:tmpl w:val="759C462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4" w15:restartNumberingAfterBreak="0">
    <w:nsid w:val="415774F7"/>
    <w:multiLevelType w:val="hybridMultilevel"/>
    <w:tmpl w:val="136C70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BB6582C"/>
    <w:multiLevelType w:val="hybridMultilevel"/>
    <w:tmpl w:val="E99E1A30"/>
    <w:lvl w:ilvl="0" w:tplc="B4721FB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BE5C73"/>
    <w:multiLevelType w:val="multilevel"/>
    <w:tmpl w:val="DD7EBD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F884E2B"/>
    <w:multiLevelType w:val="multilevel"/>
    <w:tmpl w:val="0C7A09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1903B4E"/>
    <w:multiLevelType w:val="multilevel"/>
    <w:tmpl w:val="E104D4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8B311B3"/>
    <w:multiLevelType w:val="hybridMultilevel"/>
    <w:tmpl w:val="741E44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A374176"/>
    <w:multiLevelType w:val="hybridMultilevel"/>
    <w:tmpl w:val="25FC998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1" w15:restartNumberingAfterBreak="0">
    <w:nsid w:val="61C05B2A"/>
    <w:multiLevelType w:val="hybridMultilevel"/>
    <w:tmpl w:val="520CE94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2" w15:restartNumberingAfterBreak="0">
    <w:nsid w:val="695F376A"/>
    <w:multiLevelType w:val="hybridMultilevel"/>
    <w:tmpl w:val="2FE0128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3" w15:restartNumberingAfterBreak="0">
    <w:nsid w:val="6C456CA1"/>
    <w:multiLevelType w:val="hybridMultilevel"/>
    <w:tmpl w:val="3844011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4" w15:restartNumberingAfterBreak="0">
    <w:nsid w:val="72ED46A0"/>
    <w:multiLevelType w:val="hybridMultilevel"/>
    <w:tmpl w:val="406610E8"/>
    <w:lvl w:ilvl="0" w:tplc="08090001">
      <w:start w:val="1"/>
      <w:numFmt w:val="bullet"/>
      <w:lvlText w:val=""/>
      <w:lvlJc w:val="left"/>
      <w:pPr>
        <w:ind w:left="720" w:hanging="360"/>
      </w:pPr>
      <w:rPr>
        <w:rFonts w:hint="default" w:ascii="Symbol" w:hAnsi="Symbol"/>
      </w:rPr>
    </w:lvl>
    <w:lvl w:ilvl="1" w:tplc="EBFCA894">
      <w:numFmt w:val="bullet"/>
      <w:lvlText w:val="•"/>
      <w:lvlJc w:val="left"/>
      <w:pPr>
        <w:ind w:left="1440" w:hanging="360"/>
      </w:pPr>
      <w:rPr>
        <w:rFonts w:hint="default" w:ascii="Calibri" w:hAnsi="Calibri" w:eastAsia="Calibri" w:cs="Times New 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DC66643"/>
    <w:multiLevelType w:val="hybridMultilevel"/>
    <w:tmpl w:val="3CC23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4"/>
  </w:num>
  <w:num w:numId="2">
    <w:abstractNumId w:val="4"/>
  </w:num>
  <w:num w:numId="3">
    <w:abstractNumId w:val="1"/>
  </w:num>
  <w:num w:numId="4">
    <w:abstractNumId w:val="19"/>
  </w:num>
  <w:num w:numId="5">
    <w:abstractNumId w:val="14"/>
  </w:num>
  <w:num w:numId="6">
    <w:abstractNumId w:val="0"/>
  </w:num>
  <w:num w:numId="7">
    <w:abstractNumId w:val="12"/>
  </w:num>
  <w:num w:numId="8">
    <w:abstractNumId w:val="25"/>
  </w:num>
  <w:num w:numId="9">
    <w:abstractNumId w:val="15"/>
  </w:num>
  <w:num w:numId="10">
    <w:abstractNumId w:val="7"/>
  </w:num>
  <w:num w:numId="11">
    <w:abstractNumId w:val="11"/>
  </w:num>
  <w:num w:numId="12">
    <w:abstractNumId w:val="18"/>
  </w:num>
  <w:num w:numId="13">
    <w:abstractNumId w:val="17"/>
  </w:num>
  <w:num w:numId="14">
    <w:abstractNumId w:val="3"/>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20"/>
  </w:num>
  <w:num w:numId="20">
    <w:abstractNumId w:val="8"/>
  </w:num>
  <w:num w:numId="21">
    <w:abstractNumId w:val="22"/>
  </w:num>
  <w:num w:numId="22">
    <w:abstractNumId w:val="2"/>
  </w:num>
  <w:num w:numId="23">
    <w:abstractNumId w:val="9"/>
  </w:num>
  <w:num w:numId="24">
    <w:abstractNumId w:val="13"/>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2C"/>
    <w:rsid w:val="00002503"/>
    <w:rsid w:val="00005188"/>
    <w:rsid w:val="000149DF"/>
    <w:rsid w:val="00020766"/>
    <w:rsid w:val="0005387E"/>
    <w:rsid w:val="000B1E30"/>
    <w:rsid w:val="000C6434"/>
    <w:rsid w:val="000D49DE"/>
    <w:rsid w:val="000E4BBC"/>
    <w:rsid w:val="000F5234"/>
    <w:rsid w:val="001217E7"/>
    <w:rsid w:val="001313A4"/>
    <w:rsid w:val="00195E7E"/>
    <w:rsid w:val="001C725A"/>
    <w:rsid w:val="001D5BF1"/>
    <w:rsid w:val="001D6B56"/>
    <w:rsid w:val="001F0B7A"/>
    <w:rsid w:val="00205320"/>
    <w:rsid w:val="00205D31"/>
    <w:rsid w:val="00216DFE"/>
    <w:rsid w:val="00271E9E"/>
    <w:rsid w:val="002938E8"/>
    <w:rsid w:val="00295DE5"/>
    <w:rsid w:val="002A514A"/>
    <w:rsid w:val="002A52FD"/>
    <w:rsid w:val="002A7604"/>
    <w:rsid w:val="002D4EA4"/>
    <w:rsid w:val="00301322"/>
    <w:rsid w:val="00301D2C"/>
    <w:rsid w:val="003023FC"/>
    <w:rsid w:val="00331551"/>
    <w:rsid w:val="0033528D"/>
    <w:rsid w:val="0035442D"/>
    <w:rsid w:val="003A7C76"/>
    <w:rsid w:val="003F7300"/>
    <w:rsid w:val="0045569A"/>
    <w:rsid w:val="00467C67"/>
    <w:rsid w:val="004731BA"/>
    <w:rsid w:val="004B03B4"/>
    <w:rsid w:val="004C2FA1"/>
    <w:rsid w:val="005049FF"/>
    <w:rsid w:val="00536775"/>
    <w:rsid w:val="00555357"/>
    <w:rsid w:val="005726D7"/>
    <w:rsid w:val="005C4610"/>
    <w:rsid w:val="005D2FB4"/>
    <w:rsid w:val="005E1112"/>
    <w:rsid w:val="005E60DA"/>
    <w:rsid w:val="00604282"/>
    <w:rsid w:val="006133B1"/>
    <w:rsid w:val="006168B4"/>
    <w:rsid w:val="0066077A"/>
    <w:rsid w:val="006737B8"/>
    <w:rsid w:val="006A357E"/>
    <w:rsid w:val="006C312D"/>
    <w:rsid w:val="006C7E54"/>
    <w:rsid w:val="006D0142"/>
    <w:rsid w:val="006D7301"/>
    <w:rsid w:val="006E7F29"/>
    <w:rsid w:val="00707D2A"/>
    <w:rsid w:val="00716704"/>
    <w:rsid w:val="00722132"/>
    <w:rsid w:val="00786D37"/>
    <w:rsid w:val="007932F5"/>
    <w:rsid w:val="00793E44"/>
    <w:rsid w:val="007B1133"/>
    <w:rsid w:val="007E0764"/>
    <w:rsid w:val="007E1F43"/>
    <w:rsid w:val="008005BE"/>
    <w:rsid w:val="008441BC"/>
    <w:rsid w:val="00857F47"/>
    <w:rsid w:val="00891BB9"/>
    <w:rsid w:val="008B4613"/>
    <w:rsid w:val="008C3DFA"/>
    <w:rsid w:val="0092494E"/>
    <w:rsid w:val="00932E9A"/>
    <w:rsid w:val="00962A0B"/>
    <w:rsid w:val="00970E11"/>
    <w:rsid w:val="009722BA"/>
    <w:rsid w:val="00994AF1"/>
    <w:rsid w:val="009B0683"/>
    <w:rsid w:val="009B06F7"/>
    <w:rsid w:val="009B133E"/>
    <w:rsid w:val="009B1F38"/>
    <w:rsid w:val="009C461F"/>
    <w:rsid w:val="009E4428"/>
    <w:rsid w:val="009F3342"/>
    <w:rsid w:val="00A07A88"/>
    <w:rsid w:val="00A21607"/>
    <w:rsid w:val="00A2428A"/>
    <w:rsid w:val="00A4194F"/>
    <w:rsid w:val="00A5200A"/>
    <w:rsid w:val="00A646A3"/>
    <w:rsid w:val="00A77F3F"/>
    <w:rsid w:val="00A83BA1"/>
    <w:rsid w:val="00A97447"/>
    <w:rsid w:val="00B164CE"/>
    <w:rsid w:val="00B20A80"/>
    <w:rsid w:val="00B25C57"/>
    <w:rsid w:val="00B3587F"/>
    <w:rsid w:val="00B651CF"/>
    <w:rsid w:val="00B75813"/>
    <w:rsid w:val="00BC25EA"/>
    <w:rsid w:val="00BF3A7F"/>
    <w:rsid w:val="00BF6D96"/>
    <w:rsid w:val="00C04E12"/>
    <w:rsid w:val="00C15FAC"/>
    <w:rsid w:val="00C37021"/>
    <w:rsid w:val="00C412D4"/>
    <w:rsid w:val="00C57BCA"/>
    <w:rsid w:val="00C647FF"/>
    <w:rsid w:val="00C93DBB"/>
    <w:rsid w:val="00CC1280"/>
    <w:rsid w:val="00D23352"/>
    <w:rsid w:val="00D25B33"/>
    <w:rsid w:val="00D26493"/>
    <w:rsid w:val="00D372C9"/>
    <w:rsid w:val="00D51DCF"/>
    <w:rsid w:val="00D52031"/>
    <w:rsid w:val="00D77F18"/>
    <w:rsid w:val="00D86DA1"/>
    <w:rsid w:val="00DD353E"/>
    <w:rsid w:val="00E139D6"/>
    <w:rsid w:val="00E3366A"/>
    <w:rsid w:val="00EA745B"/>
    <w:rsid w:val="00EB778E"/>
    <w:rsid w:val="00EF2FDF"/>
    <w:rsid w:val="00F1139C"/>
    <w:rsid w:val="00F2795D"/>
    <w:rsid w:val="00F43867"/>
    <w:rsid w:val="00F456E5"/>
    <w:rsid w:val="00F63281"/>
    <w:rsid w:val="00F957E9"/>
    <w:rsid w:val="00FC12AC"/>
    <w:rsid w:val="00FF60B2"/>
    <w:rsid w:val="094486AF"/>
    <w:rsid w:val="0B3AA99E"/>
    <w:rsid w:val="1AD98D75"/>
    <w:rsid w:val="21BDDDE4"/>
    <w:rsid w:val="393BFDF8"/>
    <w:rsid w:val="56C3A170"/>
    <w:rsid w:val="6EE723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38A39"/>
  <w15:chartTrackingRefBased/>
  <w15:docId w15:val="{169C4087-2365-40E8-9C3D-DFC8E159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rfulList-Accent11" w:customStyle="1">
    <w:name w:val="Colorful List - Accent 11"/>
    <w:basedOn w:val="Normal"/>
    <w:uiPriority w:val="34"/>
    <w:qFormat/>
    <w:rsid w:val="009E4428"/>
    <w:pPr>
      <w:ind w:left="720"/>
      <w:contextualSpacing/>
    </w:pPr>
  </w:style>
  <w:style w:type="paragraph" w:styleId="BalloonText">
    <w:name w:val="Balloon Text"/>
    <w:basedOn w:val="Normal"/>
    <w:link w:val="BalloonTextChar"/>
    <w:uiPriority w:val="99"/>
    <w:semiHidden/>
    <w:unhideWhenUsed/>
    <w:rsid w:val="005E1112"/>
    <w:pPr>
      <w:spacing w:after="0" w:line="240" w:lineRule="auto"/>
    </w:pPr>
    <w:rPr>
      <w:rFonts w:ascii="Times New Roman" w:hAnsi="Times New Roman"/>
      <w:sz w:val="18"/>
      <w:szCs w:val="18"/>
    </w:rPr>
  </w:style>
  <w:style w:type="character" w:styleId="BalloonTextChar" w:customStyle="1">
    <w:name w:val="Balloon Text Char"/>
    <w:link w:val="BalloonText"/>
    <w:uiPriority w:val="99"/>
    <w:semiHidden/>
    <w:rsid w:val="005E1112"/>
    <w:rPr>
      <w:rFonts w:ascii="Times New Roman" w:hAnsi="Times New Roman"/>
      <w:sz w:val="18"/>
      <w:szCs w:val="18"/>
      <w:lang w:eastAsia="en-US"/>
    </w:rPr>
  </w:style>
  <w:style w:type="character" w:styleId="CommentReference">
    <w:name w:val="annotation reference"/>
    <w:uiPriority w:val="99"/>
    <w:semiHidden/>
    <w:unhideWhenUsed/>
    <w:rsid w:val="005E1112"/>
    <w:rPr>
      <w:sz w:val="18"/>
      <w:szCs w:val="18"/>
    </w:rPr>
  </w:style>
  <w:style w:type="paragraph" w:styleId="CommentText">
    <w:name w:val="annotation text"/>
    <w:basedOn w:val="Normal"/>
    <w:link w:val="CommentTextChar"/>
    <w:uiPriority w:val="99"/>
    <w:semiHidden/>
    <w:unhideWhenUsed/>
    <w:rsid w:val="005E1112"/>
    <w:rPr>
      <w:sz w:val="24"/>
      <w:szCs w:val="24"/>
    </w:rPr>
  </w:style>
  <w:style w:type="character" w:styleId="CommentTextChar" w:customStyle="1">
    <w:name w:val="Comment Text Char"/>
    <w:link w:val="CommentText"/>
    <w:uiPriority w:val="99"/>
    <w:semiHidden/>
    <w:rsid w:val="005E1112"/>
    <w:rPr>
      <w:sz w:val="24"/>
      <w:szCs w:val="24"/>
      <w:lang w:eastAsia="en-US"/>
    </w:rPr>
  </w:style>
  <w:style w:type="paragraph" w:styleId="CommentSubject">
    <w:name w:val="annotation subject"/>
    <w:basedOn w:val="CommentText"/>
    <w:next w:val="CommentText"/>
    <w:link w:val="CommentSubjectChar"/>
    <w:uiPriority w:val="99"/>
    <w:semiHidden/>
    <w:unhideWhenUsed/>
    <w:rsid w:val="005E1112"/>
    <w:rPr>
      <w:b/>
      <w:bCs/>
      <w:sz w:val="20"/>
      <w:szCs w:val="20"/>
    </w:rPr>
  </w:style>
  <w:style w:type="character" w:styleId="CommentSubjectChar" w:customStyle="1">
    <w:name w:val="Comment Subject Char"/>
    <w:link w:val="CommentSubject"/>
    <w:uiPriority w:val="99"/>
    <w:semiHidden/>
    <w:rsid w:val="005E1112"/>
    <w:rPr>
      <w:b/>
      <w:bCs/>
      <w:sz w:val="24"/>
      <w:szCs w:val="24"/>
      <w:lang w:eastAsia="en-US"/>
    </w:rPr>
  </w:style>
  <w:style w:type="paragraph" w:styleId="Header">
    <w:name w:val="header"/>
    <w:basedOn w:val="Normal"/>
    <w:link w:val="HeaderChar"/>
    <w:uiPriority w:val="99"/>
    <w:unhideWhenUsed/>
    <w:rsid w:val="002A52FD"/>
    <w:pPr>
      <w:tabs>
        <w:tab w:val="center" w:pos="4513"/>
        <w:tab w:val="right" w:pos="9026"/>
      </w:tabs>
    </w:pPr>
  </w:style>
  <w:style w:type="character" w:styleId="HeaderChar" w:customStyle="1">
    <w:name w:val="Header Char"/>
    <w:link w:val="Header"/>
    <w:uiPriority w:val="99"/>
    <w:rsid w:val="002A52FD"/>
    <w:rPr>
      <w:sz w:val="22"/>
      <w:szCs w:val="22"/>
      <w:lang w:eastAsia="en-US"/>
    </w:rPr>
  </w:style>
  <w:style w:type="paragraph" w:styleId="Footer">
    <w:name w:val="footer"/>
    <w:basedOn w:val="Normal"/>
    <w:link w:val="FooterChar"/>
    <w:uiPriority w:val="99"/>
    <w:unhideWhenUsed/>
    <w:rsid w:val="002A52FD"/>
    <w:pPr>
      <w:tabs>
        <w:tab w:val="center" w:pos="4513"/>
        <w:tab w:val="right" w:pos="9026"/>
      </w:tabs>
    </w:pPr>
  </w:style>
  <w:style w:type="character" w:styleId="FooterChar" w:customStyle="1">
    <w:name w:val="Footer Char"/>
    <w:link w:val="Footer"/>
    <w:uiPriority w:val="99"/>
    <w:rsid w:val="002A52FD"/>
    <w:rPr>
      <w:sz w:val="22"/>
      <w:szCs w:val="22"/>
      <w:lang w:eastAsia="en-US"/>
    </w:rPr>
  </w:style>
  <w:style w:type="character" w:styleId="Hyperlink">
    <w:name w:val="Hyperlink"/>
    <w:uiPriority w:val="99"/>
    <w:unhideWhenUsed/>
    <w:rsid w:val="00A07A88"/>
    <w:rPr>
      <w:color w:val="0563C1"/>
      <w:u w:val="single"/>
    </w:rPr>
  </w:style>
  <w:style w:type="character" w:styleId="UnresolvedMention">
    <w:name w:val="Unresolved Mention"/>
    <w:uiPriority w:val="99"/>
    <w:semiHidden/>
    <w:unhideWhenUsed/>
    <w:rsid w:val="00A07A88"/>
    <w:rPr>
      <w:color w:val="605E5C"/>
      <w:shd w:val="clear" w:color="auto" w:fill="E1DFDD"/>
    </w:rPr>
  </w:style>
  <w:style w:type="paragraph" w:styleId="ListParagraph">
    <w:name w:val="List Paragraph"/>
    <w:basedOn w:val="Normal"/>
    <w:uiPriority w:val="34"/>
    <w:qFormat/>
    <w:rsid w:val="00F456E5"/>
    <w:pPr>
      <w:widowControl w:val="0"/>
      <w:spacing w:after="0" w:line="240" w:lineRule="auto"/>
    </w:pPr>
    <w:rPr>
      <w:rFonts w:asciiTheme="minorHAnsi" w:hAnsiTheme="minorHAnsi" w:eastAsiaTheme="minorHAnsi" w:cstheme="minorBidi"/>
      <w:lang w:val="en-US"/>
    </w:rPr>
  </w:style>
  <w:style w:type="paragraph" w:styleId="paragraph" w:customStyle="1">
    <w:name w:val="paragraph"/>
    <w:basedOn w:val="Normal"/>
    <w:rsid w:val="00FC12AC"/>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FC12AC"/>
  </w:style>
  <w:style w:type="character" w:styleId="eop" w:customStyle="1">
    <w:name w:val="eop"/>
    <w:basedOn w:val="DefaultParagraphFont"/>
    <w:rsid w:val="00FC12AC"/>
  </w:style>
  <w:style w:type="paragraph" w:styleId="NormalWeb">
    <w:name w:val="Normal (Web)"/>
    <w:basedOn w:val="Normal"/>
    <w:uiPriority w:val="99"/>
    <w:semiHidden/>
    <w:unhideWhenUsed/>
    <w:rsid w:val="00FC12AC"/>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52">
      <w:bodyDiv w:val="1"/>
      <w:marLeft w:val="0"/>
      <w:marRight w:val="0"/>
      <w:marTop w:val="0"/>
      <w:marBottom w:val="0"/>
      <w:divBdr>
        <w:top w:val="none" w:sz="0" w:space="0" w:color="auto"/>
        <w:left w:val="none" w:sz="0" w:space="0" w:color="auto"/>
        <w:bottom w:val="none" w:sz="0" w:space="0" w:color="auto"/>
        <w:right w:val="none" w:sz="0" w:space="0" w:color="auto"/>
      </w:divBdr>
    </w:div>
    <w:div w:id="43412800">
      <w:bodyDiv w:val="1"/>
      <w:marLeft w:val="0"/>
      <w:marRight w:val="0"/>
      <w:marTop w:val="0"/>
      <w:marBottom w:val="0"/>
      <w:divBdr>
        <w:top w:val="none" w:sz="0" w:space="0" w:color="auto"/>
        <w:left w:val="none" w:sz="0" w:space="0" w:color="auto"/>
        <w:bottom w:val="none" w:sz="0" w:space="0" w:color="auto"/>
        <w:right w:val="none" w:sz="0" w:space="0" w:color="auto"/>
      </w:divBdr>
    </w:div>
    <w:div w:id="427890295">
      <w:bodyDiv w:val="1"/>
      <w:marLeft w:val="0"/>
      <w:marRight w:val="0"/>
      <w:marTop w:val="0"/>
      <w:marBottom w:val="0"/>
      <w:divBdr>
        <w:top w:val="none" w:sz="0" w:space="0" w:color="auto"/>
        <w:left w:val="none" w:sz="0" w:space="0" w:color="auto"/>
        <w:bottom w:val="none" w:sz="0" w:space="0" w:color="auto"/>
        <w:right w:val="none" w:sz="0" w:space="0" w:color="auto"/>
      </w:divBdr>
    </w:div>
    <w:div w:id="435054843">
      <w:bodyDiv w:val="1"/>
      <w:marLeft w:val="0"/>
      <w:marRight w:val="0"/>
      <w:marTop w:val="0"/>
      <w:marBottom w:val="0"/>
      <w:divBdr>
        <w:top w:val="none" w:sz="0" w:space="0" w:color="auto"/>
        <w:left w:val="none" w:sz="0" w:space="0" w:color="auto"/>
        <w:bottom w:val="none" w:sz="0" w:space="0" w:color="auto"/>
        <w:right w:val="none" w:sz="0" w:space="0" w:color="auto"/>
      </w:divBdr>
      <w:divsChild>
        <w:div w:id="18378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D3661D775E54849BBEDD5C226FBE2BF" ma:contentTypeVersion="13" ma:contentTypeDescription="Create a new document." ma:contentTypeScope="" ma:versionID="c526158384b39382721adef1378ade35">
  <xsd:schema xmlns:xsd="http://www.w3.org/2001/XMLSchema" xmlns:xs="http://www.w3.org/2001/XMLSchema" xmlns:p="http://schemas.microsoft.com/office/2006/metadata/properties" xmlns:ns2="6474a834-5e65-44ce-8127-a6df45a264b3" xmlns:ns3="343eeb84-b836-42c3-955a-ae67ad144aa0" targetNamespace="http://schemas.microsoft.com/office/2006/metadata/properties" ma:root="true" ma:fieldsID="9763c62ab968992c6c0819a19c92cd70" ns2:_="" ns3:_="">
    <xsd:import namespace="6474a834-5e65-44ce-8127-a6df45a264b3"/>
    <xsd:import namespace="343eeb84-b836-42c3-955a-ae67ad144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34-5e65-44ce-8127-a6df45a26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eeb84-b836-42c3-955a-ae67ad144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E44DA-C473-4AEB-97E2-0A7D15662137}">
  <ds:schemaRefs>
    <ds:schemaRef ds:uri="http://schemas.microsoft.com/sharepoint/v3/contenttype/forms"/>
  </ds:schemaRefs>
</ds:datastoreItem>
</file>

<file path=customXml/itemProps2.xml><?xml version="1.0" encoding="utf-8"?>
<ds:datastoreItem xmlns:ds="http://schemas.openxmlformats.org/officeDocument/2006/customXml" ds:itemID="{647E9C86-CC49-455C-A9EC-2CC9F44D64A4}">
  <ds:schemaRefs>
    <ds:schemaRef ds:uri="http://schemas.microsoft.com/office/2006/metadata/longProperties"/>
  </ds:schemaRefs>
</ds:datastoreItem>
</file>

<file path=customXml/itemProps3.xml><?xml version="1.0" encoding="utf-8"?>
<ds:datastoreItem xmlns:ds="http://schemas.openxmlformats.org/officeDocument/2006/customXml" ds:itemID="{52511629-0A0A-4699-A5B7-E5D3B85B2C2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E48F76-A1AE-4677-A3EC-84484B4F40F9}">
  <ds:schemaRefs>
    <ds:schemaRef ds:uri="http://schemas.openxmlformats.org/officeDocument/2006/bibliography"/>
  </ds:schemaRefs>
</ds:datastoreItem>
</file>

<file path=customXml/itemProps5.xml><?xml version="1.0" encoding="utf-8"?>
<ds:datastoreItem xmlns:ds="http://schemas.openxmlformats.org/officeDocument/2006/customXml" ds:itemID="{6D91641D-48B3-4C21-9384-E9E46D799C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Rotherham Doncaster &amp; South Humber NHS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Arthita</dc:creator>
  <cp:keywords/>
  <cp:lastModifiedBy>Rosalind Steele</cp:lastModifiedBy>
  <cp:revision>8</cp:revision>
  <cp:lastPrinted>2019-12-20T23:33:00Z</cp:lastPrinted>
  <dcterms:created xsi:type="dcterms:W3CDTF">2021-07-15T09:24:00Z</dcterms:created>
  <dcterms:modified xsi:type="dcterms:W3CDTF">2021-07-21T11:25:04Z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Genevieve.Grainger@rcpsych.ac.uk</vt:lpwstr>
  </property>
  <property fmtid="{D5CDD505-2E9C-101B-9397-08002B2CF9AE}" pid="5" name="MSIP_Label_bd238a98-5de3-4afa-b492-e6339810853c_SetDate">
    <vt:lpwstr>2019-10-29T14:16:09.1491026Z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Annie Muyang</vt:lpwstr>
  </property>
  <property fmtid="{D5CDD505-2E9C-101B-9397-08002B2CF9AE}" pid="11" name="Order">
    <vt:lpwstr>100.000000000000</vt:lpwstr>
  </property>
  <property fmtid="{D5CDD505-2E9C-101B-9397-08002B2CF9AE}" pid="12" name="display_urn:schemas-microsoft-com:office:office#Author">
    <vt:lpwstr>Das, Arthita</vt:lpwstr>
  </property>
  <property fmtid="{D5CDD505-2E9C-101B-9397-08002B2CF9AE}" pid="13" name="ContentTypeId">
    <vt:lpwstr>0x010100AD3661D775E54849BBEDD5C226FBE2BF</vt:lpwstr>
  </property>
</Properties>
</file>