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707F0" w:rsidR="00EB778E" w:rsidP="000149DF" w:rsidRDefault="001D6B56" w14:paraId="40ABFCA1" w14:textId="3B5F6F5D">
      <w:pPr>
        <w:tabs>
          <w:tab w:val="left" w:pos="1701"/>
        </w:tabs>
        <w:spacing w:after="0"/>
        <w:jc w:val="center"/>
        <w:rPr>
          <w:rFonts w:ascii="Montserrat" w:hAnsi="Montserrat"/>
          <w:b/>
          <w:kern w:val="28"/>
        </w:rPr>
      </w:pPr>
      <w:r w:rsidRPr="001707F0">
        <w:rPr>
          <w:rFonts w:ascii="Montserrat" w:hAnsi="Montserrat"/>
          <w:noProof/>
        </w:rPr>
        <w:drawing>
          <wp:anchor distT="0" distB="0" distL="114300" distR="114300" simplePos="0" relativeHeight="251658240" behindDoc="0" locked="0" layoutInCell="1" allowOverlap="1" wp14:anchorId="2187B9F4" wp14:editId="07777777">
            <wp:simplePos x="0" y="0"/>
            <wp:positionH relativeFrom="column">
              <wp:posOffset>5796915</wp:posOffset>
            </wp:positionH>
            <wp:positionV relativeFrom="paragraph">
              <wp:posOffset>-130175</wp:posOffset>
            </wp:positionV>
            <wp:extent cx="993775" cy="1078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707F0" w:rsidR="000F1A6E" w:rsidP="00FA59F8" w:rsidRDefault="000F1A6E" w14:paraId="6DEADF27" w14:textId="77777777">
      <w:pPr>
        <w:tabs>
          <w:tab w:val="left" w:pos="1701"/>
        </w:tabs>
        <w:spacing w:after="0"/>
        <w:jc w:val="center"/>
        <w:rPr>
          <w:rFonts w:ascii="Montserrat" w:hAnsi="Montserrat"/>
          <w:b/>
        </w:rPr>
      </w:pPr>
    </w:p>
    <w:p w:rsidRPr="001707F0" w:rsidR="000F1A6E" w:rsidP="00FA59F8" w:rsidRDefault="000F1A6E" w14:paraId="4D1356AE" w14:textId="77777777">
      <w:pPr>
        <w:tabs>
          <w:tab w:val="left" w:pos="1701"/>
        </w:tabs>
        <w:spacing w:after="0"/>
        <w:jc w:val="center"/>
        <w:rPr>
          <w:rFonts w:ascii="Montserrat" w:hAnsi="Montserrat"/>
          <w:b/>
        </w:rPr>
      </w:pPr>
    </w:p>
    <w:p w:rsidRPr="001707F0" w:rsidR="000F1A6E" w:rsidP="00FA59F8" w:rsidRDefault="000F1A6E" w14:paraId="33470C52" w14:textId="77777777">
      <w:pPr>
        <w:tabs>
          <w:tab w:val="left" w:pos="1701"/>
        </w:tabs>
        <w:spacing w:after="0"/>
        <w:jc w:val="center"/>
        <w:rPr>
          <w:rFonts w:ascii="Montserrat" w:hAnsi="Montserrat"/>
          <w:b/>
        </w:rPr>
      </w:pPr>
    </w:p>
    <w:p w:rsidRPr="001707F0" w:rsidR="000F1A6E" w:rsidP="00FA59F8" w:rsidRDefault="000F1A6E" w14:paraId="6CD0A3B2" w14:textId="77777777">
      <w:pPr>
        <w:tabs>
          <w:tab w:val="left" w:pos="1701"/>
        </w:tabs>
        <w:spacing w:after="0"/>
        <w:jc w:val="center"/>
        <w:rPr>
          <w:rFonts w:ascii="Montserrat" w:hAnsi="Montserrat"/>
          <w:b/>
        </w:rPr>
      </w:pPr>
    </w:p>
    <w:p w:rsidRPr="00C62555" w:rsidR="00EB778E" w:rsidP="00FA59F8" w:rsidRDefault="001D5320" w14:paraId="00BEF18A" w14:textId="7B970CBD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  <w:r w:rsidRPr="00C62555">
        <w:rPr>
          <w:rFonts w:ascii="Montserrat" w:hAnsi="Montserrat"/>
          <w:b/>
          <w:sz w:val="28"/>
          <w:szCs w:val="28"/>
        </w:rPr>
        <w:t>SUSTAINABILITY</w:t>
      </w:r>
      <w:r w:rsidRPr="00C62555" w:rsidR="0033528D">
        <w:rPr>
          <w:rFonts w:ascii="Montserrat" w:hAnsi="Montserrat"/>
          <w:b/>
          <w:sz w:val="28"/>
          <w:szCs w:val="28"/>
        </w:rPr>
        <w:t xml:space="preserve"> CHAMPION</w:t>
      </w:r>
      <w:r w:rsidRPr="00C62555" w:rsidR="00EB778E">
        <w:rPr>
          <w:rFonts w:ascii="Montserrat" w:hAnsi="Montserrat"/>
          <w:b/>
          <w:sz w:val="28"/>
          <w:szCs w:val="28"/>
        </w:rPr>
        <w:t xml:space="preserve"> JOB DESCRIPTION</w:t>
      </w:r>
    </w:p>
    <w:p w:rsidRPr="001707F0" w:rsidR="00DD353E" w:rsidP="000149DF" w:rsidRDefault="00DD353E" w14:paraId="2ED6543E" w14:textId="77777777">
      <w:pPr>
        <w:spacing w:after="0"/>
        <w:rPr>
          <w:rFonts w:ascii="Montserrat" w:hAnsi="Montserrat"/>
          <w:b/>
        </w:rPr>
      </w:pPr>
    </w:p>
    <w:p w:rsidRPr="001707F0" w:rsidR="00301D2C" w:rsidP="000149DF" w:rsidRDefault="00301D2C" w14:paraId="38BEDA20" w14:textId="64A8CE31">
      <w:pPr>
        <w:spacing w:after="0"/>
        <w:rPr>
          <w:rFonts w:ascii="Montserrat" w:hAnsi="Montserrat"/>
        </w:rPr>
      </w:pPr>
      <w:r w:rsidRPr="001707F0">
        <w:rPr>
          <w:rFonts w:ascii="Montserrat" w:hAnsi="Montserrat"/>
          <w:b/>
        </w:rPr>
        <w:t xml:space="preserve">JOB TITLE: </w:t>
      </w:r>
      <w:r w:rsidRPr="001707F0" w:rsidR="009914F7">
        <w:rPr>
          <w:rFonts w:ascii="Montserrat" w:hAnsi="Montserrat"/>
          <w:b/>
        </w:rPr>
        <w:tab/>
      </w:r>
      <w:r w:rsidRPr="001707F0" w:rsidR="009914F7">
        <w:rPr>
          <w:rFonts w:ascii="Montserrat" w:hAnsi="Montserrat"/>
          <w:b/>
        </w:rPr>
        <w:tab/>
      </w:r>
      <w:r w:rsidRPr="001707F0" w:rsidR="00ED3A89">
        <w:rPr>
          <w:rFonts w:ascii="Montserrat" w:hAnsi="Montserrat"/>
          <w:b/>
        </w:rPr>
        <w:tab/>
      </w:r>
      <w:r w:rsidRPr="001707F0" w:rsidR="001D5320">
        <w:rPr>
          <w:rFonts w:ascii="Montserrat" w:hAnsi="Montserrat"/>
        </w:rPr>
        <w:t>Sustainability</w:t>
      </w:r>
      <w:r w:rsidRPr="001707F0" w:rsidR="0033528D">
        <w:rPr>
          <w:rFonts w:ascii="Montserrat" w:hAnsi="Montserrat"/>
        </w:rPr>
        <w:t xml:space="preserve"> Champion</w:t>
      </w:r>
    </w:p>
    <w:p w:rsidRPr="001707F0" w:rsidR="000149DF" w:rsidP="000149DF" w:rsidRDefault="000149DF" w14:paraId="161B22B2" w14:textId="77777777">
      <w:pPr>
        <w:spacing w:after="0"/>
        <w:rPr>
          <w:rFonts w:ascii="Montserrat" w:hAnsi="Montserrat"/>
          <w:b/>
        </w:rPr>
      </w:pPr>
    </w:p>
    <w:p w:rsidRPr="001707F0" w:rsidR="00301D2C" w:rsidP="3C9C1366" w:rsidRDefault="00301D2C" w14:paraId="0B554214" w14:textId="3AFB0F22">
      <w:p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 xml:space="preserve">TERM OF OFFICE: </w:t>
      </w:r>
      <w:r w:rsidRPr="001707F0" w:rsidR="009914F7">
        <w:rPr>
          <w:rFonts w:ascii="Montserrat" w:hAnsi="Montserrat"/>
          <w:b/>
          <w:bCs/>
        </w:rPr>
        <w:tab/>
      </w:r>
      <w:r w:rsidRPr="001707F0" w:rsidR="00ED3A89">
        <w:rPr>
          <w:rFonts w:ascii="Montserrat" w:hAnsi="Montserrat"/>
          <w:b/>
          <w:bCs/>
        </w:rPr>
        <w:tab/>
      </w:r>
      <w:r w:rsidRPr="001707F0" w:rsidR="344F57E4">
        <w:rPr>
          <w:rFonts w:ascii="Montserrat" w:hAnsi="Montserrat"/>
        </w:rPr>
        <w:t xml:space="preserve">Co-terminus with </w:t>
      </w:r>
      <w:r w:rsidRPr="001707F0" w:rsidR="2364FD9B">
        <w:rPr>
          <w:rFonts w:ascii="Montserrat" w:hAnsi="Montserrat"/>
        </w:rPr>
        <w:t>Exec C</w:t>
      </w:r>
      <w:r w:rsidRPr="001707F0" w:rsidR="344F57E4">
        <w:rPr>
          <w:rFonts w:ascii="Montserrat" w:hAnsi="Montserrat"/>
        </w:rPr>
        <w:t>ommittee role</w:t>
      </w:r>
    </w:p>
    <w:p w:rsidRPr="001707F0" w:rsidR="000149DF" w:rsidP="000149DF" w:rsidRDefault="000149DF" w14:paraId="1BEF5B7C" w14:textId="77777777">
      <w:pPr>
        <w:spacing w:after="0"/>
        <w:rPr>
          <w:rFonts w:ascii="Montserrat" w:hAnsi="Montserrat"/>
        </w:rPr>
      </w:pPr>
    </w:p>
    <w:p w:rsidRPr="001707F0" w:rsidR="00301D2C" w:rsidP="000149DF" w:rsidRDefault="00301D2C" w14:paraId="594BFE9D" w14:textId="4C806351">
      <w:pPr>
        <w:spacing w:after="0"/>
        <w:rPr>
          <w:rFonts w:ascii="Montserrat" w:hAnsi="Montserrat"/>
        </w:rPr>
      </w:pPr>
      <w:r w:rsidRPr="001707F0">
        <w:rPr>
          <w:rFonts w:ascii="Montserrat" w:hAnsi="Montserrat"/>
          <w:b/>
        </w:rPr>
        <w:t>RESPONSIBLE TO:</w:t>
      </w:r>
      <w:r w:rsidRPr="001707F0">
        <w:rPr>
          <w:rFonts w:ascii="Montserrat" w:hAnsi="Montserrat"/>
        </w:rPr>
        <w:t xml:space="preserve"> </w:t>
      </w:r>
      <w:r w:rsidRPr="001707F0" w:rsidR="009914F7">
        <w:rPr>
          <w:rFonts w:ascii="Montserrat" w:hAnsi="Montserrat"/>
        </w:rPr>
        <w:tab/>
      </w:r>
      <w:r w:rsidRPr="001707F0" w:rsidR="00ED3A89">
        <w:rPr>
          <w:rFonts w:ascii="Montserrat" w:hAnsi="Montserrat"/>
        </w:rPr>
        <w:tab/>
      </w:r>
      <w:r w:rsidRPr="001707F0" w:rsidR="0033528D">
        <w:rPr>
          <w:rFonts w:ascii="Montserrat" w:hAnsi="Montserrat"/>
        </w:rPr>
        <w:t>Associate Registrar</w:t>
      </w:r>
      <w:r w:rsidRPr="001707F0" w:rsidR="001D5320">
        <w:rPr>
          <w:rFonts w:ascii="Montserrat" w:hAnsi="Montserrat"/>
        </w:rPr>
        <w:t>(s)</w:t>
      </w:r>
      <w:r w:rsidRPr="001707F0" w:rsidR="0033528D">
        <w:rPr>
          <w:rFonts w:ascii="Montserrat" w:hAnsi="Montserrat"/>
        </w:rPr>
        <w:t xml:space="preserve"> for </w:t>
      </w:r>
      <w:r w:rsidRPr="001707F0" w:rsidR="001D5320">
        <w:rPr>
          <w:rFonts w:ascii="Montserrat" w:hAnsi="Montserrat"/>
        </w:rPr>
        <w:t>Sustainability</w:t>
      </w:r>
    </w:p>
    <w:p w:rsidRPr="001707F0" w:rsidR="000149DF" w:rsidP="000149DF" w:rsidRDefault="000149DF" w14:paraId="281FB541" w14:textId="77777777">
      <w:pPr>
        <w:spacing w:after="0"/>
        <w:rPr>
          <w:rFonts w:ascii="Montserrat" w:hAnsi="Montserrat"/>
        </w:rPr>
      </w:pPr>
    </w:p>
    <w:p w:rsidRPr="001707F0" w:rsidR="00301D2C" w:rsidP="009703EB" w:rsidRDefault="00301D2C" w14:paraId="1735E441" w14:textId="24DB89B5">
      <w:pPr>
        <w:spacing w:after="0"/>
        <w:ind w:left="2835" w:hanging="2835"/>
        <w:rPr>
          <w:rFonts w:ascii="Montserrat" w:hAnsi="Montserrat"/>
        </w:rPr>
      </w:pPr>
      <w:r w:rsidRPr="001707F0">
        <w:rPr>
          <w:rFonts w:ascii="Montserrat" w:hAnsi="Montserrat"/>
          <w:b/>
          <w:bCs/>
        </w:rPr>
        <w:t>WORKING WITH:</w:t>
      </w:r>
      <w:r w:rsidRPr="001707F0" w:rsidR="00A646A3">
        <w:rPr>
          <w:rFonts w:ascii="Montserrat" w:hAnsi="Montserrat"/>
        </w:rPr>
        <w:t xml:space="preserve"> </w:t>
      </w:r>
      <w:r w:rsidRPr="001707F0" w:rsidR="009914F7">
        <w:rPr>
          <w:rFonts w:ascii="Montserrat" w:hAnsi="Montserrat"/>
        </w:rPr>
        <w:tab/>
      </w:r>
      <w:r w:rsidRPr="001707F0" w:rsidR="00ED3A89">
        <w:rPr>
          <w:rFonts w:ascii="Montserrat" w:hAnsi="Montserrat"/>
        </w:rPr>
        <w:tab/>
      </w:r>
      <w:r w:rsidRPr="001707F0" w:rsidR="00A646A3">
        <w:rPr>
          <w:rFonts w:ascii="Montserrat" w:hAnsi="Montserrat"/>
        </w:rPr>
        <w:t>Associate Registrar</w:t>
      </w:r>
      <w:r w:rsidRPr="001707F0" w:rsidR="001D5320">
        <w:rPr>
          <w:rFonts w:ascii="Montserrat" w:hAnsi="Montserrat"/>
        </w:rPr>
        <w:t>(s)</w:t>
      </w:r>
      <w:r w:rsidRPr="001707F0" w:rsidR="00A646A3">
        <w:rPr>
          <w:rFonts w:ascii="Montserrat" w:hAnsi="Montserrat"/>
        </w:rPr>
        <w:t xml:space="preserve"> for </w:t>
      </w:r>
      <w:r w:rsidRPr="001707F0" w:rsidR="001D5320">
        <w:rPr>
          <w:rFonts w:ascii="Montserrat" w:hAnsi="Montserrat"/>
        </w:rPr>
        <w:t>Sustainability</w:t>
      </w:r>
      <w:r w:rsidRPr="001707F0" w:rsidR="005049FF">
        <w:rPr>
          <w:rFonts w:ascii="Montserrat" w:hAnsi="Montserrat"/>
        </w:rPr>
        <w:t xml:space="preserve">, </w:t>
      </w:r>
      <w:r w:rsidRPr="001707F0" w:rsidR="00E97336">
        <w:rPr>
          <w:rFonts w:ascii="Montserrat" w:hAnsi="Montserrat"/>
        </w:rPr>
        <w:t xml:space="preserve">the Sustainability </w:t>
      </w:r>
      <w:r w:rsidRPr="001707F0" w:rsidR="3049BB6D">
        <w:rPr>
          <w:rFonts w:ascii="Montserrat" w:hAnsi="Montserrat"/>
        </w:rPr>
        <w:t xml:space="preserve">and Planetary </w:t>
      </w:r>
      <w:r w:rsidRPr="001707F0" w:rsidR="009703EB">
        <w:rPr>
          <w:rFonts w:ascii="Montserrat" w:hAnsi="Montserrat"/>
        </w:rPr>
        <w:t xml:space="preserve">  </w:t>
      </w:r>
      <w:r w:rsidRPr="001707F0" w:rsidR="3049BB6D">
        <w:rPr>
          <w:rFonts w:ascii="Montserrat" w:hAnsi="Montserrat"/>
        </w:rPr>
        <w:t xml:space="preserve">Health </w:t>
      </w:r>
      <w:r w:rsidRPr="001707F0" w:rsidR="00E97336">
        <w:rPr>
          <w:rFonts w:ascii="Montserrat" w:hAnsi="Montserrat"/>
        </w:rPr>
        <w:t>Committee</w:t>
      </w:r>
    </w:p>
    <w:p w:rsidRPr="001707F0" w:rsidR="000149DF" w:rsidP="000149DF" w:rsidRDefault="000149DF" w14:paraId="3D91765C" w14:textId="77777777">
      <w:pPr>
        <w:spacing w:after="0"/>
        <w:rPr>
          <w:rFonts w:ascii="Montserrat" w:hAnsi="Montserrat"/>
        </w:rPr>
      </w:pPr>
    </w:p>
    <w:p w:rsidRPr="001707F0" w:rsidR="00301D2C" w:rsidP="000149DF" w:rsidRDefault="00301D2C" w14:paraId="72E961E2" w14:textId="14A28F3A">
      <w:pPr>
        <w:pBdr>
          <w:bottom w:val="single" w:color="auto" w:sz="12" w:space="1"/>
        </w:pBdr>
        <w:spacing w:after="0"/>
        <w:rPr>
          <w:rFonts w:ascii="Montserrat" w:hAnsi="Montserrat"/>
        </w:rPr>
      </w:pPr>
      <w:r w:rsidRPr="001707F0">
        <w:rPr>
          <w:rFonts w:ascii="Montserrat" w:hAnsi="Montserrat"/>
          <w:b/>
          <w:bCs/>
        </w:rPr>
        <w:t>ELECTED/APPOINTED:</w:t>
      </w:r>
      <w:r w:rsidRPr="001707F0">
        <w:rPr>
          <w:rFonts w:ascii="Montserrat" w:hAnsi="Montserrat"/>
        </w:rPr>
        <w:t xml:space="preserve"> </w:t>
      </w:r>
      <w:r w:rsidRPr="001707F0" w:rsidR="009703EB">
        <w:rPr>
          <w:rFonts w:ascii="Montserrat" w:hAnsi="Montserrat"/>
        </w:rPr>
        <w:tab/>
      </w:r>
      <w:r w:rsidRPr="001707F0">
        <w:rPr>
          <w:rFonts w:ascii="Montserrat" w:hAnsi="Montserrat"/>
        </w:rPr>
        <w:t>Appointed</w:t>
      </w:r>
    </w:p>
    <w:p w:rsidRPr="001707F0" w:rsidR="000149DF" w:rsidP="000149DF" w:rsidRDefault="000149DF" w14:paraId="19140C2E" w14:textId="77777777">
      <w:pPr>
        <w:pBdr>
          <w:bottom w:val="single" w:color="auto" w:sz="12" w:space="1"/>
        </w:pBdr>
        <w:spacing w:after="0"/>
        <w:rPr>
          <w:rFonts w:ascii="Montserrat" w:hAnsi="Montserrat"/>
        </w:rPr>
      </w:pPr>
    </w:p>
    <w:p w:rsidRPr="001707F0" w:rsidR="00B3587F" w:rsidP="000149DF" w:rsidRDefault="00B3587F" w14:paraId="66CA07F6" w14:textId="3B5D5898">
      <w:pPr>
        <w:pBdr>
          <w:bottom w:val="single" w:color="auto" w:sz="12" w:space="1"/>
        </w:pBdr>
        <w:spacing w:after="0"/>
        <w:rPr>
          <w:rFonts w:ascii="Montserrat" w:hAnsi="Montserrat"/>
        </w:rPr>
      </w:pPr>
      <w:r w:rsidRPr="001707F0">
        <w:rPr>
          <w:rFonts w:ascii="Montserrat" w:hAnsi="Montserrat"/>
          <w:b/>
          <w:bCs/>
        </w:rPr>
        <w:t xml:space="preserve">TIME COMMITMENT: </w:t>
      </w:r>
      <w:r w:rsidRPr="001707F0" w:rsidR="009703EB">
        <w:rPr>
          <w:rFonts w:ascii="Montserrat" w:hAnsi="Montserrat"/>
          <w:b/>
          <w:bCs/>
        </w:rPr>
        <w:tab/>
      </w:r>
      <w:r w:rsidRPr="001707F0" w:rsidR="004B03B4">
        <w:rPr>
          <w:rFonts w:ascii="Montserrat" w:hAnsi="Montserrat"/>
        </w:rPr>
        <w:t>1 day a month</w:t>
      </w:r>
      <w:r w:rsidRPr="001707F0" w:rsidR="002938E8">
        <w:rPr>
          <w:rFonts w:ascii="Montserrat" w:hAnsi="Montserrat"/>
        </w:rPr>
        <w:t xml:space="preserve"> (0.5 PAs a week)</w:t>
      </w:r>
    </w:p>
    <w:p w:rsidRPr="001707F0" w:rsidR="000149DF" w:rsidP="000149DF" w:rsidRDefault="000149DF" w14:paraId="2F2F8328" w14:textId="77777777">
      <w:pPr>
        <w:pBdr>
          <w:bottom w:val="single" w:color="auto" w:sz="12" w:space="1"/>
        </w:pBdr>
        <w:spacing w:after="0"/>
        <w:rPr>
          <w:rFonts w:ascii="Montserrat" w:hAnsi="Montserrat"/>
        </w:rPr>
      </w:pPr>
    </w:p>
    <w:p w:rsidRPr="001707F0" w:rsidR="00B3587F" w:rsidP="000149DF" w:rsidRDefault="00B3587F" w14:paraId="7FCBE44B" w14:textId="727DAADC">
      <w:pPr>
        <w:pBdr>
          <w:bottom w:val="single" w:color="auto" w:sz="12" w:space="1"/>
        </w:pBdr>
        <w:spacing w:after="0"/>
        <w:rPr>
          <w:rFonts w:ascii="Montserrat" w:hAnsi="Montserrat"/>
        </w:rPr>
      </w:pPr>
      <w:r w:rsidRPr="001707F0">
        <w:rPr>
          <w:rFonts w:ascii="Montserrat" w:hAnsi="Montserrat"/>
          <w:b/>
          <w:bCs/>
        </w:rPr>
        <w:t>NATURE OF ROLE:</w:t>
      </w:r>
      <w:r w:rsidRPr="001707F0">
        <w:rPr>
          <w:rFonts w:ascii="Montserrat" w:hAnsi="Montserrat"/>
        </w:rPr>
        <w:t xml:space="preserve"> </w:t>
      </w:r>
      <w:r w:rsidRPr="001707F0" w:rsidR="009703EB">
        <w:rPr>
          <w:rFonts w:ascii="Montserrat" w:hAnsi="Montserrat"/>
        </w:rPr>
        <w:tab/>
      </w:r>
      <w:r w:rsidRPr="001707F0" w:rsidR="009703EB">
        <w:rPr>
          <w:rFonts w:ascii="Montserrat" w:hAnsi="Montserrat"/>
        </w:rPr>
        <w:tab/>
      </w:r>
      <w:r w:rsidRPr="001707F0">
        <w:rPr>
          <w:rFonts w:ascii="Montserrat" w:hAnsi="Montserrat"/>
        </w:rPr>
        <w:t>Voluntary</w:t>
      </w:r>
    </w:p>
    <w:p w:rsidRPr="001707F0" w:rsidR="000149DF" w:rsidP="000149DF" w:rsidRDefault="000149DF" w14:paraId="2BF636BD" w14:textId="77777777">
      <w:pPr>
        <w:pBdr>
          <w:bottom w:val="single" w:color="auto" w:sz="12" w:space="1"/>
        </w:pBdr>
        <w:spacing w:after="0"/>
        <w:rPr>
          <w:rFonts w:ascii="Montserrat" w:hAnsi="Montserrat"/>
        </w:rPr>
      </w:pPr>
    </w:p>
    <w:p w:rsidRPr="001707F0" w:rsidR="000149DF" w:rsidP="000149DF" w:rsidRDefault="000149DF" w14:paraId="2F659CE8" w14:textId="77777777">
      <w:pPr>
        <w:spacing w:after="0"/>
        <w:rPr>
          <w:rFonts w:ascii="Montserrat" w:hAnsi="Montserrat"/>
          <w:b/>
        </w:rPr>
      </w:pPr>
    </w:p>
    <w:p w:rsidRPr="001707F0" w:rsidR="00301D2C" w:rsidP="000149DF" w:rsidRDefault="00301D2C" w14:paraId="2AA0C30A" w14:textId="7A7E10FE">
      <w:pPr>
        <w:spacing w:after="0"/>
        <w:rPr>
          <w:rFonts w:ascii="Montserrat" w:hAnsi="Montserrat"/>
          <w:b/>
        </w:rPr>
      </w:pPr>
      <w:r w:rsidRPr="001707F0">
        <w:rPr>
          <w:rFonts w:ascii="Montserrat" w:hAnsi="Montserrat"/>
          <w:b/>
        </w:rPr>
        <w:t>JOB PURPOSE</w:t>
      </w:r>
    </w:p>
    <w:p w:rsidRPr="001707F0" w:rsidR="00D73466" w:rsidP="000149DF" w:rsidRDefault="00D73466" w14:paraId="515EE280" w14:textId="77777777">
      <w:pPr>
        <w:spacing w:after="0"/>
        <w:rPr>
          <w:rFonts w:ascii="Montserrat" w:hAnsi="Montserrat"/>
          <w:b/>
        </w:rPr>
      </w:pPr>
    </w:p>
    <w:p w:rsidRPr="001707F0" w:rsidR="00BC25EA" w:rsidP="000149DF" w:rsidRDefault="00BC25EA" w14:paraId="336E92D9" w14:textId="44FA7DF7">
      <w:pPr>
        <w:spacing w:after="0"/>
        <w:rPr>
          <w:rFonts w:ascii="Montserrat" w:hAnsi="Montserrat"/>
          <w:bCs/>
        </w:rPr>
      </w:pPr>
      <w:r w:rsidRPr="001707F0">
        <w:rPr>
          <w:rFonts w:ascii="Montserrat" w:hAnsi="Montserrat"/>
          <w:bCs/>
        </w:rPr>
        <w:t xml:space="preserve">To raise awareness and knowledge at </w:t>
      </w:r>
      <w:r w:rsidRPr="001707F0" w:rsidR="00195E7E">
        <w:rPr>
          <w:rFonts w:ascii="Montserrat" w:hAnsi="Montserrat"/>
          <w:bCs/>
        </w:rPr>
        <w:t xml:space="preserve">regional and </w:t>
      </w:r>
      <w:r w:rsidRPr="001707F0" w:rsidR="00205320">
        <w:rPr>
          <w:rFonts w:ascii="Montserrat" w:hAnsi="Montserrat"/>
          <w:bCs/>
        </w:rPr>
        <w:t>local</w:t>
      </w:r>
      <w:r w:rsidRPr="001707F0">
        <w:rPr>
          <w:rFonts w:ascii="Montserrat" w:hAnsi="Montserrat"/>
          <w:bCs/>
        </w:rPr>
        <w:t xml:space="preserve"> level</w:t>
      </w:r>
      <w:r w:rsidRPr="001707F0" w:rsidR="001F570F">
        <w:rPr>
          <w:rFonts w:ascii="Montserrat" w:hAnsi="Montserrat"/>
          <w:bCs/>
        </w:rPr>
        <w:t>s</w:t>
      </w:r>
      <w:r w:rsidRPr="001707F0">
        <w:rPr>
          <w:rFonts w:ascii="Montserrat" w:hAnsi="Montserrat"/>
          <w:bCs/>
        </w:rPr>
        <w:t xml:space="preserve"> of the individual and systemic factors that impact on </w:t>
      </w:r>
      <w:r w:rsidRPr="001707F0" w:rsidR="00E97336">
        <w:rPr>
          <w:rFonts w:ascii="Montserrat" w:hAnsi="Montserrat"/>
          <w:bCs/>
        </w:rPr>
        <w:t>Sustainability</w:t>
      </w:r>
      <w:r w:rsidRPr="001707F0">
        <w:rPr>
          <w:rFonts w:ascii="Montserrat" w:hAnsi="Montserrat"/>
          <w:bCs/>
        </w:rPr>
        <w:t xml:space="preserve">, in addition to promoting RCPsych, local and national resources and gathering feedback from the frontlines on current challenges and areas for improvement. </w:t>
      </w:r>
    </w:p>
    <w:p w:rsidRPr="001707F0" w:rsidR="000149DF" w:rsidP="000149DF" w:rsidRDefault="000149DF" w14:paraId="4C0AFF38" w14:textId="77777777">
      <w:pPr>
        <w:spacing w:after="0"/>
        <w:rPr>
          <w:rFonts w:ascii="Montserrat" w:hAnsi="Montserrat"/>
          <w:b/>
        </w:rPr>
      </w:pPr>
    </w:p>
    <w:p w:rsidRPr="001707F0" w:rsidR="00301D2C" w:rsidP="000149DF" w:rsidRDefault="00301D2C" w14:paraId="2D51610A" w14:textId="402416A7">
      <w:pPr>
        <w:spacing w:after="0"/>
        <w:rPr>
          <w:rFonts w:ascii="Montserrat" w:hAnsi="Montserrat"/>
          <w:b/>
        </w:rPr>
      </w:pPr>
      <w:r w:rsidRPr="001707F0">
        <w:rPr>
          <w:rFonts w:ascii="Montserrat" w:hAnsi="Montserrat"/>
          <w:b/>
        </w:rPr>
        <w:t>KEY RESPONSIBILITIES</w:t>
      </w:r>
    </w:p>
    <w:p w:rsidRPr="001707F0" w:rsidR="00D73466" w:rsidP="000149DF" w:rsidRDefault="00D73466" w14:paraId="4385C974" w14:textId="77777777">
      <w:pPr>
        <w:spacing w:after="0"/>
        <w:rPr>
          <w:rFonts w:ascii="Montserrat" w:hAnsi="Montserrat"/>
          <w:b/>
        </w:rPr>
      </w:pPr>
    </w:p>
    <w:p w:rsidRPr="001707F0" w:rsidR="000149DF" w:rsidP="000149DF" w:rsidRDefault="002D4EA4" w14:paraId="24FA39A8" w14:textId="7E8E373C">
      <w:pPr>
        <w:spacing w:after="0"/>
        <w:rPr>
          <w:rFonts w:ascii="Montserrat" w:hAnsi="Montserrat"/>
          <w:bCs/>
        </w:rPr>
      </w:pPr>
      <w:r w:rsidRPr="001707F0">
        <w:rPr>
          <w:rFonts w:ascii="Montserrat" w:hAnsi="Montserrat"/>
          <w:bCs/>
        </w:rPr>
        <w:t>Th</w:t>
      </w:r>
      <w:r w:rsidRPr="001707F0" w:rsidR="009C461F">
        <w:rPr>
          <w:rFonts w:ascii="Montserrat" w:hAnsi="Montserrat"/>
          <w:bCs/>
        </w:rPr>
        <w:t xml:space="preserve">e role of </w:t>
      </w:r>
      <w:r w:rsidRPr="001707F0" w:rsidR="00F9606E">
        <w:rPr>
          <w:rFonts w:ascii="Montserrat" w:hAnsi="Montserrat"/>
          <w:bCs/>
        </w:rPr>
        <w:t>Sustainability</w:t>
      </w:r>
      <w:r w:rsidRPr="001707F0" w:rsidR="009C461F">
        <w:rPr>
          <w:rFonts w:ascii="Montserrat" w:hAnsi="Montserrat"/>
          <w:bCs/>
        </w:rPr>
        <w:t xml:space="preserve"> Champion is currently in development. As this is a pilot programme, we wish to </w:t>
      </w:r>
      <w:r w:rsidRPr="001707F0" w:rsidR="002A7604">
        <w:rPr>
          <w:rFonts w:ascii="Montserrat" w:hAnsi="Montserrat"/>
          <w:bCs/>
        </w:rPr>
        <w:t xml:space="preserve">work with the </w:t>
      </w:r>
      <w:r w:rsidRPr="001707F0" w:rsidR="00F9606E">
        <w:rPr>
          <w:rFonts w:ascii="Montserrat" w:hAnsi="Montserrat"/>
          <w:bCs/>
        </w:rPr>
        <w:t xml:space="preserve">Sustainability </w:t>
      </w:r>
      <w:r w:rsidRPr="001707F0" w:rsidR="002A7604">
        <w:rPr>
          <w:rFonts w:ascii="Montserrat" w:hAnsi="Montserrat"/>
          <w:bCs/>
        </w:rPr>
        <w:t xml:space="preserve">Champions to design the training programme and the deliverables for the project. We anticipate responsibilities </w:t>
      </w:r>
      <w:r w:rsidRPr="001707F0" w:rsidR="0092494E">
        <w:rPr>
          <w:rFonts w:ascii="Montserrat" w:hAnsi="Montserrat"/>
          <w:bCs/>
        </w:rPr>
        <w:t>will include</w:t>
      </w:r>
      <w:r w:rsidRPr="001707F0" w:rsidR="002A7604">
        <w:rPr>
          <w:rFonts w:ascii="Montserrat" w:hAnsi="Montserrat"/>
          <w:bCs/>
        </w:rPr>
        <w:t>:</w:t>
      </w:r>
    </w:p>
    <w:p w:rsidRPr="001707F0" w:rsidR="00D73466" w:rsidP="000149DF" w:rsidRDefault="00D73466" w14:paraId="30E9FFAB" w14:textId="77777777">
      <w:pPr>
        <w:spacing w:after="0"/>
        <w:rPr>
          <w:rFonts w:ascii="Montserrat" w:hAnsi="Montserrat"/>
          <w:bCs/>
        </w:rPr>
      </w:pPr>
    </w:p>
    <w:p w:rsidRPr="001707F0" w:rsidR="00B164CE" w:rsidP="000149DF" w:rsidRDefault="00B164CE" w14:paraId="130810D3" w14:textId="57B02881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 xml:space="preserve">Raising awareness, </w:t>
      </w:r>
      <w:r w:rsidRPr="001707F0" w:rsidR="001313A4">
        <w:rPr>
          <w:rFonts w:ascii="Montserrat" w:hAnsi="Montserrat"/>
        </w:rPr>
        <w:t xml:space="preserve">offering support and promoting best practice with regard to </w:t>
      </w:r>
      <w:r w:rsidRPr="001707F0" w:rsidR="005C2B54">
        <w:rPr>
          <w:rFonts w:ascii="Montserrat" w:hAnsi="Montserrat"/>
          <w:bCs/>
        </w:rPr>
        <w:t xml:space="preserve">Sustainability </w:t>
      </w:r>
      <w:r w:rsidRPr="001707F0" w:rsidR="001313A4">
        <w:rPr>
          <w:rFonts w:ascii="Montserrat" w:hAnsi="Montserrat"/>
        </w:rPr>
        <w:t xml:space="preserve">matters in the </w:t>
      </w:r>
      <w:r w:rsidRPr="001707F0" w:rsidR="00205320">
        <w:rPr>
          <w:rFonts w:ascii="Montserrat" w:hAnsi="Montserrat"/>
        </w:rPr>
        <w:t>localities</w:t>
      </w:r>
      <w:r w:rsidRPr="001707F0" w:rsidR="005C2B54">
        <w:rPr>
          <w:rFonts w:ascii="Montserrat" w:hAnsi="Montserrat"/>
        </w:rPr>
        <w:t>/faculties</w:t>
      </w:r>
      <w:r w:rsidRPr="001707F0" w:rsidR="001313A4">
        <w:rPr>
          <w:rFonts w:ascii="Montserrat" w:hAnsi="Montserrat"/>
        </w:rPr>
        <w:t xml:space="preserve"> with which the </w:t>
      </w:r>
      <w:r w:rsidRPr="001707F0" w:rsidR="005C2B54">
        <w:rPr>
          <w:rFonts w:ascii="Montserrat" w:hAnsi="Montserrat"/>
          <w:bCs/>
        </w:rPr>
        <w:t xml:space="preserve">Sustainability </w:t>
      </w:r>
      <w:r w:rsidRPr="001707F0" w:rsidR="001313A4">
        <w:rPr>
          <w:rFonts w:ascii="Montserrat" w:hAnsi="Montserrat"/>
        </w:rPr>
        <w:t xml:space="preserve">Champion is </w:t>
      </w:r>
      <w:proofErr w:type="gramStart"/>
      <w:r w:rsidRPr="001707F0" w:rsidR="001313A4">
        <w:rPr>
          <w:rFonts w:ascii="Montserrat" w:hAnsi="Montserrat"/>
        </w:rPr>
        <w:t>associated;</w:t>
      </w:r>
      <w:proofErr w:type="gramEnd"/>
    </w:p>
    <w:p w:rsidRPr="001707F0" w:rsidR="006E7F29" w:rsidP="000149DF" w:rsidRDefault="00EF2FDF" w14:paraId="07B9E47D" w14:textId="789F3F80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 xml:space="preserve">Developing the presentation and format for delivery in </w:t>
      </w:r>
      <w:r w:rsidRPr="001707F0" w:rsidR="00020766">
        <w:rPr>
          <w:rFonts w:ascii="Montserrat" w:hAnsi="Montserrat"/>
        </w:rPr>
        <w:t>localities</w:t>
      </w:r>
      <w:r w:rsidRPr="001707F0" w:rsidR="00A44FB6">
        <w:rPr>
          <w:rFonts w:ascii="Montserrat" w:hAnsi="Montserrat"/>
        </w:rPr>
        <w:t>/</w:t>
      </w:r>
      <w:proofErr w:type="gramStart"/>
      <w:r w:rsidRPr="001707F0" w:rsidR="00A44FB6">
        <w:rPr>
          <w:rFonts w:ascii="Montserrat" w:hAnsi="Montserrat"/>
        </w:rPr>
        <w:t>faculties</w:t>
      </w:r>
      <w:r w:rsidRPr="001707F0">
        <w:rPr>
          <w:rFonts w:ascii="Montserrat" w:hAnsi="Montserrat"/>
        </w:rPr>
        <w:t>;</w:t>
      </w:r>
      <w:proofErr w:type="gramEnd"/>
    </w:p>
    <w:p w:rsidRPr="001707F0" w:rsidR="006E7F29" w:rsidP="000149DF" w:rsidRDefault="00555357" w14:paraId="0BDC5D21" w14:textId="02101C83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>Facilitating presentation</w:t>
      </w:r>
      <w:r w:rsidRPr="001707F0" w:rsidR="00A44FB6">
        <w:rPr>
          <w:rFonts w:ascii="Montserrat" w:hAnsi="Montserrat"/>
        </w:rPr>
        <w:t>s</w:t>
      </w:r>
      <w:r w:rsidRPr="001707F0">
        <w:rPr>
          <w:rFonts w:ascii="Montserrat" w:hAnsi="Montserrat"/>
        </w:rPr>
        <w:t xml:space="preserve"> and/or workshops in </w:t>
      </w:r>
      <w:r w:rsidRPr="001707F0" w:rsidR="00020766">
        <w:rPr>
          <w:rFonts w:ascii="Montserrat" w:hAnsi="Montserrat"/>
        </w:rPr>
        <w:t>localities</w:t>
      </w:r>
      <w:r w:rsidRPr="001707F0">
        <w:rPr>
          <w:rFonts w:ascii="Montserrat" w:hAnsi="Montserrat"/>
        </w:rPr>
        <w:t xml:space="preserve"> up to three times a </w:t>
      </w:r>
      <w:proofErr w:type="gramStart"/>
      <w:r w:rsidRPr="001707F0">
        <w:rPr>
          <w:rFonts w:ascii="Montserrat" w:hAnsi="Montserrat"/>
        </w:rPr>
        <w:t>year;</w:t>
      </w:r>
      <w:proofErr w:type="gramEnd"/>
    </w:p>
    <w:p w:rsidRPr="001707F0" w:rsidR="00555357" w:rsidP="000149DF" w:rsidRDefault="00E3366A" w14:paraId="3152B889" w14:textId="01C18973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 xml:space="preserve">Gathering and providing feedback on issues and concerns </w:t>
      </w:r>
      <w:r w:rsidRPr="001707F0" w:rsidR="00BA4903">
        <w:rPr>
          <w:rFonts w:ascii="Montserrat" w:hAnsi="Montserrat"/>
        </w:rPr>
        <w:t xml:space="preserve">regarding </w:t>
      </w:r>
      <w:r w:rsidRPr="001707F0" w:rsidR="002B46D7">
        <w:rPr>
          <w:rFonts w:ascii="Montserrat" w:hAnsi="Montserrat"/>
          <w:bCs/>
        </w:rPr>
        <w:t xml:space="preserve">Sustainability </w:t>
      </w:r>
      <w:r w:rsidRPr="001707F0">
        <w:rPr>
          <w:rFonts w:ascii="Montserrat" w:hAnsi="Montserrat"/>
        </w:rPr>
        <w:t xml:space="preserve">in </w:t>
      </w:r>
      <w:r w:rsidRPr="001707F0" w:rsidR="00C37021">
        <w:rPr>
          <w:rFonts w:ascii="Montserrat" w:hAnsi="Montserrat"/>
        </w:rPr>
        <w:t xml:space="preserve">the </w:t>
      </w:r>
      <w:r w:rsidRPr="001707F0" w:rsidR="00020766">
        <w:rPr>
          <w:rFonts w:ascii="Montserrat" w:hAnsi="Montserrat"/>
        </w:rPr>
        <w:t>localities</w:t>
      </w:r>
      <w:r w:rsidRPr="001707F0" w:rsidR="0073215B">
        <w:rPr>
          <w:rFonts w:ascii="Montserrat" w:hAnsi="Montserrat"/>
        </w:rPr>
        <w:t>/</w:t>
      </w:r>
      <w:proofErr w:type="gramStart"/>
      <w:r w:rsidRPr="001707F0" w:rsidR="0073215B">
        <w:rPr>
          <w:rFonts w:ascii="Montserrat" w:hAnsi="Montserrat"/>
        </w:rPr>
        <w:t>faculties</w:t>
      </w:r>
      <w:r w:rsidRPr="001707F0" w:rsidR="00C37021">
        <w:rPr>
          <w:rFonts w:ascii="Montserrat" w:hAnsi="Montserrat"/>
        </w:rPr>
        <w:t>;</w:t>
      </w:r>
      <w:proofErr w:type="gramEnd"/>
    </w:p>
    <w:p w:rsidRPr="001707F0" w:rsidR="00C37021" w:rsidP="000149DF" w:rsidRDefault="00C37021" w14:paraId="54861B6D" w14:textId="2A6F0F55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 xml:space="preserve">Networking with other </w:t>
      </w:r>
      <w:r w:rsidRPr="001707F0" w:rsidR="00EC1FD8">
        <w:rPr>
          <w:rFonts w:ascii="Montserrat" w:hAnsi="Montserrat"/>
          <w:bCs/>
        </w:rPr>
        <w:t xml:space="preserve">Sustainability </w:t>
      </w:r>
      <w:r w:rsidRPr="001707F0">
        <w:rPr>
          <w:rFonts w:ascii="Montserrat" w:hAnsi="Montserrat"/>
        </w:rPr>
        <w:t xml:space="preserve">Champions to share best practice and provide peer </w:t>
      </w:r>
      <w:proofErr w:type="gramStart"/>
      <w:r w:rsidRPr="001707F0">
        <w:rPr>
          <w:rFonts w:ascii="Montserrat" w:hAnsi="Montserrat"/>
        </w:rPr>
        <w:t>support;</w:t>
      </w:r>
      <w:proofErr w:type="gramEnd"/>
    </w:p>
    <w:p w:rsidRPr="001707F0" w:rsidR="00C37021" w:rsidP="000149DF" w:rsidRDefault="00C37021" w14:paraId="7ABED376" w14:textId="3DC762FE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</w:rPr>
      </w:pPr>
      <w:r w:rsidRPr="001707F0">
        <w:rPr>
          <w:rFonts w:ascii="Montserrat" w:hAnsi="Montserrat"/>
        </w:rPr>
        <w:t xml:space="preserve">Attending </w:t>
      </w:r>
      <w:r w:rsidRPr="001707F0" w:rsidR="00EC1FD8">
        <w:rPr>
          <w:rFonts w:ascii="Montserrat" w:hAnsi="Montserrat"/>
          <w:bCs/>
        </w:rPr>
        <w:t xml:space="preserve">Sustainability </w:t>
      </w:r>
      <w:r w:rsidRPr="001707F0">
        <w:rPr>
          <w:rFonts w:ascii="Montserrat" w:hAnsi="Montserrat"/>
        </w:rPr>
        <w:t xml:space="preserve">Champions Network meetings </w:t>
      </w:r>
      <w:r w:rsidRPr="001707F0" w:rsidR="00B164CE">
        <w:rPr>
          <w:rFonts w:ascii="Montserrat" w:hAnsi="Montserrat"/>
        </w:rPr>
        <w:t>(up to three per year</w:t>
      </w:r>
      <w:proofErr w:type="gramStart"/>
      <w:r w:rsidRPr="001707F0" w:rsidR="00B164CE">
        <w:rPr>
          <w:rFonts w:ascii="Montserrat" w:hAnsi="Montserrat"/>
        </w:rPr>
        <w:t>);</w:t>
      </w:r>
      <w:proofErr w:type="gramEnd"/>
    </w:p>
    <w:p w:rsidRPr="00C62555" w:rsidR="00D73466" w:rsidP="00C62555" w:rsidRDefault="0092494E" w14:paraId="17D8DE25" w14:textId="4271602F">
      <w:pPr>
        <w:pStyle w:val="ColorfulList-Accent11"/>
        <w:numPr>
          <w:ilvl w:val="0"/>
          <w:numId w:val="2"/>
        </w:numPr>
        <w:spacing w:after="0" w:line="240" w:lineRule="auto"/>
        <w:ind w:left="709"/>
        <w:rPr>
          <w:rFonts w:ascii="Montserrat" w:hAnsi="Montserrat"/>
          <w:b/>
          <w:bCs/>
        </w:rPr>
      </w:pPr>
      <w:r w:rsidRPr="00C62555">
        <w:rPr>
          <w:rFonts w:ascii="Montserrat" w:hAnsi="Montserrat"/>
        </w:rPr>
        <w:t xml:space="preserve">Advising on the ongoing </w:t>
      </w:r>
      <w:r w:rsidRPr="00C62555" w:rsidR="00EE4ABE">
        <w:rPr>
          <w:rFonts w:ascii="Montserrat" w:hAnsi="Montserrat"/>
          <w:bCs/>
        </w:rPr>
        <w:t xml:space="preserve">Sustainability </w:t>
      </w:r>
      <w:r w:rsidRPr="00C62555">
        <w:rPr>
          <w:rFonts w:ascii="Montserrat" w:hAnsi="Montserrat"/>
        </w:rPr>
        <w:t>Champions strategy and helping to revise the programme</w:t>
      </w:r>
      <w:r w:rsidRPr="00C62555" w:rsidR="006D7301">
        <w:rPr>
          <w:rFonts w:ascii="Montserrat" w:hAnsi="Montserrat"/>
        </w:rPr>
        <w:t>;</w:t>
      </w:r>
      <w:r w:rsidRPr="00C62555" w:rsidR="00D73466">
        <w:rPr>
          <w:rFonts w:ascii="Montserrat" w:hAnsi="Montserrat"/>
          <w:b/>
          <w:bCs/>
        </w:rPr>
        <w:br w:type="page"/>
      </w:r>
    </w:p>
    <w:p w:rsidRPr="001707F0" w:rsidR="00A07A88" w:rsidP="000149DF" w:rsidRDefault="00A07A88" w14:paraId="2D4563F3" w14:textId="75CEFAA5">
      <w:pPr>
        <w:pStyle w:val="ColorfulList-Accent11"/>
        <w:spacing w:after="0"/>
        <w:ind w:left="0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lastRenderedPageBreak/>
        <w:t>LOCATION</w:t>
      </w:r>
    </w:p>
    <w:p w:rsidRPr="001707F0" w:rsidR="00D73466" w:rsidP="000149DF" w:rsidRDefault="00D73466" w14:paraId="2072778A" w14:textId="77777777">
      <w:pPr>
        <w:pStyle w:val="ColorfulList-Accent11"/>
        <w:spacing w:after="0"/>
        <w:ind w:left="0"/>
        <w:rPr>
          <w:rFonts w:ascii="Montserrat" w:hAnsi="Montserrat"/>
          <w:b/>
          <w:bCs/>
        </w:rPr>
      </w:pPr>
    </w:p>
    <w:p w:rsidRPr="001707F0" w:rsidR="00A07A88" w:rsidP="000149DF" w:rsidRDefault="00205D31" w14:paraId="51196905" w14:textId="23FFE8DB">
      <w:pPr>
        <w:spacing w:after="0"/>
        <w:rPr>
          <w:rFonts w:ascii="Montserrat" w:hAnsi="Montserrat"/>
        </w:rPr>
      </w:pPr>
      <w:r w:rsidRPr="704F0092" w:rsidR="00205D31">
        <w:rPr>
          <w:rFonts w:ascii="Montserrat" w:hAnsi="Montserrat"/>
        </w:rPr>
        <w:t xml:space="preserve">We intend to appoint </w:t>
      </w:r>
      <w:r w:rsidRPr="704F0092" w:rsidR="006344D7">
        <w:rPr>
          <w:rFonts w:ascii="Montserrat" w:hAnsi="Montserrat"/>
        </w:rPr>
        <w:t>2</w:t>
      </w:r>
      <w:r w:rsidRPr="704F0092" w:rsidR="177F3133">
        <w:rPr>
          <w:rFonts w:ascii="Montserrat" w:hAnsi="Montserrat"/>
        </w:rPr>
        <w:t>4</w:t>
      </w:r>
      <w:r w:rsidRPr="704F0092" w:rsidR="00205D31">
        <w:rPr>
          <w:rFonts w:ascii="Montserrat" w:hAnsi="Montserrat"/>
        </w:rPr>
        <w:t xml:space="preserve"> Champions based across the UK</w:t>
      </w:r>
      <w:r w:rsidRPr="704F0092" w:rsidR="007E1F43">
        <w:rPr>
          <w:rFonts w:ascii="Montserrat" w:hAnsi="Montserrat"/>
        </w:rPr>
        <w:t xml:space="preserve"> (one from each </w:t>
      </w:r>
      <w:r w:rsidRPr="704F0092" w:rsidR="005801C4">
        <w:rPr>
          <w:rFonts w:ascii="Montserrat" w:hAnsi="Montserrat"/>
        </w:rPr>
        <w:t xml:space="preserve">Faculty, </w:t>
      </w:r>
      <w:r w:rsidRPr="704F0092" w:rsidR="007E1F43">
        <w:rPr>
          <w:rFonts w:ascii="Montserrat" w:hAnsi="Montserrat"/>
        </w:rPr>
        <w:t>Division and Devolved Nation</w:t>
      </w:r>
      <w:r w:rsidRPr="704F0092" w:rsidR="007E1F43">
        <w:rPr>
          <w:rFonts w:ascii="Montserrat" w:hAnsi="Montserrat"/>
        </w:rPr>
        <w:t>)</w:t>
      </w:r>
      <w:r w:rsidRPr="704F0092" w:rsidR="00205D31">
        <w:rPr>
          <w:rFonts w:ascii="Montserrat" w:hAnsi="Montserrat"/>
        </w:rPr>
        <w:t>.</w:t>
      </w:r>
    </w:p>
    <w:p w:rsidR="704F0092" w:rsidP="704F0092" w:rsidRDefault="704F0092" w14:paraId="4A1796A0" w14:textId="03410866">
      <w:pPr>
        <w:pStyle w:val="Normal"/>
        <w:spacing w:after="0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</w:p>
    <w:p w:rsidR="48B80B4A" w:rsidP="704F0092" w:rsidRDefault="48B80B4A" w14:paraId="6B466F0A" w14:textId="53366CB7">
      <w:pPr>
        <w:pStyle w:val="Normal"/>
        <w:spacing w:after="0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704F0092" w:rsidR="48B80B4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Champions will be appointed from the Executive Committee members of the Faculties, Divisions and Devolved Nations.</w:t>
      </w:r>
    </w:p>
    <w:p w:rsidRPr="001707F0" w:rsidR="00DD353E" w:rsidP="000149DF" w:rsidRDefault="00DD353E" w14:paraId="1903641B" w14:textId="77777777">
      <w:pPr>
        <w:spacing w:after="0"/>
        <w:rPr>
          <w:rFonts w:ascii="Montserrat" w:hAnsi="Montserrat"/>
        </w:rPr>
      </w:pPr>
    </w:p>
    <w:p w:rsidRPr="001707F0" w:rsidR="00301D2C" w:rsidP="000149DF" w:rsidRDefault="00301D2C" w14:paraId="14F9ED28" w14:textId="6260BCAD">
      <w:pPr>
        <w:spacing w:after="0"/>
        <w:rPr>
          <w:rFonts w:ascii="Montserrat" w:hAnsi="Montserrat"/>
          <w:b/>
        </w:rPr>
      </w:pPr>
      <w:r w:rsidRPr="001707F0">
        <w:rPr>
          <w:rFonts w:ascii="Montserrat" w:hAnsi="Montserrat"/>
          <w:b/>
        </w:rPr>
        <w:t>PERSON SPECIFICATION</w:t>
      </w:r>
    </w:p>
    <w:p w:rsidRPr="001707F0" w:rsidR="00D73466" w:rsidP="000149DF" w:rsidRDefault="00D73466" w14:paraId="343326FE" w14:textId="77777777">
      <w:pPr>
        <w:spacing w:after="0"/>
        <w:rPr>
          <w:rFonts w:ascii="Montserrat" w:hAnsi="Montserrat"/>
          <w:b/>
        </w:rPr>
      </w:pPr>
    </w:p>
    <w:p w:rsidRPr="001707F0" w:rsidR="000149DF" w:rsidP="000149DF" w:rsidRDefault="00301D2C" w14:paraId="6318C91D" w14:textId="07E9F9C1">
      <w:p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The post holder </w:t>
      </w:r>
      <w:r w:rsidRPr="001707F0" w:rsidR="003F7300">
        <w:rPr>
          <w:rFonts w:ascii="Montserrat" w:hAnsi="Montserrat"/>
        </w:rPr>
        <w:t>should</w:t>
      </w:r>
      <w:r w:rsidRPr="001707F0">
        <w:rPr>
          <w:rFonts w:ascii="Montserrat" w:hAnsi="Montserrat"/>
        </w:rPr>
        <w:t>:</w:t>
      </w:r>
    </w:p>
    <w:p w:rsidRPr="001707F0" w:rsidR="002107B3" w:rsidP="000149DF" w:rsidRDefault="002107B3" w14:paraId="361F132B" w14:textId="77777777">
      <w:pPr>
        <w:spacing w:after="0"/>
        <w:rPr>
          <w:rFonts w:ascii="Montserrat" w:hAnsi="Montserrat"/>
        </w:rPr>
      </w:pPr>
    </w:p>
    <w:p w:rsidRPr="001707F0" w:rsidR="00F1139C" w:rsidP="00F1139C" w:rsidRDefault="00F1139C" w14:paraId="703F2C87" w14:textId="5C913E33">
      <w:pPr>
        <w:numPr>
          <w:ilvl w:val="0"/>
          <w:numId w:val="9"/>
        </w:num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>Advocate for better</w:t>
      </w:r>
      <w:r w:rsidRPr="001707F0" w:rsidR="00707D2A">
        <w:rPr>
          <w:rFonts w:ascii="Montserrat" w:hAnsi="Montserrat"/>
        </w:rPr>
        <w:t xml:space="preserve"> </w:t>
      </w:r>
      <w:r w:rsidRPr="001707F0" w:rsidR="00311F4E">
        <w:rPr>
          <w:rFonts w:ascii="Montserrat" w:hAnsi="Montserrat"/>
          <w:bCs/>
        </w:rPr>
        <w:t>Sustainability</w:t>
      </w:r>
      <w:r w:rsidRPr="001707F0">
        <w:rPr>
          <w:rFonts w:ascii="Montserrat" w:hAnsi="Montserrat"/>
        </w:rPr>
        <w:t xml:space="preserve"> </w:t>
      </w:r>
      <w:r w:rsidRPr="001707F0" w:rsidR="00707D2A">
        <w:rPr>
          <w:rFonts w:ascii="Montserrat" w:hAnsi="Montserrat"/>
        </w:rPr>
        <w:t>support and processes</w:t>
      </w:r>
      <w:r w:rsidRPr="001707F0" w:rsidR="00B25C57">
        <w:rPr>
          <w:rFonts w:ascii="Montserrat" w:hAnsi="Montserrat"/>
        </w:rPr>
        <w:t xml:space="preserve"> (</w:t>
      </w:r>
      <w:r w:rsidRPr="001707F0" w:rsidR="00707D2A">
        <w:rPr>
          <w:rFonts w:ascii="Montserrat" w:hAnsi="Montserrat"/>
        </w:rPr>
        <w:t xml:space="preserve">demonstrable </w:t>
      </w:r>
      <w:r w:rsidRPr="001707F0" w:rsidR="00B25C57">
        <w:rPr>
          <w:rFonts w:ascii="Montserrat" w:hAnsi="Montserrat"/>
        </w:rPr>
        <w:t>evidence of this is desirable</w:t>
      </w:r>
      <w:proofErr w:type="gramStart"/>
      <w:r w:rsidRPr="001707F0" w:rsidR="00B25C57">
        <w:rPr>
          <w:rFonts w:ascii="Montserrat" w:hAnsi="Montserrat"/>
        </w:rPr>
        <w:t>);</w:t>
      </w:r>
      <w:proofErr w:type="gramEnd"/>
    </w:p>
    <w:p w:rsidRPr="001707F0" w:rsidR="00793E44" w:rsidP="000149DF" w:rsidRDefault="000149DF" w14:paraId="74414F24" w14:textId="67805385">
      <w:pPr>
        <w:numPr>
          <w:ilvl w:val="0"/>
          <w:numId w:val="9"/>
        </w:num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Be a dynamic communicator, with excellent presentation </w:t>
      </w:r>
      <w:proofErr w:type="gramStart"/>
      <w:r w:rsidRPr="001707F0">
        <w:rPr>
          <w:rFonts w:ascii="Montserrat" w:hAnsi="Montserrat"/>
        </w:rPr>
        <w:t>skills;</w:t>
      </w:r>
      <w:proofErr w:type="gramEnd"/>
    </w:p>
    <w:p w:rsidRPr="001707F0" w:rsidR="000149DF" w:rsidP="000149DF" w:rsidRDefault="00A2428A" w14:paraId="41111598" w14:textId="61E52A72">
      <w:pPr>
        <w:numPr>
          <w:ilvl w:val="0"/>
          <w:numId w:val="9"/>
        </w:num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>Be a good listener</w:t>
      </w:r>
      <w:r w:rsidRPr="001707F0" w:rsidR="000C6434">
        <w:rPr>
          <w:rFonts w:ascii="Montserrat" w:hAnsi="Montserrat"/>
        </w:rPr>
        <w:t xml:space="preserve"> and able to give advice and support </w:t>
      </w:r>
      <w:proofErr w:type="gramStart"/>
      <w:r w:rsidRPr="001707F0" w:rsidR="000C6434">
        <w:rPr>
          <w:rFonts w:ascii="Montserrat" w:hAnsi="Montserrat"/>
        </w:rPr>
        <w:t>effectively;</w:t>
      </w:r>
      <w:proofErr w:type="gramEnd"/>
    </w:p>
    <w:p w:rsidRPr="001707F0" w:rsidR="00B25C57" w:rsidP="000149DF" w:rsidRDefault="00467C67" w14:paraId="2F9A3334" w14:textId="275278D9">
      <w:pPr>
        <w:numPr>
          <w:ilvl w:val="0"/>
          <w:numId w:val="9"/>
        </w:num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>Be able to c</w:t>
      </w:r>
      <w:r w:rsidRPr="001707F0" w:rsidR="003F7300">
        <w:rPr>
          <w:rFonts w:ascii="Montserrat" w:hAnsi="Montserrat"/>
        </w:rPr>
        <w:t xml:space="preserve">ultivate </w:t>
      </w:r>
      <w:r w:rsidRPr="001707F0" w:rsidR="00DD353E">
        <w:rPr>
          <w:rFonts w:ascii="Montserrat" w:hAnsi="Montserrat"/>
        </w:rPr>
        <w:t xml:space="preserve">and maintain networks to support their </w:t>
      </w:r>
      <w:r w:rsidRPr="001707F0" w:rsidR="00311F4E">
        <w:rPr>
          <w:rFonts w:ascii="Montserrat" w:hAnsi="Montserrat"/>
          <w:bCs/>
        </w:rPr>
        <w:t xml:space="preserve">Sustainability </w:t>
      </w:r>
      <w:proofErr w:type="gramStart"/>
      <w:r w:rsidRPr="001707F0" w:rsidR="00DD353E">
        <w:rPr>
          <w:rFonts w:ascii="Montserrat" w:hAnsi="Montserrat"/>
        </w:rPr>
        <w:t>work;</w:t>
      </w:r>
      <w:proofErr w:type="gramEnd"/>
    </w:p>
    <w:p w:rsidRPr="001707F0" w:rsidR="00DD353E" w:rsidP="000149DF" w:rsidRDefault="00B20A80" w14:paraId="14B75DD3" w14:textId="29F007D2">
      <w:pPr>
        <w:numPr>
          <w:ilvl w:val="0"/>
          <w:numId w:val="9"/>
        </w:num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Be willing to </w:t>
      </w:r>
      <w:r w:rsidRPr="001707F0" w:rsidR="00D372C9">
        <w:rPr>
          <w:rFonts w:ascii="Montserrat" w:hAnsi="Montserrat"/>
        </w:rPr>
        <w:t>learn and proactively seek out information and resources to supplement their knowledge.</w:t>
      </w:r>
    </w:p>
    <w:p w:rsidRPr="001707F0" w:rsidR="005726D7" w:rsidP="005726D7" w:rsidRDefault="005726D7" w14:paraId="7868D4F5" w14:textId="68BEBAC1">
      <w:pPr>
        <w:spacing w:after="0"/>
        <w:rPr>
          <w:rFonts w:ascii="Montserrat" w:hAnsi="Montserrat"/>
        </w:rPr>
      </w:pPr>
    </w:p>
    <w:p w:rsidRPr="001707F0" w:rsidR="005726D7" w:rsidP="006A357E" w:rsidRDefault="005726D7" w14:paraId="780F72C6" w14:textId="5AA1E3DB">
      <w:pPr>
        <w:spacing w:after="0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We encourage </w:t>
      </w:r>
      <w:r w:rsidRPr="001707F0" w:rsidR="006A357E">
        <w:rPr>
          <w:rFonts w:ascii="Montserrat" w:hAnsi="Montserrat"/>
        </w:rPr>
        <w:t>colleagues from across all career grades</w:t>
      </w:r>
      <w:r w:rsidRPr="001707F0" w:rsidR="00C15FAC">
        <w:rPr>
          <w:rFonts w:ascii="Montserrat" w:hAnsi="Montserrat"/>
        </w:rPr>
        <w:t xml:space="preserve"> and at different transition points in their career.</w:t>
      </w:r>
      <w:r w:rsidRPr="001707F0" w:rsidR="00C93DBB">
        <w:rPr>
          <w:rFonts w:ascii="Montserrat" w:hAnsi="Montserrat"/>
        </w:rPr>
        <w:t xml:space="preserve"> We hope to have a broad, diverse group of Wellbeing Champions</w:t>
      </w:r>
      <w:r w:rsidRPr="001707F0" w:rsidR="006133B1">
        <w:rPr>
          <w:rFonts w:ascii="Montserrat" w:hAnsi="Montserrat"/>
        </w:rPr>
        <w:t xml:space="preserve"> and we hope t</w:t>
      </w:r>
      <w:r w:rsidRPr="001707F0" w:rsidR="00BF6D96">
        <w:rPr>
          <w:rFonts w:ascii="Montserrat" w:hAnsi="Montserrat"/>
        </w:rPr>
        <w:t xml:space="preserve">o </w:t>
      </w:r>
      <w:r w:rsidRPr="001707F0" w:rsidR="004C2FA1">
        <w:rPr>
          <w:rFonts w:ascii="Montserrat" w:hAnsi="Montserrat"/>
        </w:rPr>
        <w:t>have</w:t>
      </w:r>
      <w:r w:rsidRPr="001707F0" w:rsidR="00BF6D96">
        <w:rPr>
          <w:rFonts w:ascii="Montserrat" w:hAnsi="Montserrat"/>
        </w:rPr>
        <w:t xml:space="preserve"> a wide representation of all doctors working in psychiatry</w:t>
      </w:r>
      <w:r w:rsidRPr="001707F0" w:rsidR="004C2FA1">
        <w:rPr>
          <w:rFonts w:ascii="Montserrat" w:hAnsi="Montserrat"/>
        </w:rPr>
        <w:t>.</w:t>
      </w:r>
    </w:p>
    <w:p w:rsidRPr="001707F0" w:rsidR="00F456E5" w:rsidP="000149DF" w:rsidRDefault="00F456E5" w14:paraId="101EE4E8" w14:textId="0C4049F6">
      <w:pPr>
        <w:spacing w:after="0"/>
        <w:rPr>
          <w:rFonts w:ascii="Montserrat" w:hAnsi="Montserrat"/>
        </w:rPr>
      </w:pPr>
    </w:p>
    <w:p w:rsidRPr="001707F0" w:rsidR="00F456E5" w:rsidP="00F456E5" w:rsidRDefault="00F456E5" w14:paraId="085CC187" w14:textId="27329462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THE COLLEGE VALUES</w:t>
      </w:r>
    </w:p>
    <w:p w:rsidRPr="001707F0" w:rsidR="00F456E5" w:rsidP="00F456E5" w:rsidRDefault="00F456E5" w14:paraId="62CA49DA" w14:textId="35163ED6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Courage</w:t>
      </w:r>
    </w:p>
    <w:p w:rsidRPr="001707F0" w:rsidR="00F456E5" w:rsidP="00F456E5" w:rsidRDefault="00F456E5" w14:paraId="05800A7D" w14:textId="77777777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Champion the specialty of psychiatry and its benefits to patients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1C1F0C2B" w14:textId="77777777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Take every opportunity to promote and influence the mental health agenda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E228E48" w14:textId="77777777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Take pride in our organisation and demonstrate self</w:t>
      </w:r>
      <w:r w:rsidRPr="001707F0">
        <w:rPr>
          <w:rFonts w:ascii="Montserrat" w:hAnsi="Montserrat" w:cs="Cambria Math"/>
        </w:rPr>
        <w:t>‐</w:t>
      </w:r>
      <w:r w:rsidRPr="001707F0">
        <w:rPr>
          <w:rFonts w:ascii="Montserrat" w:hAnsi="Montserrat"/>
        </w:rPr>
        <w:t>belief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3EB956FE" w14:textId="77777777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Promote parity of esteem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49CD2C84" w14:textId="4CAC4AB8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Uphold the dignity of those affected by mental illness, intellectual </w:t>
      </w:r>
      <w:proofErr w:type="gramStart"/>
      <w:r w:rsidRPr="001707F0">
        <w:rPr>
          <w:rFonts w:ascii="Montserrat" w:hAnsi="Montserrat"/>
        </w:rPr>
        <w:t>disabilities</w:t>
      </w:r>
      <w:proofErr w:type="gramEnd"/>
      <w:r w:rsidRPr="001707F0">
        <w:rPr>
          <w:rFonts w:ascii="Montserrat" w:hAnsi="Montserrat"/>
        </w:rPr>
        <w:t xml:space="preserve"> and developmental disorders.</w:t>
      </w:r>
    </w:p>
    <w:p w:rsidRPr="001707F0" w:rsidR="00F456E5" w:rsidP="00F456E5" w:rsidRDefault="00F456E5" w14:paraId="08BB4253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F456E5" w:rsidP="00F456E5" w:rsidRDefault="00F456E5" w14:paraId="0F007517" w14:textId="777EC5ED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Innovation</w:t>
      </w:r>
    </w:p>
    <w:p w:rsidRPr="001707F0" w:rsidR="00F456E5" w:rsidP="00F456E5" w:rsidRDefault="00F456E5" w14:paraId="1F98BD9D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Embrace innovation and improve ways to deliver services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41AEE3BC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Challenge ourselves and be open to new ideas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D6389DF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Seek out and lead on new, evidence</w:t>
      </w:r>
      <w:r w:rsidRPr="001707F0">
        <w:rPr>
          <w:rFonts w:ascii="Montserrat" w:hAnsi="Montserrat" w:cs="Cambria Math"/>
        </w:rPr>
        <w:t>‐</w:t>
      </w:r>
      <w:r w:rsidRPr="001707F0">
        <w:rPr>
          <w:rFonts w:ascii="Montserrat" w:hAnsi="Montserrat"/>
        </w:rPr>
        <w:t>based, ways of working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1EAD2367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Have the confidence to take considered risks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5A959226" w14:textId="6AB22DE2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Embrace the methodology of Quality Improvement to improve mental health services and the work of the College.</w:t>
      </w:r>
    </w:p>
    <w:p w:rsidRPr="001707F0" w:rsidR="00F456E5" w:rsidP="00F456E5" w:rsidRDefault="00F456E5" w14:paraId="509726F8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F456E5" w:rsidP="00F456E5" w:rsidRDefault="00F456E5" w14:paraId="2FBA1EB4" w14:textId="5FFB56BD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Respect</w:t>
      </w:r>
    </w:p>
    <w:p w:rsidRPr="001707F0" w:rsidR="00F456E5" w:rsidP="00F456E5" w:rsidRDefault="00F456E5" w14:paraId="1238B39D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Promote diversity and challenge inequalities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244F47CF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Behave respectfully – and with courtesy – towards everyone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10828567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Challenge bullying and inappropriate behaviour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7A44728B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Value everyone’s input and ideas equally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2EEB2C31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Consider how own behaviour might affect others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3A6FC36C" w14:textId="0A65ADB3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Respect the environment and promote sustainability.</w:t>
      </w:r>
    </w:p>
    <w:p w:rsidRPr="001707F0" w:rsidR="00F456E5" w:rsidP="00F456E5" w:rsidRDefault="00F456E5" w14:paraId="79C552C3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F456E5" w:rsidP="00F456E5" w:rsidRDefault="00F456E5" w14:paraId="274CB7B2" w14:textId="39B783A2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Collaboration</w:t>
      </w:r>
    </w:p>
    <w:p w:rsidRPr="001707F0" w:rsidR="00F456E5" w:rsidP="00F456E5" w:rsidRDefault="00F456E5" w14:paraId="452FE6D4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lastRenderedPageBreak/>
        <w:t xml:space="preserve">Work together as One College – incorporating all members, employees, </w:t>
      </w:r>
      <w:proofErr w:type="gramStart"/>
      <w:r w:rsidRPr="001707F0">
        <w:rPr>
          <w:rFonts w:ascii="Montserrat" w:hAnsi="Montserrat"/>
        </w:rPr>
        <w:t>patients</w:t>
      </w:r>
      <w:proofErr w:type="gramEnd"/>
      <w:r w:rsidRPr="001707F0">
        <w:rPr>
          <w:rFonts w:ascii="Montserrat" w:hAnsi="Montserrat"/>
        </w:rPr>
        <w:t xml:space="preserve"> and carers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59B73193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Work professionally and constructively with partner organisations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3F5B715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Consult all relevant audiences to achieve effective outcomes for the College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47D82EF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Work together with patients and carers as equal partners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44610ABD" w14:textId="7F289D36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Be transparent, wherever </w:t>
      </w:r>
      <w:proofErr w:type="gramStart"/>
      <w:r w:rsidRPr="001707F0">
        <w:rPr>
          <w:rFonts w:ascii="Montserrat" w:hAnsi="Montserrat"/>
        </w:rPr>
        <w:t>possible</w:t>
      </w:r>
      <w:proofErr w:type="gramEnd"/>
      <w:r w:rsidRPr="001707F0">
        <w:rPr>
          <w:rFonts w:ascii="Montserrat" w:hAnsi="Montserrat"/>
        </w:rPr>
        <w:t xml:space="preserve"> and appropriate.</w:t>
      </w:r>
    </w:p>
    <w:p w:rsidRPr="001707F0" w:rsidR="00F456E5" w:rsidP="00F456E5" w:rsidRDefault="00F456E5" w14:paraId="5424119C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F456E5" w:rsidP="00F456E5" w:rsidRDefault="00F456E5" w14:paraId="5F0AA35D" w14:textId="33404E27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Learning</w:t>
      </w:r>
    </w:p>
    <w:p w:rsidRPr="001707F0" w:rsidR="00F456E5" w:rsidP="00F456E5" w:rsidRDefault="00F456E5" w14:paraId="3629FE87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Learn from all experiences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04164F6C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Share our learning and empower others to do the same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6F1958F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Value and encourage personal feedback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5D03790C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Use feedback to make continuous improvements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947A2FD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Create an enabling environment where everyone is listened to, regardless of seniority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734A138B" w14:textId="13EC0312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Positively embrace new ways of working.</w:t>
      </w:r>
    </w:p>
    <w:p w:rsidRPr="001707F0" w:rsidR="00F456E5" w:rsidP="00F456E5" w:rsidRDefault="00F456E5" w14:paraId="603E7DD6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F456E5" w:rsidP="00F456E5" w:rsidRDefault="00F456E5" w14:paraId="5C75E6A7" w14:textId="24149C16">
      <w:pPr>
        <w:spacing w:line="240" w:lineRule="auto"/>
        <w:jc w:val="both"/>
        <w:rPr>
          <w:rFonts w:ascii="Montserrat" w:hAnsi="Montserrat"/>
          <w:b/>
          <w:bCs/>
        </w:rPr>
      </w:pPr>
      <w:r w:rsidRPr="001707F0">
        <w:rPr>
          <w:rFonts w:ascii="Montserrat" w:hAnsi="Montserrat"/>
          <w:b/>
          <w:bCs/>
        </w:rPr>
        <w:t>Excellence</w:t>
      </w:r>
    </w:p>
    <w:p w:rsidRPr="001707F0" w:rsidR="00F456E5" w:rsidP="00F456E5" w:rsidRDefault="00F456E5" w14:paraId="321E8F54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 xml:space="preserve">Deliver outstanding service to members, patients, </w:t>
      </w:r>
      <w:proofErr w:type="gramStart"/>
      <w:r w:rsidRPr="001707F0">
        <w:rPr>
          <w:rFonts w:ascii="Montserrat" w:hAnsi="Montserrat"/>
        </w:rPr>
        <w:t>carers</w:t>
      </w:r>
      <w:proofErr w:type="gramEnd"/>
      <w:r w:rsidRPr="001707F0">
        <w:rPr>
          <w:rFonts w:ascii="Montserrat" w:hAnsi="Montserrat"/>
        </w:rPr>
        <w:t xml:space="preserve"> and other stakeholders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596D4A41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Promote excellent membership and employee experience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50C6770E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Always seek to improve on own performance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8D22CF3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Promote professionalism by acting with integrity and behaving responsibly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62135073" w14:textId="77777777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Demonstrate accountability in all that we do</w:t>
      </w:r>
      <w:r w:rsidRPr="001707F0">
        <w:rPr>
          <w:rFonts w:ascii="Montserrat" w:hAnsi="Montserrat"/>
        </w:rPr>
        <w:tab/>
      </w:r>
    </w:p>
    <w:p w:rsidRPr="001707F0" w:rsidR="00F456E5" w:rsidP="00F456E5" w:rsidRDefault="00F456E5" w14:paraId="203335D0" w14:textId="7C18882F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Uphold the College’s ‘Core Values for Psychiatrists’.</w:t>
      </w:r>
    </w:p>
    <w:p w:rsidRPr="001707F0" w:rsidR="00F456E5" w:rsidP="00F456E5" w:rsidRDefault="00F456E5" w14:paraId="542D7F90" w14:textId="77777777">
      <w:pPr>
        <w:pStyle w:val="ListParagraph"/>
        <w:widowControl/>
        <w:ind w:left="709"/>
        <w:jc w:val="both"/>
        <w:rPr>
          <w:rFonts w:ascii="Montserrat" w:hAnsi="Montserrat"/>
        </w:rPr>
      </w:pPr>
    </w:p>
    <w:p w:rsidRPr="001707F0" w:rsidR="002107B3" w:rsidP="00604282" w:rsidRDefault="002107B3" w14:paraId="66DE5682" w14:textId="77777777">
      <w:pPr>
        <w:jc w:val="both"/>
        <w:rPr>
          <w:rFonts w:ascii="Montserrat" w:hAnsi="Montserrat"/>
        </w:rPr>
      </w:pPr>
    </w:p>
    <w:p w:rsidRPr="001707F0" w:rsidR="002107B3" w:rsidP="00604282" w:rsidRDefault="002107B3" w14:paraId="596CE2F7" w14:textId="77777777">
      <w:pPr>
        <w:jc w:val="both"/>
        <w:rPr>
          <w:rFonts w:ascii="Montserrat" w:hAnsi="Montserrat"/>
        </w:rPr>
      </w:pPr>
    </w:p>
    <w:p w:rsidRPr="001707F0" w:rsidR="00F456E5" w:rsidP="00604282" w:rsidRDefault="008B4FB8" w14:paraId="19622641" w14:textId="7AA9A6B2">
      <w:pPr>
        <w:jc w:val="both"/>
        <w:rPr>
          <w:rFonts w:ascii="Montserrat" w:hAnsi="Montserrat"/>
        </w:rPr>
      </w:pPr>
      <w:r w:rsidRPr="001707F0">
        <w:rPr>
          <w:rFonts w:ascii="Montserrat" w:hAnsi="Montserrat"/>
        </w:rPr>
        <w:t>June</w:t>
      </w:r>
      <w:r w:rsidRPr="001707F0" w:rsidR="00F456E5">
        <w:rPr>
          <w:rFonts w:ascii="Montserrat" w:hAnsi="Montserrat"/>
        </w:rPr>
        <w:t xml:space="preserve"> 2021</w:t>
      </w:r>
    </w:p>
    <w:sectPr w:rsidRPr="001707F0" w:rsidR="00F456E5" w:rsidSect="00F456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1" w:right="849" w:bottom="720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089" w:rsidP="00EB778E" w:rsidRDefault="00992089" w14:paraId="5AD9FB70" w14:textId="77777777">
      <w:pPr>
        <w:spacing w:after="0" w:line="240" w:lineRule="auto"/>
      </w:pPr>
      <w:r>
        <w:separator/>
      </w:r>
    </w:p>
  </w:endnote>
  <w:endnote w:type="continuationSeparator" w:id="0">
    <w:p w:rsidR="00992089" w:rsidP="00EB778E" w:rsidRDefault="00992089" w14:paraId="62B9987A" w14:textId="77777777">
      <w:pPr>
        <w:spacing w:after="0" w:line="240" w:lineRule="auto"/>
      </w:pPr>
      <w:r>
        <w:continuationSeparator/>
      </w:r>
    </w:p>
  </w:endnote>
  <w:endnote w:type="continuationNotice" w:id="1">
    <w:p w:rsidR="00992089" w:rsidRDefault="00992089" w14:paraId="0683DB6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49" w:rsidRDefault="00184349" w14:paraId="5770B44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49" w:rsidRDefault="00184349" w14:paraId="1937E30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49" w:rsidRDefault="00184349" w14:paraId="49DB2FC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089" w:rsidP="00EB778E" w:rsidRDefault="00992089" w14:paraId="5C0BE633" w14:textId="77777777">
      <w:pPr>
        <w:spacing w:after="0" w:line="240" w:lineRule="auto"/>
      </w:pPr>
      <w:r>
        <w:separator/>
      </w:r>
    </w:p>
  </w:footnote>
  <w:footnote w:type="continuationSeparator" w:id="0">
    <w:p w:rsidR="00992089" w:rsidP="00EB778E" w:rsidRDefault="00992089" w14:paraId="24D09F0A" w14:textId="77777777">
      <w:pPr>
        <w:spacing w:after="0" w:line="240" w:lineRule="auto"/>
      </w:pPr>
      <w:r>
        <w:continuationSeparator/>
      </w:r>
    </w:p>
  </w:footnote>
  <w:footnote w:type="continuationNotice" w:id="1">
    <w:p w:rsidR="00992089" w:rsidRDefault="00992089" w14:paraId="190F80F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49" w:rsidRDefault="00184349" w14:paraId="2C7A3F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7E54" w:rsidRDefault="006C7E54" w14:paraId="207AC392" w14:textId="5A8B6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349" w:rsidRDefault="00184349" w14:paraId="6F5F00C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BC6"/>
    <w:multiLevelType w:val="hybridMultilevel"/>
    <w:tmpl w:val="6C404E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FC40592"/>
    <w:multiLevelType w:val="hybridMultilevel"/>
    <w:tmpl w:val="CE703D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4D07A6F"/>
    <w:multiLevelType w:val="hybridMultilevel"/>
    <w:tmpl w:val="11845A56"/>
    <w:lvl w:ilvl="0" w:tplc="B4721FB0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385561"/>
    <w:multiLevelType w:val="hybridMultilevel"/>
    <w:tmpl w:val="754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783AE4"/>
    <w:multiLevelType w:val="hybridMultilevel"/>
    <w:tmpl w:val="02A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9567B2"/>
    <w:multiLevelType w:val="hybridMultilevel"/>
    <w:tmpl w:val="A8EA94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15774F7"/>
    <w:multiLevelType w:val="hybridMultilevel"/>
    <w:tmpl w:val="136C70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BB6582C"/>
    <w:multiLevelType w:val="hybridMultilevel"/>
    <w:tmpl w:val="E99E1A30"/>
    <w:lvl w:ilvl="0" w:tplc="B4721FB0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B311B3"/>
    <w:multiLevelType w:val="hybridMultilevel"/>
    <w:tmpl w:val="741E44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ED46A0"/>
    <w:multiLevelType w:val="hybridMultilevel"/>
    <w:tmpl w:val="406610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FCA894">
      <w:numFmt w:val="bullet"/>
      <w:lvlText w:val="•"/>
      <w:lvlJc w:val="left"/>
      <w:pPr>
        <w:ind w:left="1440" w:hanging="360"/>
      </w:pPr>
      <w:rPr>
        <w:rFonts w:hint="default" w:ascii="Calibri" w:hAnsi="Calibri" w:eastAsia="Calibri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C66643"/>
    <w:multiLevelType w:val="hybridMultilevel"/>
    <w:tmpl w:val="3CC237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2C"/>
    <w:rsid w:val="00002503"/>
    <w:rsid w:val="000144D1"/>
    <w:rsid w:val="000149DF"/>
    <w:rsid w:val="00020766"/>
    <w:rsid w:val="000B1E30"/>
    <w:rsid w:val="000C6434"/>
    <w:rsid w:val="000D49DE"/>
    <w:rsid w:val="000E4BBC"/>
    <w:rsid w:val="000F1A6E"/>
    <w:rsid w:val="001313A4"/>
    <w:rsid w:val="001707F0"/>
    <w:rsid w:val="00184349"/>
    <w:rsid w:val="00187FFA"/>
    <w:rsid w:val="00195E7E"/>
    <w:rsid w:val="001C459E"/>
    <w:rsid w:val="001C725A"/>
    <w:rsid w:val="001D5320"/>
    <w:rsid w:val="001D5BF1"/>
    <w:rsid w:val="001D6B56"/>
    <w:rsid w:val="001F0B7A"/>
    <w:rsid w:val="001F570F"/>
    <w:rsid w:val="00205320"/>
    <w:rsid w:val="00205D31"/>
    <w:rsid w:val="002107B3"/>
    <w:rsid w:val="00216DFE"/>
    <w:rsid w:val="00271E9E"/>
    <w:rsid w:val="002938E8"/>
    <w:rsid w:val="00295DE5"/>
    <w:rsid w:val="002A514A"/>
    <w:rsid w:val="002A52FD"/>
    <w:rsid w:val="002A7604"/>
    <w:rsid w:val="002B46D7"/>
    <w:rsid w:val="002D4EA4"/>
    <w:rsid w:val="00301322"/>
    <w:rsid w:val="00301D2C"/>
    <w:rsid w:val="003023FC"/>
    <w:rsid w:val="00311F4E"/>
    <w:rsid w:val="00331551"/>
    <w:rsid w:val="0033528D"/>
    <w:rsid w:val="0035442D"/>
    <w:rsid w:val="003A7C76"/>
    <w:rsid w:val="003F7300"/>
    <w:rsid w:val="00467C67"/>
    <w:rsid w:val="004B03B4"/>
    <w:rsid w:val="004C2FA1"/>
    <w:rsid w:val="005049FF"/>
    <w:rsid w:val="00536775"/>
    <w:rsid w:val="00555357"/>
    <w:rsid w:val="005726D7"/>
    <w:rsid w:val="005801C4"/>
    <w:rsid w:val="005C2B54"/>
    <w:rsid w:val="005C4610"/>
    <w:rsid w:val="005E1112"/>
    <w:rsid w:val="005E60DA"/>
    <w:rsid w:val="00604282"/>
    <w:rsid w:val="006133B1"/>
    <w:rsid w:val="006168B4"/>
    <w:rsid w:val="006344D7"/>
    <w:rsid w:val="0066077A"/>
    <w:rsid w:val="006737B8"/>
    <w:rsid w:val="006A357E"/>
    <w:rsid w:val="006C312D"/>
    <w:rsid w:val="006C7E54"/>
    <w:rsid w:val="006D7301"/>
    <w:rsid w:val="006E7F29"/>
    <w:rsid w:val="00707D2A"/>
    <w:rsid w:val="00716704"/>
    <w:rsid w:val="00722132"/>
    <w:rsid w:val="0073215B"/>
    <w:rsid w:val="007429F0"/>
    <w:rsid w:val="00786D37"/>
    <w:rsid w:val="007932F5"/>
    <w:rsid w:val="00793E44"/>
    <w:rsid w:val="007B1133"/>
    <w:rsid w:val="007E0764"/>
    <w:rsid w:val="007E1F43"/>
    <w:rsid w:val="007E657F"/>
    <w:rsid w:val="008005BE"/>
    <w:rsid w:val="00891BB9"/>
    <w:rsid w:val="008B4613"/>
    <w:rsid w:val="008B4FB8"/>
    <w:rsid w:val="008C3DFA"/>
    <w:rsid w:val="0092494E"/>
    <w:rsid w:val="00932E9A"/>
    <w:rsid w:val="00962A0B"/>
    <w:rsid w:val="009703EB"/>
    <w:rsid w:val="00970E11"/>
    <w:rsid w:val="009722BA"/>
    <w:rsid w:val="009914F7"/>
    <w:rsid w:val="00992089"/>
    <w:rsid w:val="00994AF1"/>
    <w:rsid w:val="009B0683"/>
    <w:rsid w:val="009B133E"/>
    <w:rsid w:val="009C461F"/>
    <w:rsid w:val="009E4428"/>
    <w:rsid w:val="00A07A88"/>
    <w:rsid w:val="00A13219"/>
    <w:rsid w:val="00A21607"/>
    <w:rsid w:val="00A2428A"/>
    <w:rsid w:val="00A44FB6"/>
    <w:rsid w:val="00A5200A"/>
    <w:rsid w:val="00A646A3"/>
    <w:rsid w:val="00A77F3F"/>
    <w:rsid w:val="00A82DEF"/>
    <w:rsid w:val="00A97447"/>
    <w:rsid w:val="00B164CE"/>
    <w:rsid w:val="00B20A80"/>
    <w:rsid w:val="00B25C57"/>
    <w:rsid w:val="00B3587F"/>
    <w:rsid w:val="00B651CF"/>
    <w:rsid w:val="00B75813"/>
    <w:rsid w:val="00BA4903"/>
    <w:rsid w:val="00BC25EA"/>
    <w:rsid w:val="00BF3A7F"/>
    <w:rsid w:val="00BF6D96"/>
    <w:rsid w:val="00C04E12"/>
    <w:rsid w:val="00C15FAC"/>
    <w:rsid w:val="00C37021"/>
    <w:rsid w:val="00C57BCA"/>
    <w:rsid w:val="00C62555"/>
    <w:rsid w:val="00C93DBB"/>
    <w:rsid w:val="00D23352"/>
    <w:rsid w:val="00D25B33"/>
    <w:rsid w:val="00D372C9"/>
    <w:rsid w:val="00D51DCF"/>
    <w:rsid w:val="00D73466"/>
    <w:rsid w:val="00D77F18"/>
    <w:rsid w:val="00D86DA1"/>
    <w:rsid w:val="00DD353E"/>
    <w:rsid w:val="00E3366A"/>
    <w:rsid w:val="00E97336"/>
    <w:rsid w:val="00EA745B"/>
    <w:rsid w:val="00EB778E"/>
    <w:rsid w:val="00EC1FD8"/>
    <w:rsid w:val="00ED3A89"/>
    <w:rsid w:val="00EE4ABE"/>
    <w:rsid w:val="00EF2FDF"/>
    <w:rsid w:val="00F1139C"/>
    <w:rsid w:val="00F151C5"/>
    <w:rsid w:val="00F43867"/>
    <w:rsid w:val="00F456E5"/>
    <w:rsid w:val="00F957E9"/>
    <w:rsid w:val="00F9606E"/>
    <w:rsid w:val="00FA59F8"/>
    <w:rsid w:val="00FF60B2"/>
    <w:rsid w:val="094486AF"/>
    <w:rsid w:val="0B3AA99E"/>
    <w:rsid w:val="0D839894"/>
    <w:rsid w:val="177F3133"/>
    <w:rsid w:val="2364FD9B"/>
    <w:rsid w:val="241A7F90"/>
    <w:rsid w:val="2421D9C2"/>
    <w:rsid w:val="3049BB6D"/>
    <w:rsid w:val="344F57E4"/>
    <w:rsid w:val="393BFDF8"/>
    <w:rsid w:val="3C9C1366"/>
    <w:rsid w:val="48B80B4A"/>
    <w:rsid w:val="56C3A170"/>
    <w:rsid w:val="6EE7238E"/>
    <w:rsid w:val="704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38A39"/>
  <w15:chartTrackingRefBased/>
  <w15:docId w15:val="{169C4087-2365-40E8-9C3D-DFC8E15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lorfulList-Accent11" w:customStyle="1">
    <w:name w:val="Colorful List - Accent 11"/>
    <w:basedOn w:val="Normal"/>
    <w:uiPriority w:val="34"/>
    <w:qFormat/>
    <w:rsid w:val="009E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1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E1112"/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E1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112"/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5E11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112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5E1112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2FD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A52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2FD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A52F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07A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7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6E5"/>
    <w:pPr>
      <w:widowControl w:val="0"/>
      <w:spacing w:after="0" w:line="240" w:lineRule="auto"/>
    </w:pPr>
    <w:rPr>
      <w:rFonts w:asciiTheme="minorHAnsi" w:hAnsiTheme="minorHAnsi" w:eastAsia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661D775E54849BBEDD5C226FBE2BF" ma:contentTypeVersion="13" ma:contentTypeDescription="Create a new document." ma:contentTypeScope="" ma:versionID="c526158384b39382721adef1378ade35">
  <xsd:schema xmlns:xsd="http://www.w3.org/2001/XMLSchema" xmlns:xs="http://www.w3.org/2001/XMLSchema" xmlns:p="http://schemas.microsoft.com/office/2006/metadata/properties" xmlns:ns2="6474a834-5e65-44ce-8127-a6df45a264b3" xmlns:ns3="343eeb84-b836-42c3-955a-ae67ad144aa0" targetNamespace="http://schemas.microsoft.com/office/2006/metadata/properties" ma:root="true" ma:fieldsID="9763c62ab968992c6c0819a19c92cd70" ns2:_="" ns3:_="">
    <xsd:import namespace="6474a834-5e65-44ce-8127-a6df45a264b3"/>
    <xsd:import namespace="343eeb84-b836-42c3-955a-ae67ad144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a834-5e65-44ce-8127-a6df45a26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eb84-b836-42c3-955a-ae67ad144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74a834-5e65-44ce-8127-a6df45a264b3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D20C-0E0F-42E9-820E-6D53145B5900}"/>
</file>

<file path=customXml/itemProps2.xml><?xml version="1.0" encoding="utf-8"?>
<ds:datastoreItem xmlns:ds="http://schemas.openxmlformats.org/officeDocument/2006/customXml" ds:itemID="{07DE44DA-C473-4AEB-97E2-0A7D15662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E9C86-CC49-455C-A9EC-2CC9F44D64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511629-0A0A-4699-A5B7-E5D3B85B2C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8bbccd-97dd-49c6-9730-f429340043a1"/>
  </ds:schemaRefs>
</ds:datastoreItem>
</file>

<file path=customXml/itemProps5.xml><?xml version="1.0" encoding="utf-8"?>
<ds:datastoreItem xmlns:ds="http://schemas.openxmlformats.org/officeDocument/2006/customXml" ds:itemID="{4CE48F76-A1AE-4677-A3EC-84484B4F40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Rotherham Doncaster &amp; South Humber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Arthita</dc:creator>
  <cp:keywords/>
  <cp:lastModifiedBy>Rosalind Steele</cp:lastModifiedBy>
  <cp:revision>30</cp:revision>
  <cp:lastPrinted>2019-12-20T23:33:00Z</cp:lastPrinted>
  <dcterms:created xsi:type="dcterms:W3CDTF">2021-06-10T08:42:00Z</dcterms:created>
  <dcterms:modified xsi:type="dcterms:W3CDTF">2021-07-21T11:25:51Z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Genevieve.Grainger@rcpsych.ac.uk</vt:lpwstr>
  </property>
  <property fmtid="{D5CDD505-2E9C-101B-9397-08002B2CF9AE}" pid="5" name="MSIP_Label_bd238a98-5de3-4afa-b492-e6339810853c_SetDate">
    <vt:lpwstr>2019-10-29T14:16:09.1491026Z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display_urn:schemas-microsoft-com:office:office#Editor">
    <vt:lpwstr>Annie Muyang</vt:lpwstr>
  </property>
  <property fmtid="{D5CDD505-2E9C-101B-9397-08002B2CF9AE}" pid="11" name="Order">
    <vt:r8>100</vt:r8>
  </property>
  <property fmtid="{D5CDD505-2E9C-101B-9397-08002B2CF9AE}" pid="12" name="display_urn:schemas-microsoft-com:office:office#Author">
    <vt:lpwstr>Das, Arthita</vt:lpwstr>
  </property>
  <property fmtid="{D5CDD505-2E9C-101B-9397-08002B2CF9AE}" pid="13" name="ContentTypeId">
    <vt:lpwstr>0x010100AD3661D775E54849BBEDD5C226FBE2BF</vt:lpwstr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</Properties>
</file>