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4"/>
        <w:gridCol w:w="1983"/>
      </w:tblGrid>
      <w:tr w:rsidR="006B111D" w14:paraId="6241137F" w14:textId="77777777" w:rsidTr="00612F38">
        <w:tc>
          <w:tcPr>
            <w:tcW w:w="40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09EA3" w14:textId="77777777" w:rsidR="006B111D" w:rsidRDefault="006B111D" w:rsidP="001A4ECA">
            <w:pPr>
              <w:tabs>
                <w:tab w:val="left" w:pos="3439"/>
              </w:tabs>
              <w:rPr>
                <w:b/>
                <w:bCs/>
                <w:sz w:val="28"/>
                <w:szCs w:val="28"/>
              </w:rPr>
            </w:pPr>
            <w:bookmarkStart w:id="0" w:name="_Hlk508805768"/>
            <w:bookmarkStart w:id="1" w:name="_Hlk508805785"/>
            <w:bookmarkEnd w:id="0"/>
            <w:r w:rsidRPr="006E091F">
              <w:rPr>
                <w:b/>
                <w:bCs/>
                <w:sz w:val="28"/>
                <w:szCs w:val="28"/>
              </w:rPr>
              <w:t>Royal College of Psychiatrists</w:t>
            </w:r>
            <w:r>
              <w:rPr>
                <w:b/>
                <w:bCs/>
                <w:sz w:val="28"/>
                <w:szCs w:val="28"/>
              </w:rPr>
              <w:t xml:space="preserve"> in Scotland</w:t>
            </w:r>
          </w:p>
          <w:p w14:paraId="610298D2" w14:textId="77777777" w:rsidR="00467BA4" w:rsidRPr="002972E9" w:rsidRDefault="002972E9" w:rsidP="00612F38">
            <w:pPr>
              <w:tabs>
                <w:tab w:val="left" w:pos="3439"/>
              </w:tabs>
              <w:rPr>
                <w:b/>
                <w:bCs/>
                <w:sz w:val="28"/>
                <w:szCs w:val="28"/>
              </w:rPr>
            </w:pPr>
            <w:r w:rsidRPr="002972E9">
              <w:rPr>
                <w:b/>
                <w:bCs/>
                <w:sz w:val="28"/>
                <w:szCs w:val="28"/>
              </w:rPr>
              <w:t>Faculty of Liaison Psychiatry</w:t>
            </w:r>
            <w:r w:rsidR="0031507F">
              <w:rPr>
                <w:b/>
                <w:bCs/>
                <w:sz w:val="28"/>
                <w:szCs w:val="28"/>
              </w:rPr>
              <w:t xml:space="preserve"> Conference</w:t>
            </w:r>
          </w:p>
          <w:p w14:paraId="3BADA6AD" w14:textId="230C4481" w:rsidR="00612F38" w:rsidRPr="002972E9" w:rsidRDefault="00010104" w:rsidP="00612F38">
            <w:pPr>
              <w:tabs>
                <w:tab w:val="left" w:pos="34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Friday, 1 March 2019</w:t>
            </w:r>
          </w:p>
          <w:p w14:paraId="0FE01464" w14:textId="159D14F7" w:rsidR="006B111D" w:rsidRPr="00467BA4" w:rsidRDefault="00010104" w:rsidP="00467BA4">
            <w:pPr>
              <w:tabs>
                <w:tab w:val="left" w:pos="3439"/>
              </w:tabs>
              <w:rPr>
                <w:bCs/>
                <w:color w:val="FF0000"/>
                <w:sz w:val="24"/>
              </w:rPr>
            </w:pPr>
            <w:r>
              <w:rPr>
                <w:bCs/>
                <w:sz w:val="28"/>
                <w:szCs w:val="28"/>
              </w:rPr>
              <w:t>Playfair Hall, Surgeon’s Quarter, Edinburgh</w:t>
            </w:r>
            <w:r w:rsidR="002972E9" w:rsidRPr="002972E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</w:tcPr>
          <w:p w14:paraId="227AF621" w14:textId="77777777" w:rsidR="006B111D" w:rsidRDefault="0082687A" w:rsidP="00612F38">
            <w:pPr>
              <w:ind w:left="316" w:hanging="142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85520" cy="112839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5CA3ECAF" w14:textId="775DCDA8" w:rsidR="007C1060" w:rsidRDefault="007C1060" w:rsidP="0096548C">
      <w:pPr>
        <w:rPr>
          <w:b/>
          <w:szCs w:val="22"/>
          <w:u w:val="single"/>
        </w:rPr>
      </w:pPr>
    </w:p>
    <w:p w14:paraId="77EEFBBD" w14:textId="77777777" w:rsidR="00AB2CB0" w:rsidRDefault="00AB2CB0" w:rsidP="0096548C">
      <w:pPr>
        <w:rPr>
          <w:szCs w:val="22"/>
        </w:rPr>
      </w:pPr>
    </w:p>
    <w:p w14:paraId="17BBE60B" w14:textId="0DE8C04D" w:rsidR="006B111D" w:rsidRPr="00C44D51" w:rsidRDefault="0047037D" w:rsidP="0096548C">
      <w:pPr>
        <w:rPr>
          <w:b/>
          <w:color w:val="000000" w:themeColor="text1"/>
          <w:szCs w:val="22"/>
        </w:rPr>
      </w:pPr>
      <w:r w:rsidRPr="00C44D51">
        <w:rPr>
          <w:b/>
          <w:szCs w:val="22"/>
        </w:rPr>
        <w:t>9.00 – 9</w:t>
      </w:r>
      <w:r w:rsidR="007C1060" w:rsidRPr="00C44D51">
        <w:rPr>
          <w:b/>
          <w:szCs w:val="22"/>
        </w:rPr>
        <w:t>.</w:t>
      </w:r>
      <w:r w:rsidRPr="00C44D51">
        <w:rPr>
          <w:b/>
          <w:szCs w:val="22"/>
        </w:rPr>
        <w:t>3</w:t>
      </w:r>
      <w:r w:rsidR="00996111" w:rsidRPr="00C44D51">
        <w:rPr>
          <w:b/>
          <w:szCs w:val="22"/>
        </w:rPr>
        <w:t>0</w:t>
      </w:r>
      <w:r w:rsidR="00996111" w:rsidRPr="00C44D51">
        <w:rPr>
          <w:b/>
          <w:color w:val="000000" w:themeColor="text1"/>
          <w:szCs w:val="22"/>
        </w:rPr>
        <w:tab/>
      </w:r>
      <w:r w:rsidR="007C1060" w:rsidRPr="00C44D51">
        <w:rPr>
          <w:b/>
          <w:color w:val="000000" w:themeColor="text1"/>
          <w:szCs w:val="22"/>
        </w:rPr>
        <w:tab/>
        <w:t>Tea, Coffee and Registration</w:t>
      </w:r>
    </w:p>
    <w:p w14:paraId="1E750020" w14:textId="77777777" w:rsidR="007C1060" w:rsidRPr="00A66C7A" w:rsidRDefault="007C1060" w:rsidP="0096548C">
      <w:pPr>
        <w:rPr>
          <w:color w:val="000000" w:themeColor="text1"/>
          <w:szCs w:val="22"/>
        </w:rPr>
      </w:pPr>
    </w:p>
    <w:p w14:paraId="629A4C27" w14:textId="7495DCC9" w:rsidR="00D60981" w:rsidRPr="00A66C7A" w:rsidRDefault="00D60981" w:rsidP="00D60981">
      <w:pPr>
        <w:rPr>
          <w:color w:val="000000" w:themeColor="text1"/>
        </w:rPr>
      </w:pPr>
      <w:r w:rsidRPr="00C44D51">
        <w:rPr>
          <w:b/>
          <w:color w:val="000000" w:themeColor="text1"/>
          <w:szCs w:val="22"/>
        </w:rPr>
        <w:t>9.3</w:t>
      </w:r>
      <w:r w:rsidR="00996111" w:rsidRPr="00C44D51">
        <w:rPr>
          <w:b/>
          <w:color w:val="000000" w:themeColor="text1"/>
          <w:szCs w:val="22"/>
        </w:rPr>
        <w:t>0</w:t>
      </w:r>
      <w:r w:rsidRPr="00C44D51">
        <w:rPr>
          <w:b/>
          <w:color w:val="000000" w:themeColor="text1"/>
          <w:szCs w:val="22"/>
        </w:rPr>
        <w:t xml:space="preserve"> – 11</w:t>
      </w:r>
      <w:r w:rsidR="007C1060" w:rsidRPr="00C44D51">
        <w:rPr>
          <w:b/>
          <w:color w:val="000000" w:themeColor="text1"/>
          <w:szCs w:val="22"/>
        </w:rPr>
        <w:t>.</w:t>
      </w:r>
      <w:r w:rsidRPr="00C44D51">
        <w:rPr>
          <w:b/>
          <w:color w:val="000000" w:themeColor="text1"/>
          <w:szCs w:val="22"/>
        </w:rPr>
        <w:t>00</w:t>
      </w:r>
      <w:r w:rsidR="007C1060" w:rsidRPr="00C44D51">
        <w:rPr>
          <w:b/>
          <w:color w:val="000000" w:themeColor="text1"/>
          <w:szCs w:val="22"/>
        </w:rPr>
        <w:tab/>
      </w:r>
      <w:r w:rsidRPr="00C44D51">
        <w:rPr>
          <w:b/>
          <w:color w:val="000000" w:themeColor="text1"/>
        </w:rPr>
        <w:t>W</w:t>
      </w:r>
      <w:r w:rsidR="00BC4764">
        <w:rPr>
          <w:b/>
          <w:color w:val="000000" w:themeColor="text1"/>
        </w:rPr>
        <w:t>orking with uncertainty in the Doctor P</w:t>
      </w:r>
      <w:r w:rsidRPr="00C44D51">
        <w:rPr>
          <w:b/>
          <w:color w:val="000000" w:themeColor="text1"/>
        </w:rPr>
        <w:t>atient relationship</w:t>
      </w:r>
    </w:p>
    <w:p w14:paraId="46737C9A" w14:textId="5D90CF22" w:rsidR="00FE2B06" w:rsidRPr="00A66C7A" w:rsidRDefault="00D60981" w:rsidP="00D60981">
      <w:pPr>
        <w:rPr>
          <w:color w:val="000000" w:themeColor="text1"/>
        </w:rPr>
      </w:pPr>
      <w:r w:rsidRPr="00A66C7A">
        <w:rPr>
          <w:color w:val="000000" w:themeColor="text1"/>
        </w:rPr>
        <w:t>                </w:t>
      </w:r>
      <w:r w:rsidR="00FE2B06" w:rsidRPr="00A66C7A">
        <w:rPr>
          <w:color w:val="000000" w:themeColor="text1"/>
        </w:rPr>
        <w:t>            </w:t>
      </w:r>
      <w:r w:rsidR="00747098">
        <w:rPr>
          <w:color w:val="000000" w:themeColor="text1"/>
        </w:rPr>
        <w:t>A view from N</w:t>
      </w:r>
      <w:bookmarkStart w:id="2" w:name="_GoBack"/>
      <w:bookmarkEnd w:id="2"/>
      <w:r w:rsidRPr="00A66C7A">
        <w:rPr>
          <w:color w:val="000000" w:themeColor="text1"/>
        </w:rPr>
        <w:t xml:space="preserve">eurology: </w:t>
      </w:r>
    </w:p>
    <w:p w14:paraId="54684DEE" w14:textId="0A384D24" w:rsidR="00D60981" w:rsidRPr="00A66C7A" w:rsidRDefault="00FE2B06" w:rsidP="00D60981">
      <w:pPr>
        <w:rPr>
          <w:color w:val="000000" w:themeColor="text1"/>
        </w:rPr>
      </w:pPr>
      <w:r w:rsidRPr="00A66C7A">
        <w:rPr>
          <w:color w:val="000000" w:themeColor="text1"/>
        </w:rPr>
        <w:t xml:space="preserve">                            </w:t>
      </w:r>
      <w:r w:rsidR="00D60981" w:rsidRPr="00A66C7A">
        <w:rPr>
          <w:color w:val="000000" w:themeColor="text1"/>
        </w:rPr>
        <w:t>Prof Jon Stone, Consultant Neurologist, Edinburgh</w:t>
      </w:r>
    </w:p>
    <w:p w14:paraId="70DC2CE1" w14:textId="77777777" w:rsidR="00FE2B06" w:rsidRPr="00A66C7A" w:rsidRDefault="00D60981" w:rsidP="00D60981">
      <w:pPr>
        <w:rPr>
          <w:color w:val="000000" w:themeColor="text1"/>
        </w:rPr>
      </w:pPr>
      <w:r w:rsidRPr="00A66C7A">
        <w:rPr>
          <w:color w:val="000000" w:themeColor="text1"/>
        </w:rPr>
        <w:t>                </w:t>
      </w:r>
      <w:r w:rsidR="00FE2B06" w:rsidRPr="00A66C7A">
        <w:rPr>
          <w:color w:val="000000" w:themeColor="text1"/>
        </w:rPr>
        <w:t>            </w:t>
      </w:r>
      <w:r w:rsidRPr="00A66C7A">
        <w:rPr>
          <w:color w:val="000000" w:themeColor="text1"/>
        </w:rPr>
        <w:t xml:space="preserve">A view from Psychiatry: </w:t>
      </w:r>
    </w:p>
    <w:p w14:paraId="5618000A" w14:textId="77777777" w:rsidR="00A66C7A" w:rsidRPr="00A66C7A" w:rsidRDefault="00FE2B06" w:rsidP="00D60981">
      <w:pPr>
        <w:rPr>
          <w:color w:val="000000" w:themeColor="text1"/>
        </w:rPr>
      </w:pPr>
      <w:r w:rsidRPr="00A66C7A">
        <w:rPr>
          <w:color w:val="000000" w:themeColor="text1"/>
        </w:rPr>
        <w:t xml:space="preserve">                           </w:t>
      </w:r>
      <w:r w:rsidR="00A66C7A" w:rsidRPr="00A66C7A">
        <w:rPr>
          <w:color w:val="000000" w:themeColor="text1"/>
        </w:rPr>
        <w:t xml:space="preserve"> </w:t>
      </w:r>
      <w:r w:rsidR="00D60981" w:rsidRPr="00A66C7A">
        <w:rPr>
          <w:color w:val="000000" w:themeColor="text1"/>
        </w:rPr>
        <w:t>Dr Chris Bass, Consultant Liaison Psychiatrist, John Radcliffe Hospital,</w:t>
      </w:r>
      <w:r w:rsidR="00A66C7A" w:rsidRPr="00A66C7A">
        <w:rPr>
          <w:color w:val="000000" w:themeColor="text1"/>
        </w:rPr>
        <w:t xml:space="preserve">    </w:t>
      </w:r>
    </w:p>
    <w:p w14:paraId="40829487" w14:textId="56933DB4" w:rsidR="00D60981" w:rsidRPr="00A66C7A" w:rsidRDefault="00A66C7A" w:rsidP="00D60981">
      <w:pPr>
        <w:rPr>
          <w:color w:val="000000" w:themeColor="text1"/>
        </w:rPr>
      </w:pPr>
      <w:r w:rsidRPr="00A66C7A">
        <w:rPr>
          <w:color w:val="000000" w:themeColor="text1"/>
        </w:rPr>
        <w:t xml:space="preserve">                            </w:t>
      </w:r>
      <w:r w:rsidR="00D60981" w:rsidRPr="00A66C7A">
        <w:rPr>
          <w:color w:val="000000" w:themeColor="text1"/>
        </w:rPr>
        <w:t>Oxford</w:t>
      </w:r>
    </w:p>
    <w:p w14:paraId="7CD7E5E0" w14:textId="07B915B9" w:rsidR="007C1060" w:rsidRPr="00A66C7A" w:rsidRDefault="00D60981" w:rsidP="0096548C">
      <w:pPr>
        <w:rPr>
          <w:color w:val="000000" w:themeColor="text1"/>
          <w:szCs w:val="22"/>
        </w:rPr>
      </w:pPr>
      <w:r w:rsidRPr="00A66C7A">
        <w:rPr>
          <w:color w:val="000000" w:themeColor="text1"/>
          <w:szCs w:val="22"/>
        </w:rPr>
        <w:t xml:space="preserve"> </w:t>
      </w:r>
      <w:r w:rsidR="007C1060" w:rsidRPr="00A66C7A">
        <w:rPr>
          <w:color w:val="000000" w:themeColor="text1"/>
          <w:szCs w:val="22"/>
        </w:rPr>
        <w:tab/>
      </w:r>
    </w:p>
    <w:p w14:paraId="019ABD0A" w14:textId="4936B934" w:rsidR="00AC654D" w:rsidRPr="00A66C7A" w:rsidRDefault="00506E9F" w:rsidP="00EC5290">
      <w:pPr>
        <w:shd w:val="clear" w:color="auto" w:fill="F2F2F2" w:themeFill="background1" w:themeFillShade="F2"/>
        <w:rPr>
          <w:b/>
          <w:color w:val="000000" w:themeColor="text1"/>
          <w:szCs w:val="22"/>
        </w:rPr>
      </w:pPr>
      <w:r w:rsidRPr="00A66C7A">
        <w:rPr>
          <w:b/>
          <w:color w:val="000000" w:themeColor="text1"/>
          <w:szCs w:val="22"/>
        </w:rPr>
        <w:t>11.00 – 11.30</w:t>
      </w:r>
      <w:r w:rsidR="00B86EBA">
        <w:rPr>
          <w:b/>
          <w:color w:val="000000" w:themeColor="text1"/>
          <w:szCs w:val="22"/>
        </w:rPr>
        <w:tab/>
      </w:r>
      <w:r w:rsidR="00AC654D" w:rsidRPr="00A66C7A">
        <w:rPr>
          <w:b/>
          <w:color w:val="000000" w:themeColor="text1"/>
          <w:szCs w:val="22"/>
        </w:rPr>
        <w:t>Tea &amp; Coffee Break</w:t>
      </w:r>
    </w:p>
    <w:p w14:paraId="2852DA03" w14:textId="77777777" w:rsidR="00AC654D" w:rsidRPr="00A66C7A" w:rsidRDefault="00AC654D" w:rsidP="0096548C">
      <w:pPr>
        <w:rPr>
          <w:color w:val="000000" w:themeColor="text1"/>
          <w:szCs w:val="22"/>
        </w:rPr>
      </w:pPr>
    </w:p>
    <w:p w14:paraId="44F40EEE" w14:textId="77777777" w:rsidR="00C44D51" w:rsidRDefault="00AC654D" w:rsidP="007D5A2D">
      <w:pPr>
        <w:rPr>
          <w:b/>
          <w:color w:val="000000" w:themeColor="text1"/>
        </w:rPr>
      </w:pPr>
      <w:r w:rsidRPr="00C44D51">
        <w:rPr>
          <w:b/>
          <w:color w:val="000000" w:themeColor="text1"/>
          <w:szCs w:val="22"/>
        </w:rPr>
        <w:t>11</w:t>
      </w:r>
      <w:r w:rsidR="007C1060" w:rsidRPr="00C44D51">
        <w:rPr>
          <w:b/>
          <w:color w:val="000000" w:themeColor="text1"/>
          <w:szCs w:val="22"/>
        </w:rPr>
        <w:t>.</w:t>
      </w:r>
      <w:r w:rsidR="00FE2B06" w:rsidRPr="00C44D51">
        <w:rPr>
          <w:b/>
          <w:color w:val="000000" w:themeColor="text1"/>
          <w:szCs w:val="22"/>
        </w:rPr>
        <w:t>30 – 12</w:t>
      </w:r>
      <w:r w:rsidR="007C1060" w:rsidRPr="00C44D51">
        <w:rPr>
          <w:b/>
          <w:color w:val="000000" w:themeColor="text1"/>
          <w:szCs w:val="22"/>
        </w:rPr>
        <w:t>.</w:t>
      </w:r>
      <w:r w:rsidR="00FE2B06" w:rsidRPr="00C44D51">
        <w:rPr>
          <w:b/>
          <w:color w:val="000000" w:themeColor="text1"/>
          <w:szCs w:val="22"/>
        </w:rPr>
        <w:t>3</w:t>
      </w:r>
      <w:r w:rsidRPr="00C44D51">
        <w:rPr>
          <w:b/>
          <w:color w:val="000000" w:themeColor="text1"/>
          <w:szCs w:val="22"/>
        </w:rPr>
        <w:t>0</w:t>
      </w:r>
      <w:r w:rsidR="00D33868" w:rsidRPr="00A66C7A">
        <w:rPr>
          <w:color w:val="000000" w:themeColor="text1"/>
          <w:szCs w:val="22"/>
        </w:rPr>
        <w:tab/>
      </w:r>
      <w:r w:rsidR="007D5A2D" w:rsidRPr="00C44D51">
        <w:rPr>
          <w:b/>
          <w:color w:val="000000" w:themeColor="text1"/>
        </w:rPr>
        <w:t>Panel: Regional Collaboration in Liaison Psychiatry: time for a new</w:t>
      </w:r>
      <w:r w:rsidR="00C44D51">
        <w:rPr>
          <w:b/>
          <w:color w:val="000000" w:themeColor="text1"/>
        </w:rPr>
        <w:t xml:space="preserve"> </w:t>
      </w:r>
    </w:p>
    <w:p w14:paraId="7B17F291" w14:textId="7B6DEE05" w:rsidR="007D5A2D" w:rsidRPr="00C44D51" w:rsidRDefault="00C44D51" w:rsidP="007D5A2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</w:t>
      </w:r>
      <w:r w:rsidR="007D5A2D" w:rsidRPr="00C44D51">
        <w:rPr>
          <w:b/>
          <w:color w:val="000000" w:themeColor="text1"/>
        </w:rPr>
        <w:t xml:space="preserve"> </w:t>
      </w:r>
      <w:r w:rsidR="006C2386">
        <w:rPr>
          <w:b/>
          <w:color w:val="000000" w:themeColor="text1"/>
        </w:rPr>
        <w:t xml:space="preserve"> </w:t>
      </w:r>
      <w:r w:rsidR="007D5A2D" w:rsidRPr="00C44D51">
        <w:rPr>
          <w:b/>
          <w:color w:val="000000" w:themeColor="text1"/>
        </w:rPr>
        <w:t>model?</w:t>
      </w:r>
    </w:p>
    <w:p w14:paraId="154E7A40" w14:textId="77777777" w:rsidR="00A66C7A" w:rsidRPr="00A66C7A" w:rsidRDefault="007D5A2D" w:rsidP="007D5A2D">
      <w:pPr>
        <w:rPr>
          <w:color w:val="000000" w:themeColor="text1"/>
        </w:rPr>
      </w:pPr>
      <w:r w:rsidRPr="00A66C7A">
        <w:rPr>
          <w:color w:val="000000" w:themeColor="text1"/>
        </w:rPr>
        <w:t>             </w:t>
      </w:r>
      <w:r w:rsidR="00FE2B06" w:rsidRPr="00A66C7A">
        <w:rPr>
          <w:color w:val="000000" w:themeColor="text1"/>
        </w:rPr>
        <w:t>               </w:t>
      </w:r>
      <w:r w:rsidRPr="00A66C7A">
        <w:rPr>
          <w:color w:val="000000" w:themeColor="text1"/>
        </w:rPr>
        <w:t xml:space="preserve">Dr </w:t>
      </w:r>
      <w:r w:rsidR="00A66C7A" w:rsidRPr="00A66C7A">
        <w:rPr>
          <w:color w:val="000000" w:themeColor="text1"/>
        </w:rPr>
        <w:t>Robby Steel, Consultant Liaison</w:t>
      </w:r>
      <w:r w:rsidRPr="00A66C7A">
        <w:rPr>
          <w:color w:val="000000" w:themeColor="text1"/>
        </w:rPr>
        <w:t xml:space="preserve"> Psychiatrist, Royal Infirmary of </w:t>
      </w:r>
      <w:r w:rsidR="00A66C7A" w:rsidRPr="00A66C7A">
        <w:rPr>
          <w:color w:val="000000" w:themeColor="text1"/>
        </w:rPr>
        <w:t xml:space="preserve">  </w:t>
      </w:r>
    </w:p>
    <w:p w14:paraId="60C18FE6" w14:textId="51906CF7" w:rsidR="007D5A2D" w:rsidRPr="00A66C7A" w:rsidRDefault="00A66C7A" w:rsidP="007D5A2D">
      <w:pPr>
        <w:rPr>
          <w:color w:val="000000" w:themeColor="text1"/>
        </w:rPr>
      </w:pPr>
      <w:r w:rsidRPr="00A66C7A">
        <w:rPr>
          <w:color w:val="000000" w:themeColor="text1"/>
        </w:rPr>
        <w:t xml:space="preserve">                            </w:t>
      </w:r>
      <w:r w:rsidR="007D5A2D" w:rsidRPr="00A66C7A">
        <w:rPr>
          <w:color w:val="000000" w:themeColor="text1"/>
        </w:rPr>
        <w:t>Edinburgh</w:t>
      </w:r>
    </w:p>
    <w:p w14:paraId="17973296" w14:textId="77777777" w:rsidR="00A66C7A" w:rsidRPr="00A66C7A" w:rsidRDefault="007D5A2D" w:rsidP="007D5A2D">
      <w:pPr>
        <w:rPr>
          <w:color w:val="000000" w:themeColor="text1"/>
        </w:rPr>
      </w:pPr>
      <w:r w:rsidRPr="00A66C7A">
        <w:rPr>
          <w:color w:val="000000" w:themeColor="text1"/>
        </w:rPr>
        <w:t>                </w:t>
      </w:r>
      <w:r w:rsidR="00FE2B06" w:rsidRPr="00A66C7A">
        <w:rPr>
          <w:color w:val="000000" w:themeColor="text1"/>
        </w:rPr>
        <w:t>            </w:t>
      </w:r>
      <w:r w:rsidRPr="00A66C7A">
        <w:rPr>
          <w:color w:val="000000" w:themeColor="text1"/>
        </w:rPr>
        <w:t>Dr Mi</w:t>
      </w:r>
      <w:r w:rsidR="00A66C7A" w:rsidRPr="00A66C7A">
        <w:rPr>
          <w:color w:val="000000" w:themeColor="text1"/>
        </w:rPr>
        <w:t xml:space="preserve">chael Gotz, Consultant Liaison </w:t>
      </w:r>
      <w:r w:rsidRPr="00A66C7A">
        <w:rPr>
          <w:color w:val="000000" w:themeColor="text1"/>
        </w:rPr>
        <w:t>Psychiatr</w:t>
      </w:r>
      <w:r w:rsidR="00A66C7A" w:rsidRPr="00A66C7A">
        <w:rPr>
          <w:color w:val="000000" w:themeColor="text1"/>
        </w:rPr>
        <w:t xml:space="preserve">ist, Forth Valley Royal </w:t>
      </w:r>
    </w:p>
    <w:p w14:paraId="7CBA41B1" w14:textId="00E8FF0D" w:rsidR="007D5A2D" w:rsidRPr="00A66C7A" w:rsidRDefault="00A66C7A" w:rsidP="007D5A2D">
      <w:pPr>
        <w:rPr>
          <w:color w:val="000000" w:themeColor="text1"/>
        </w:rPr>
      </w:pPr>
      <w:r w:rsidRPr="00A66C7A">
        <w:rPr>
          <w:color w:val="000000" w:themeColor="text1"/>
        </w:rPr>
        <w:t xml:space="preserve">                            Hospital</w:t>
      </w:r>
    </w:p>
    <w:p w14:paraId="11CFA0BD" w14:textId="0C46563C" w:rsidR="007C1060" w:rsidRPr="00A66C7A" w:rsidRDefault="007D5A2D" w:rsidP="00FE2B06">
      <w:pPr>
        <w:rPr>
          <w:color w:val="000000" w:themeColor="text1"/>
        </w:rPr>
      </w:pPr>
      <w:r w:rsidRPr="00A66C7A">
        <w:rPr>
          <w:color w:val="000000" w:themeColor="text1"/>
        </w:rPr>
        <w:t>               </w:t>
      </w:r>
      <w:r w:rsidR="00FE2B06" w:rsidRPr="00A66C7A">
        <w:rPr>
          <w:color w:val="000000" w:themeColor="text1"/>
        </w:rPr>
        <w:t>             </w:t>
      </w:r>
      <w:r w:rsidR="00DE1E1E">
        <w:rPr>
          <w:color w:val="000000" w:themeColor="text1"/>
        </w:rPr>
        <w:t>Dr</w:t>
      </w:r>
      <w:r w:rsidRPr="00A66C7A">
        <w:rPr>
          <w:color w:val="000000" w:themeColor="text1"/>
        </w:rPr>
        <w:t xml:space="preserve"> Amanda Cotton,</w:t>
      </w:r>
      <w:r w:rsidR="00A66C7A" w:rsidRPr="00A66C7A">
        <w:rPr>
          <w:color w:val="000000" w:themeColor="text1"/>
        </w:rPr>
        <w:t xml:space="preserve"> Clinical Director</w:t>
      </w:r>
      <w:r w:rsidR="00C44D51">
        <w:rPr>
          <w:color w:val="000000" w:themeColor="text1"/>
        </w:rPr>
        <w:t xml:space="preserve"> (Psychiatry), </w:t>
      </w:r>
      <w:r w:rsidRPr="00A66C7A">
        <w:rPr>
          <w:color w:val="000000" w:themeColor="text1"/>
        </w:rPr>
        <w:t>NHS Borders</w:t>
      </w:r>
      <w:r w:rsidR="007C1060" w:rsidRPr="00A66C7A">
        <w:rPr>
          <w:color w:val="000000" w:themeColor="text1"/>
          <w:szCs w:val="22"/>
        </w:rPr>
        <w:tab/>
      </w:r>
    </w:p>
    <w:p w14:paraId="655630EC" w14:textId="77777777" w:rsidR="007C1060" w:rsidRPr="00A66C7A" w:rsidRDefault="007C1060" w:rsidP="0096548C">
      <w:pPr>
        <w:rPr>
          <w:color w:val="000000" w:themeColor="text1"/>
          <w:szCs w:val="22"/>
        </w:rPr>
      </w:pPr>
    </w:p>
    <w:p w14:paraId="369FCBC4" w14:textId="2704E8FA" w:rsidR="007C1060" w:rsidRPr="00A66C7A" w:rsidRDefault="005F1530" w:rsidP="00EB651C">
      <w:pPr>
        <w:shd w:val="clear" w:color="auto" w:fill="F2F2F2" w:themeFill="background1" w:themeFillShade="F2"/>
        <w:rPr>
          <w:b/>
          <w:color w:val="000000" w:themeColor="text1"/>
          <w:szCs w:val="22"/>
        </w:rPr>
      </w:pPr>
      <w:r w:rsidRPr="00A66C7A">
        <w:rPr>
          <w:b/>
          <w:color w:val="000000" w:themeColor="text1"/>
          <w:szCs w:val="22"/>
        </w:rPr>
        <w:t>12.30</w:t>
      </w:r>
      <w:r w:rsidR="007C1060" w:rsidRPr="00A66C7A">
        <w:rPr>
          <w:b/>
          <w:color w:val="000000" w:themeColor="text1"/>
          <w:szCs w:val="22"/>
        </w:rPr>
        <w:t xml:space="preserve"> – 13.30</w:t>
      </w:r>
      <w:r w:rsidR="00B86EBA">
        <w:rPr>
          <w:b/>
          <w:color w:val="000000" w:themeColor="text1"/>
          <w:szCs w:val="22"/>
        </w:rPr>
        <w:tab/>
      </w:r>
      <w:r w:rsidR="007C1060" w:rsidRPr="00A66C7A">
        <w:rPr>
          <w:b/>
          <w:color w:val="000000" w:themeColor="text1"/>
          <w:szCs w:val="22"/>
        </w:rPr>
        <w:t>Lunch</w:t>
      </w:r>
    </w:p>
    <w:p w14:paraId="7A6E99EE" w14:textId="227746AF" w:rsidR="006B111D" w:rsidRPr="00A66C7A" w:rsidRDefault="006B111D" w:rsidP="0096548C">
      <w:pPr>
        <w:rPr>
          <w:color w:val="000000" w:themeColor="text1"/>
          <w:szCs w:val="22"/>
        </w:rPr>
      </w:pPr>
    </w:p>
    <w:p w14:paraId="773B71CD" w14:textId="75941D19" w:rsidR="005F1530" w:rsidRPr="00C44D51" w:rsidRDefault="00FE2B06" w:rsidP="005F1530">
      <w:pPr>
        <w:rPr>
          <w:b/>
          <w:color w:val="000000" w:themeColor="text1"/>
        </w:rPr>
      </w:pPr>
      <w:r w:rsidRPr="00C44D51">
        <w:rPr>
          <w:b/>
          <w:color w:val="000000" w:themeColor="text1"/>
          <w:szCs w:val="22"/>
        </w:rPr>
        <w:t xml:space="preserve">13.30 – 14.00 </w:t>
      </w:r>
      <w:r w:rsidRPr="00C44D51">
        <w:rPr>
          <w:b/>
          <w:color w:val="000000" w:themeColor="text1"/>
          <w:szCs w:val="22"/>
        </w:rPr>
        <w:tab/>
      </w:r>
      <w:r w:rsidR="005F1530" w:rsidRPr="00C44D51">
        <w:rPr>
          <w:b/>
          <w:color w:val="000000" w:themeColor="text1"/>
        </w:rPr>
        <w:t>Faculty Business meeting</w:t>
      </w:r>
    </w:p>
    <w:p w14:paraId="3E89C886" w14:textId="77777777" w:rsidR="005F1530" w:rsidRPr="00A66C7A" w:rsidRDefault="005F1530" w:rsidP="005F1530">
      <w:pPr>
        <w:rPr>
          <w:color w:val="000000" w:themeColor="text1"/>
        </w:rPr>
      </w:pPr>
    </w:p>
    <w:p w14:paraId="46DE8AAE" w14:textId="682CBC81" w:rsidR="005F1530" w:rsidRPr="00C44D51" w:rsidRDefault="00A66C7A" w:rsidP="005F1530">
      <w:pPr>
        <w:rPr>
          <w:b/>
          <w:color w:val="000000" w:themeColor="text1"/>
        </w:rPr>
      </w:pPr>
      <w:r w:rsidRPr="00C44D51">
        <w:rPr>
          <w:b/>
          <w:color w:val="000000" w:themeColor="text1"/>
        </w:rPr>
        <w:t>14:00 - 15:15</w:t>
      </w:r>
      <w:r w:rsidR="00C44D51">
        <w:rPr>
          <w:color w:val="000000" w:themeColor="text1"/>
        </w:rPr>
        <w:t>      </w:t>
      </w:r>
      <w:r w:rsidR="005F1530" w:rsidRPr="00C44D51">
        <w:rPr>
          <w:b/>
          <w:color w:val="000000" w:themeColor="text1"/>
        </w:rPr>
        <w:t>The Consultant Liaison Psychiatrist: Conductor or Soloist?</w:t>
      </w:r>
    </w:p>
    <w:p w14:paraId="71B983BC" w14:textId="77777777" w:rsidR="005E19AE" w:rsidRDefault="005F1530" w:rsidP="005E19AE">
      <w:pPr>
        <w:rPr>
          <w:color w:val="000000" w:themeColor="text1"/>
        </w:rPr>
      </w:pPr>
      <w:r w:rsidRPr="00A66C7A">
        <w:rPr>
          <w:color w:val="000000" w:themeColor="text1"/>
        </w:rPr>
        <w:t>  </w:t>
      </w:r>
      <w:r w:rsidR="00A66C7A" w:rsidRPr="00A66C7A">
        <w:rPr>
          <w:color w:val="000000" w:themeColor="text1"/>
        </w:rPr>
        <w:t>                          </w:t>
      </w:r>
      <w:r w:rsidRPr="00A66C7A">
        <w:rPr>
          <w:color w:val="000000" w:themeColor="text1"/>
        </w:rPr>
        <w:t>Dr Siob</w:t>
      </w:r>
      <w:r w:rsidR="00A66C7A" w:rsidRPr="00A66C7A">
        <w:rPr>
          <w:color w:val="000000" w:themeColor="text1"/>
        </w:rPr>
        <w:t xml:space="preserve">han MacHale, </w:t>
      </w:r>
      <w:r w:rsidR="005E19AE" w:rsidRPr="005E19AE">
        <w:rPr>
          <w:color w:val="000000" w:themeColor="text1"/>
        </w:rPr>
        <w:t xml:space="preserve">Consultant Liaison Psychiatrist Beaumont Hospital, &amp; </w:t>
      </w:r>
      <w:r w:rsidR="005E19AE">
        <w:rPr>
          <w:color w:val="000000" w:themeColor="text1"/>
        </w:rPr>
        <w:t xml:space="preserve"> </w:t>
      </w:r>
    </w:p>
    <w:p w14:paraId="267E9194" w14:textId="655A069F" w:rsidR="005F1530" w:rsidRPr="00A66C7A" w:rsidRDefault="005E19AE" w:rsidP="005E19A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  <w:r w:rsidRPr="005E19AE">
        <w:rPr>
          <w:color w:val="000000" w:themeColor="text1"/>
        </w:rPr>
        <w:t>Senior Lecturer RCSI</w:t>
      </w:r>
    </w:p>
    <w:p w14:paraId="50019816" w14:textId="28241A6B" w:rsidR="00E35E34" w:rsidRPr="00A66C7A" w:rsidRDefault="007C1060" w:rsidP="007C1060">
      <w:pPr>
        <w:rPr>
          <w:color w:val="000000" w:themeColor="text1"/>
          <w:szCs w:val="22"/>
        </w:rPr>
      </w:pPr>
      <w:r w:rsidRPr="00A66C7A">
        <w:rPr>
          <w:color w:val="000000" w:themeColor="text1"/>
          <w:szCs w:val="22"/>
        </w:rPr>
        <w:tab/>
      </w:r>
    </w:p>
    <w:p w14:paraId="683470F0" w14:textId="7CDA331C" w:rsidR="007C1060" w:rsidRPr="00A66C7A" w:rsidRDefault="00FE2B06" w:rsidP="00EB651C">
      <w:pPr>
        <w:shd w:val="clear" w:color="auto" w:fill="F2F2F2" w:themeFill="background1" w:themeFillShade="F2"/>
        <w:rPr>
          <w:b/>
          <w:color w:val="000000" w:themeColor="text1"/>
          <w:szCs w:val="22"/>
        </w:rPr>
      </w:pPr>
      <w:r w:rsidRPr="00A66C7A">
        <w:rPr>
          <w:b/>
          <w:color w:val="000000" w:themeColor="text1"/>
          <w:szCs w:val="22"/>
        </w:rPr>
        <w:t>15.15 – 15.30</w:t>
      </w:r>
      <w:r w:rsidR="00B86EBA">
        <w:rPr>
          <w:b/>
          <w:color w:val="000000" w:themeColor="text1"/>
          <w:szCs w:val="22"/>
        </w:rPr>
        <w:tab/>
      </w:r>
      <w:r w:rsidR="007C1060" w:rsidRPr="00A66C7A">
        <w:rPr>
          <w:b/>
          <w:color w:val="000000" w:themeColor="text1"/>
          <w:szCs w:val="22"/>
        </w:rPr>
        <w:t>Tea &amp; Coffee Break</w:t>
      </w:r>
    </w:p>
    <w:p w14:paraId="3EDD8513" w14:textId="77777777" w:rsidR="007C1060" w:rsidRPr="00A66C7A" w:rsidRDefault="007C1060" w:rsidP="007C1060">
      <w:pPr>
        <w:rPr>
          <w:color w:val="000000" w:themeColor="text1"/>
          <w:szCs w:val="22"/>
        </w:rPr>
      </w:pPr>
    </w:p>
    <w:p w14:paraId="5C82DCAB" w14:textId="0CCE50D1" w:rsidR="00C44D51" w:rsidRDefault="00A66C7A" w:rsidP="00FE2B06">
      <w:pPr>
        <w:tabs>
          <w:tab w:val="left" w:pos="1418"/>
        </w:tabs>
        <w:ind w:left="1418" w:hanging="1418"/>
        <w:rPr>
          <w:b/>
          <w:color w:val="000000" w:themeColor="text1"/>
          <w:szCs w:val="22"/>
        </w:rPr>
      </w:pPr>
      <w:r w:rsidRPr="00C44D51">
        <w:rPr>
          <w:b/>
          <w:color w:val="000000" w:themeColor="text1"/>
          <w:szCs w:val="22"/>
        </w:rPr>
        <w:t>15.30</w:t>
      </w:r>
      <w:r w:rsidR="007C1060" w:rsidRPr="00C44D51">
        <w:rPr>
          <w:b/>
          <w:color w:val="000000" w:themeColor="text1"/>
          <w:szCs w:val="22"/>
        </w:rPr>
        <w:t xml:space="preserve"> – 16.</w:t>
      </w:r>
      <w:r w:rsidRPr="00C44D51">
        <w:rPr>
          <w:b/>
          <w:color w:val="000000" w:themeColor="text1"/>
          <w:szCs w:val="22"/>
        </w:rPr>
        <w:t>15</w:t>
      </w:r>
      <w:r w:rsidRPr="00A66C7A">
        <w:rPr>
          <w:color w:val="000000" w:themeColor="text1"/>
          <w:szCs w:val="22"/>
        </w:rPr>
        <w:tab/>
      </w:r>
      <w:r w:rsidR="00FE2B06" w:rsidRPr="00C44D51">
        <w:rPr>
          <w:b/>
          <w:color w:val="000000" w:themeColor="text1"/>
          <w:szCs w:val="22"/>
        </w:rPr>
        <w:t xml:space="preserve">Working </w:t>
      </w:r>
      <w:r w:rsidR="006C2386" w:rsidRPr="00C44D51">
        <w:rPr>
          <w:b/>
          <w:color w:val="000000" w:themeColor="text1"/>
          <w:szCs w:val="22"/>
        </w:rPr>
        <w:t>effectively</w:t>
      </w:r>
      <w:r w:rsidR="006C2386">
        <w:rPr>
          <w:b/>
          <w:color w:val="000000" w:themeColor="text1"/>
          <w:szCs w:val="22"/>
        </w:rPr>
        <w:t xml:space="preserve"> with P</w:t>
      </w:r>
      <w:r w:rsidR="00FE2B06" w:rsidRPr="00C44D51">
        <w:rPr>
          <w:b/>
          <w:color w:val="000000" w:themeColor="text1"/>
          <w:szCs w:val="22"/>
        </w:rPr>
        <w:t>hysicians in cases of</w:t>
      </w:r>
      <w:r w:rsidR="006C2386">
        <w:rPr>
          <w:b/>
          <w:color w:val="000000" w:themeColor="text1"/>
          <w:szCs w:val="22"/>
        </w:rPr>
        <w:t xml:space="preserve"> complex E</w:t>
      </w:r>
      <w:r w:rsidR="00FE2B06" w:rsidRPr="00C44D51">
        <w:rPr>
          <w:b/>
          <w:color w:val="000000" w:themeColor="text1"/>
          <w:szCs w:val="22"/>
        </w:rPr>
        <w:t xml:space="preserve">ating </w:t>
      </w:r>
      <w:r w:rsidR="00C44D51">
        <w:rPr>
          <w:b/>
          <w:color w:val="000000" w:themeColor="text1"/>
          <w:szCs w:val="22"/>
        </w:rPr>
        <w:t xml:space="preserve">   </w:t>
      </w:r>
    </w:p>
    <w:p w14:paraId="172E4EB3" w14:textId="51A9D56F" w:rsidR="00FE2B06" w:rsidRPr="00C44D51" w:rsidRDefault="00C44D51" w:rsidP="00FE2B06">
      <w:pPr>
        <w:tabs>
          <w:tab w:val="left" w:pos="1418"/>
        </w:tabs>
        <w:ind w:left="1418" w:hanging="1418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 xml:space="preserve">                             </w:t>
      </w:r>
      <w:r w:rsidR="006C2386">
        <w:rPr>
          <w:b/>
          <w:color w:val="000000" w:themeColor="text1"/>
          <w:szCs w:val="22"/>
        </w:rPr>
        <w:t>D</w:t>
      </w:r>
      <w:r w:rsidR="00FE2B06" w:rsidRPr="00C44D51">
        <w:rPr>
          <w:b/>
          <w:color w:val="000000" w:themeColor="text1"/>
          <w:szCs w:val="22"/>
        </w:rPr>
        <w:t>isorder</w:t>
      </w:r>
    </w:p>
    <w:p w14:paraId="668DDE00" w14:textId="21411051" w:rsidR="00FE2B06" w:rsidRPr="00A66C7A" w:rsidRDefault="00FE2B06" w:rsidP="00FE2B06">
      <w:pPr>
        <w:tabs>
          <w:tab w:val="left" w:pos="1418"/>
        </w:tabs>
        <w:ind w:left="1418" w:hanging="1418"/>
        <w:rPr>
          <w:color w:val="000000" w:themeColor="text1"/>
          <w:szCs w:val="22"/>
        </w:rPr>
      </w:pPr>
      <w:r w:rsidRPr="00A66C7A">
        <w:rPr>
          <w:color w:val="000000" w:themeColor="text1"/>
          <w:szCs w:val="22"/>
        </w:rPr>
        <w:t xml:space="preserve">                            Dr Jane Morris, Consultant Psychiatrist, Royal Cornhill Hospital, Aberdeen</w:t>
      </w:r>
    </w:p>
    <w:p w14:paraId="67E6B9AB" w14:textId="77777777" w:rsidR="00A66C7A" w:rsidRPr="00A66C7A" w:rsidRDefault="00A66C7A" w:rsidP="00FE2B06">
      <w:pPr>
        <w:tabs>
          <w:tab w:val="left" w:pos="1418"/>
        </w:tabs>
        <w:ind w:left="1418" w:hanging="1418"/>
        <w:rPr>
          <w:color w:val="000000" w:themeColor="text1"/>
          <w:szCs w:val="22"/>
        </w:rPr>
      </w:pPr>
      <w:r w:rsidRPr="00A66C7A">
        <w:rPr>
          <w:color w:val="000000" w:themeColor="text1"/>
          <w:szCs w:val="22"/>
        </w:rPr>
        <w:t xml:space="preserve">                            </w:t>
      </w:r>
      <w:r w:rsidR="00FE2B06" w:rsidRPr="00A66C7A">
        <w:rPr>
          <w:color w:val="000000" w:themeColor="text1"/>
          <w:szCs w:val="22"/>
        </w:rPr>
        <w:t xml:space="preserve">Lead Clinician, North of Scotland Managed Clinical Network for Eating </w:t>
      </w:r>
      <w:r w:rsidRPr="00A66C7A">
        <w:rPr>
          <w:color w:val="000000" w:themeColor="text1"/>
          <w:szCs w:val="22"/>
        </w:rPr>
        <w:t xml:space="preserve">  </w:t>
      </w:r>
    </w:p>
    <w:p w14:paraId="6B8A8FF2" w14:textId="1230520F" w:rsidR="00FE2B06" w:rsidRPr="00A66C7A" w:rsidRDefault="00A66C7A" w:rsidP="00FE2B06">
      <w:pPr>
        <w:tabs>
          <w:tab w:val="left" w:pos="1418"/>
        </w:tabs>
        <w:ind w:left="1418" w:hanging="1418"/>
        <w:rPr>
          <w:color w:val="000000" w:themeColor="text1"/>
          <w:szCs w:val="22"/>
        </w:rPr>
      </w:pPr>
      <w:r w:rsidRPr="00A66C7A">
        <w:rPr>
          <w:color w:val="000000" w:themeColor="text1"/>
          <w:szCs w:val="22"/>
        </w:rPr>
        <w:t xml:space="preserve">                            </w:t>
      </w:r>
      <w:r w:rsidR="00FE2B06" w:rsidRPr="00A66C7A">
        <w:rPr>
          <w:color w:val="000000" w:themeColor="text1"/>
          <w:szCs w:val="22"/>
        </w:rPr>
        <w:t>Disorders</w:t>
      </w:r>
    </w:p>
    <w:p w14:paraId="37809640" w14:textId="7F8172B3" w:rsidR="00FE2B06" w:rsidRPr="00A66C7A" w:rsidRDefault="00FE2B06" w:rsidP="00A66C7A">
      <w:pPr>
        <w:tabs>
          <w:tab w:val="left" w:pos="1418"/>
        </w:tabs>
        <w:rPr>
          <w:color w:val="000000" w:themeColor="text1"/>
          <w:szCs w:val="22"/>
        </w:rPr>
      </w:pPr>
    </w:p>
    <w:p w14:paraId="64145C77" w14:textId="787A4209" w:rsidR="007C1060" w:rsidRPr="00C44D51" w:rsidRDefault="00A66C7A" w:rsidP="00FE2B06">
      <w:pPr>
        <w:tabs>
          <w:tab w:val="left" w:pos="1418"/>
        </w:tabs>
        <w:ind w:left="1418" w:hanging="1418"/>
        <w:rPr>
          <w:b/>
          <w:color w:val="000000" w:themeColor="text1"/>
        </w:rPr>
      </w:pPr>
      <w:r w:rsidRPr="00C44D51">
        <w:rPr>
          <w:b/>
          <w:color w:val="000000" w:themeColor="text1"/>
          <w:szCs w:val="22"/>
        </w:rPr>
        <w:t>16</w:t>
      </w:r>
      <w:r w:rsidR="00FE2B06" w:rsidRPr="00C44D51">
        <w:rPr>
          <w:b/>
          <w:color w:val="000000" w:themeColor="text1"/>
          <w:szCs w:val="22"/>
        </w:rPr>
        <w:t>:</w:t>
      </w:r>
      <w:r w:rsidRPr="00C44D51">
        <w:rPr>
          <w:b/>
          <w:color w:val="000000" w:themeColor="text1"/>
          <w:szCs w:val="22"/>
        </w:rPr>
        <w:t xml:space="preserve">15 </w:t>
      </w:r>
      <w:r w:rsidR="00FE2B06" w:rsidRPr="00C44D51">
        <w:rPr>
          <w:b/>
          <w:color w:val="000000" w:themeColor="text1"/>
          <w:szCs w:val="22"/>
        </w:rPr>
        <w:t>-</w:t>
      </w:r>
      <w:r w:rsidRPr="00C44D51">
        <w:rPr>
          <w:b/>
          <w:color w:val="000000" w:themeColor="text1"/>
          <w:szCs w:val="22"/>
        </w:rPr>
        <w:t xml:space="preserve"> 16:45</w:t>
      </w:r>
      <w:r w:rsidR="00AB2CB0">
        <w:rPr>
          <w:b/>
          <w:color w:val="000000" w:themeColor="text1"/>
          <w:szCs w:val="22"/>
        </w:rPr>
        <w:t xml:space="preserve">      </w:t>
      </w:r>
      <w:r w:rsidR="00FE2B06" w:rsidRPr="00C44D51">
        <w:rPr>
          <w:b/>
          <w:color w:val="000000" w:themeColor="text1"/>
          <w:szCs w:val="22"/>
        </w:rPr>
        <w:t>Concluding Discussion</w:t>
      </w:r>
    </w:p>
    <w:p w14:paraId="7C2C23AF" w14:textId="77777777" w:rsidR="007C1060" w:rsidRPr="00C44D51" w:rsidRDefault="007C1060" w:rsidP="007C1060">
      <w:pPr>
        <w:rPr>
          <w:b/>
          <w:color w:val="000000" w:themeColor="text1"/>
          <w:szCs w:val="22"/>
        </w:rPr>
      </w:pPr>
    </w:p>
    <w:p w14:paraId="4461E457" w14:textId="4EC33C6D" w:rsidR="006B111D" w:rsidRPr="00C44D51" w:rsidRDefault="007C1060" w:rsidP="003E3653">
      <w:pPr>
        <w:rPr>
          <w:b/>
          <w:color w:val="000000" w:themeColor="text1"/>
          <w:szCs w:val="22"/>
        </w:rPr>
      </w:pPr>
      <w:r w:rsidRPr="00C44D51">
        <w:rPr>
          <w:b/>
          <w:color w:val="000000" w:themeColor="text1"/>
          <w:szCs w:val="22"/>
        </w:rPr>
        <w:t>16.</w:t>
      </w:r>
      <w:r w:rsidR="00A66C7A" w:rsidRPr="00C44D51">
        <w:rPr>
          <w:b/>
          <w:color w:val="000000" w:themeColor="text1"/>
          <w:szCs w:val="22"/>
        </w:rPr>
        <w:t>45</w:t>
      </w:r>
      <w:r w:rsidRPr="00C44D51">
        <w:rPr>
          <w:b/>
          <w:color w:val="000000" w:themeColor="text1"/>
          <w:szCs w:val="22"/>
        </w:rPr>
        <w:tab/>
      </w:r>
      <w:r w:rsidRPr="00C44D51">
        <w:rPr>
          <w:b/>
          <w:color w:val="000000" w:themeColor="text1"/>
          <w:szCs w:val="22"/>
        </w:rPr>
        <w:tab/>
      </w:r>
      <w:r w:rsidR="00A66C7A" w:rsidRPr="00C44D51">
        <w:rPr>
          <w:b/>
          <w:color w:val="000000" w:themeColor="text1"/>
          <w:szCs w:val="22"/>
        </w:rPr>
        <w:t xml:space="preserve">         </w:t>
      </w:r>
      <w:r w:rsidRPr="00C44D51">
        <w:rPr>
          <w:b/>
          <w:color w:val="000000" w:themeColor="text1"/>
          <w:szCs w:val="22"/>
        </w:rPr>
        <w:t xml:space="preserve">Close </w:t>
      </w:r>
    </w:p>
    <w:p w14:paraId="3F7911B4" w14:textId="22A8FBBC" w:rsidR="0047037D" w:rsidRDefault="0047037D" w:rsidP="003E3653">
      <w:pPr>
        <w:rPr>
          <w:szCs w:val="22"/>
        </w:rPr>
      </w:pPr>
    </w:p>
    <w:p w14:paraId="47CE30DD" w14:textId="4C3578C2" w:rsidR="0047037D" w:rsidRDefault="0047037D" w:rsidP="003E3653">
      <w:pPr>
        <w:rPr>
          <w:szCs w:val="22"/>
        </w:rPr>
      </w:pPr>
    </w:p>
    <w:p w14:paraId="0EAE223F" w14:textId="77777777" w:rsidR="0047037D" w:rsidRDefault="0047037D" w:rsidP="0047037D">
      <w:pPr>
        <w:rPr>
          <w:color w:val="1F497D"/>
        </w:rPr>
      </w:pPr>
    </w:p>
    <w:p w14:paraId="70AB755E" w14:textId="77777777" w:rsidR="0047037D" w:rsidRDefault="0047037D" w:rsidP="0047037D">
      <w:pPr>
        <w:rPr>
          <w:color w:val="1F497D"/>
        </w:rPr>
      </w:pPr>
    </w:p>
    <w:p w14:paraId="45BBE0EA" w14:textId="77777777" w:rsidR="0047037D" w:rsidRDefault="0047037D" w:rsidP="0047037D">
      <w:pPr>
        <w:rPr>
          <w:color w:val="1F497D"/>
        </w:rPr>
      </w:pPr>
    </w:p>
    <w:p w14:paraId="2C14C570" w14:textId="77777777" w:rsidR="0047037D" w:rsidRDefault="0047037D" w:rsidP="0047037D">
      <w:pPr>
        <w:rPr>
          <w:color w:val="1F497D"/>
        </w:rPr>
      </w:pPr>
    </w:p>
    <w:p w14:paraId="3A668896" w14:textId="77777777" w:rsidR="0047037D" w:rsidRDefault="0047037D" w:rsidP="003E3653"/>
    <w:sectPr w:rsidR="0047037D" w:rsidSect="005A3E5D">
      <w:pgSz w:w="11906" w:h="16838"/>
      <w:pgMar w:top="720" w:right="720" w:bottom="426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ECC67" w14:textId="77777777" w:rsidR="00395D64" w:rsidRDefault="00395D64" w:rsidP="003459D4">
      <w:r>
        <w:separator/>
      </w:r>
    </w:p>
  </w:endnote>
  <w:endnote w:type="continuationSeparator" w:id="0">
    <w:p w14:paraId="03946E67" w14:textId="77777777" w:rsidR="00395D64" w:rsidRDefault="00395D64" w:rsidP="0034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68BBE" w14:textId="77777777" w:rsidR="00395D64" w:rsidRDefault="00395D64" w:rsidP="003459D4">
      <w:r>
        <w:separator/>
      </w:r>
    </w:p>
  </w:footnote>
  <w:footnote w:type="continuationSeparator" w:id="0">
    <w:p w14:paraId="46FBDB74" w14:textId="77777777" w:rsidR="00395D64" w:rsidRDefault="00395D64" w:rsidP="0034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8C"/>
    <w:rsid w:val="000028FB"/>
    <w:rsid w:val="00010104"/>
    <w:rsid w:val="000104B8"/>
    <w:rsid w:val="00013BFA"/>
    <w:rsid w:val="00020CFA"/>
    <w:rsid w:val="000363FA"/>
    <w:rsid w:val="000443FF"/>
    <w:rsid w:val="00045D85"/>
    <w:rsid w:val="000511E8"/>
    <w:rsid w:val="00054D11"/>
    <w:rsid w:val="000572FD"/>
    <w:rsid w:val="000764CD"/>
    <w:rsid w:val="00095EFF"/>
    <w:rsid w:val="000A23E6"/>
    <w:rsid w:val="000B1BCE"/>
    <w:rsid w:val="000B70AD"/>
    <w:rsid w:val="000C61F7"/>
    <w:rsid w:val="000F11F2"/>
    <w:rsid w:val="001048E2"/>
    <w:rsid w:val="00115FB9"/>
    <w:rsid w:val="00150199"/>
    <w:rsid w:val="00153F6E"/>
    <w:rsid w:val="00170E44"/>
    <w:rsid w:val="00177C93"/>
    <w:rsid w:val="00180C82"/>
    <w:rsid w:val="001A243A"/>
    <w:rsid w:val="001A4ECA"/>
    <w:rsid w:val="001A7CED"/>
    <w:rsid w:val="001C760D"/>
    <w:rsid w:val="001F7209"/>
    <w:rsid w:val="001F723C"/>
    <w:rsid w:val="00224475"/>
    <w:rsid w:val="002422DB"/>
    <w:rsid w:val="0024246D"/>
    <w:rsid w:val="002526BD"/>
    <w:rsid w:val="00254925"/>
    <w:rsid w:val="00264A0C"/>
    <w:rsid w:val="00266097"/>
    <w:rsid w:val="0027673A"/>
    <w:rsid w:val="002972E9"/>
    <w:rsid w:val="002B358F"/>
    <w:rsid w:val="002D1EB8"/>
    <w:rsid w:val="002D752B"/>
    <w:rsid w:val="002E6387"/>
    <w:rsid w:val="00304963"/>
    <w:rsid w:val="003062D0"/>
    <w:rsid w:val="0031507F"/>
    <w:rsid w:val="003251DC"/>
    <w:rsid w:val="003279FD"/>
    <w:rsid w:val="003459D4"/>
    <w:rsid w:val="00355DA2"/>
    <w:rsid w:val="003710CA"/>
    <w:rsid w:val="003909CA"/>
    <w:rsid w:val="00395D64"/>
    <w:rsid w:val="0039710A"/>
    <w:rsid w:val="003E22C0"/>
    <w:rsid w:val="003E3653"/>
    <w:rsid w:val="003F2AFF"/>
    <w:rsid w:val="00426E74"/>
    <w:rsid w:val="00435421"/>
    <w:rsid w:val="00450635"/>
    <w:rsid w:val="00464587"/>
    <w:rsid w:val="0046553B"/>
    <w:rsid w:val="00467BA4"/>
    <w:rsid w:val="0047037D"/>
    <w:rsid w:val="00484490"/>
    <w:rsid w:val="00485A46"/>
    <w:rsid w:val="00497A7D"/>
    <w:rsid w:val="004A084A"/>
    <w:rsid w:val="004A539A"/>
    <w:rsid w:val="004A64EF"/>
    <w:rsid w:val="004C1F13"/>
    <w:rsid w:val="004D1271"/>
    <w:rsid w:val="00502417"/>
    <w:rsid w:val="00504B62"/>
    <w:rsid w:val="00506E9F"/>
    <w:rsid w:val="0050717B"/>
    <w:rsid w:val="00516552"/>
    <w:rsid w:val="00550051"/>
    <w:rsid w:val="00550E3A"/>
    <w:rsid w:val="00556D69"/>
    <w:rsid w:val="00564D40"/>
    <w:rsid w:val="00585B91"/>
    <w:rsid w:val="00585D0C"/>
    <w:rsid w:val="00593DAA"/>
    <w:rsid w:val="005944E5"/>
    <w:rsid w:val="005A3E5D"/>
    <w:rsid w:val="005A7484"/>
    <w:rsid w:val="005B17E6"/>
    <w:rsid w:val="005D33C1"/>
    <w:rsid w:val="005E19AE"/>
    <w:rsid w:val="005F1530"/>
    <w:rsid w:val="00605D1C"/>
    <w:rsid w:val="00610FDE"/>
    <w:rsid w:val="00612F38"/>
    <w:rsid w:val="00616D60"/>
    <w:rsid w:val="00622F84"/>
    <w:rsid w:val="0062385F"/>
    <w:rsid w:val="0062487B"/>
    <w:rsid w:val="006249F5"/>
    <w:rsid w:val="006441E6"/>
    <w:rsid w:val="00671564"/>
    <w:rsid w:val="006747BA"/>
    <w:rsid w:val="00690F0E"/>
    <w:rsid w:val="006A1663"/>
    <w:rsid w:val="006B111D"/>
    <w:rsid w:val="006B7255"/>
    <w:rsid w:val="006C2386"/>
    <w:rsid w:val="006C366E"/>
    <w:rsid w:val="006C5A9B"/>
    <w:rsid w:val="006D560D"/>
    <w:rsid w:val="006E091F"/>
    <w:rsid w:val="006F2FF1"/>
    <w:rsid w:val="007000F4"/>
    <w:rsid w:val="0071550F"/>
    <w:rsid w:val="00724F77"/>
    <w:rsid w:val="00747098"/>
    <w:rsid w:val="00770741"/>
    <w:rsid w:val="007767FF"/>
    <w:rsid w:val="00781E21"/>
    <w:rsid w:val="007839B9"/>
    <w:rsid w:val="007930CE"/>
    <w:rsid w:val="007953AB"/>
    <w:rsid w:val="007A08CC"/>
    <w:rsid w:val="007B4CE8"/>
    <w:rsid w:val="007C05B5"/>
    <w:rsid w:val="007C1060"/>
    <w:rsid w:val="007D2B73"/>
    <w:rsid w:val="007D5A2D"/>
    <w:rsid w:val="007E6D20"/>
    <w:rsid w:val="007F4559"/>
    <w:rsid w:val="00801283"/>
    <w:rsid w:val="00802B58"/>
    <w:rsid w:val="00806158"/>
    <w:rsid w:val="0081113D"/>
    <w:rsid w:val="00811517"/>
    <w:rsid w:val="00814B73"/>
    <w:rsid w:val="00823C90"/>
    <w:rsid w:val="00825DE2"/>
    <w:rsid w:val="0082687A"/>
    <w:rsid w:val="008322FF"/>
    <w:rsid w:val="00856529"/>
    <w:rsid w:val="008658EA"/>
    <w:rsid w:val="00870D69"/>
    <w:rsid w:val="008821CE"/>
    <w:rsid w:val="008866AD"/>
    <w:rsid w:val="008A7016"/>
    <w:rsid w:val="008F7E74"/>
    <w:rsid w:val="00903D42"/>
    <w:rsid w:val="009345EB"/>
    <w:rsid w:val="00960D7C"/>
    <w:rsid w:val="0096548C"/>
    <w:rsid w:val="00996111"/>
    <w:rsid w:val="00997963"/>
    <w:rsid w:val="009A2703"/>
    <w:rsid w:val="009A76C8"/>
    <w:rsid w:val="009B2679"/>
    <w:rsid w:val="009C0C9F"/>
    <w:rsid w:val="009C1740"/>
    <w:rsid w:val="009D05D3"/>
    <w:rsid w:val="009F038E"/>
    <w:rsid w:val="009F402B"/>
    <w:rsid w:val="009F5A8F"/>
    <w:rsid w:val="009F6E4A"/>
    <w:rsid w:val="00A02B6C"/>
    <w:rsid w:val="00A11A7F"/>
    <w:rsid w:val="00A14C83"/>
    <w:rsid w:val="00A22C3C"/>
    <w:rsid w:val="00A27206"/>
    <w:rsid w:val="00A278E6"/>
    <w:rsid w:val="00A40189"/>
    <w:rsid w:val="00A5045B"/>
    <w:rsid w:val="00A65118"/>
    <w:rsid w:val="00A66C7A"/>
    <w:rsid w:val="00A926EA"/>
    <w:rsid w:val="00A94DCF"/>
    <w:rsid w:val="00A95A87"/>
    <w:rsid w:val="00AA1E83"/>
    <w:rsid w:val="00AB038A"/>
    <w:rsid w:val="00AB2CB0"/>
    <w:rsid w:val="00AB5616"/>
    <w:rsid w:val="00AC654D"/>
    <w:rsid w:val="00AD0371"/>
    <w:rsid w:val="00AD459E"/>
    <w:rsid w:val="00AF4C5A"/>
    <w:rsid w:val="00B009BA"/>
    <w:rsid w:val="00B02E5D"/>
    <w:rsid w:val="00B26E6E"/>
    <w:rsid w:val="00B34739"/>
    <w:rsid w:val="00B356F1"/>
    <w:rsid w:val="00B57022"/>
    <w:rsid w:val="00B609FF"/>
    <w:rsid w:val="00B64514"/>
    <w:rsid w:val="00B66645"/>
    <w:rsid w:val="00B6676D"/>
    <w:rsid w:val="00B732F4"/>
    <w:rsid w:val="00B86EBA"/>
    <w:rsid w:val="00B87A94"/>
    <w:rsid w:val="00B9303F"/>
    <w:rsid w:val="00B934D2"/>
    <w:rsid w:val="00BC4764"/>
    <w:rsid w:val="00BD5E95"/>
    <w:rsid w:val="00C12E34"/>
    <w:rsid w:val="00C340B7"/>
    <w:rsid w:val="00C35E54"/>
    <w:rsid w:val="00C44D51"/>
    <w:rsid w:val="00C47C79"/>
    <w:rsid w:val="00C54176"/>
    <w:rsid w:val="00C56093"/>
    <w:rsid w:val="00C629C1"/>
    <w:rsid w:val="00C73CE9"/>
    <w:rsid w:val="00C75E1D"/>
    <w:rsid w:val="00C96B3F"/>
    <w:rsid w:val="00CA4F3B"/>
    <w:rsid w:val="00CE385E"/>
    <w:rsid w:val="00CE4B76"/>
    <w:rsid w:val="00CE4DC0"/>
    <w:rsid w:val="00CE6B72"/>
    <w:rsid w:val="00CF4ADE"/>
    <w:rsid w:val="00CF4B9B"/>
    <w:rsid w:val="00D21968"/>
    <w:rsid w:val="00D33868"/>
    <w:rsid w:val="00D33E1A"/>
    <w:rsid w:val="00D34A53"/>
    <w:rsid w:val="00D40C3E"/>
    <w:rsid w:val="00D43669"/>
    <w:rsid w:val="00D44085"/>
    <w:rsid w:val="00D54B8F"/>
    <w:rsid w:val="00D60981"/>
    <w:rsid w:val="00D73247"/>
    <w:rsid w:val="00D75B3D"/>
    <w:rsid w:val="00D83F9A"/>
    <w:rsid w:val="00DB047D"/>
    <w:rsid w:val="00DE1E1E"/>
    <w:rsid w:val="00DE48B1"/>
    <w:rsid w:val="00DE57E2"/>
    <w:rsid w:val="00DF1F32"/>
    <w:rsid w:val="00DF3069"/>
    <w:rsid w:val="00E167F7"/>
    <w:rsid w:val="00E24E55"/>
    <w:rsid w:val="00E35E34"/>
    <w:rsid w:val="00E42F66"/>
    <w:rsid w:val="00E75E70"/>
    <w:rsid w:val="00E80984"/>
    <w:rsid w:val="00E8110D"/>
    <w:rsid w:val="00E836B5"/>
    <w:rsid w:val="00E91718"/>
    <w:rsid w:val="00E960DA"/>
    <w:rsid w:val="00EA6193"/>
    <w:rsid w:val="00EB651C"/>
    <w:rsid w:val="00EC4EA3"/>
    <w:rsid w:val="00EC5290"/>
    <w:rsid w:val="00EE5CD8"/>
    <w:rsid w:val="00F16DCC"/>
    <w:rsid w:val="00F31934"/>
    <w:rsid w:val="00F53B05"/>
    <w:rsid w:val="00F65561"/>
    <w:rsid w:val="00F7017E"/>
    <w:rsid w:val="00F72FA0"/>
    <w:rsid w:val="00F73F3B"/>
    <w:rsid w:val="00F834AF"/>
    <w:rsid w:val="00F90444"/>
    <w:rsid w:val="00F962C4"/>
    <w:rsid w:val="00FB0788"/>
    <w:rsid w:val="00FB61C6"/>
    <w:rsid w:val="00FB7ECB"/>
    <w:rsid w:val="00FE2B06"/>
    <w:rsid w:val="00FF05B5"/>
    <w:rsid w:val="00FF6FE4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AB14786"/>
  <w15:docId w15:val="{324E2EF1-0908-4125-89B3-16D7D832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F38"/>
    <w:rPr>
      <w:rFonts w:ascii="Verdana" w:eastAsia="Times New Roman" w:hAnsi="Verdana" w:cs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6548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548C"/>
    <w:rPr>
      <w:rFonts w:cs="Times New Roman"/>
      <w:i/>
      <w:iCs/>
    </w:rPr>
  </w:style>
  <w:style w:type="paragraph" w:styleId="E-mailSignature">
    <w:name w:val="E-mail Signature"/>
    <w:basedOn w:val="Normal"/>
    <w:link w:val="E-mailSignatureChar"/>
    <w:uiPriority w:val="99"/>
    <w:rsid w:val="0096548C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96548C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65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48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C47C7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47C79"/>
    <w:rPr>
      <w:rFonts w:ascii="Consolas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rsid w:val="003459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59D4"/>
    <w:rPr>
      <w:rFonts w:ascii="Verdana" w:hAnsi="Verdana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459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59D4"/>
    <w:rPr>
      <w:rFonts w:ascii="Verdana" w:hAnsi="Verdana" w:cs="Arial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AA1E8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A23E6"/>
    <w:rPr>
      <w:rFonts w:ascii="Verdana" w:hAnsi="Verdana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E91718"/>
    <w:pPr>
      <w:autoSpaceDE w:val="0"/>
      <w:autoSpaceDN w:val="0"/>
      <w:adjustRightInd w:val="0"/>
    </w:pPr>
    <w:rPr>
      <w:rFonts w:ascii="Verdana" w:eastAsia="MS Mincho" w:hAnsi="Verdana" w:cs="Verdana"/>
      <w:color w:val="000000"/>
      <w:sz w:val="24"/>
      <w:szCs w:val="24"/>
      <w:lang w:eastAsia="ja-JP"/>
    </w:rPr>
  </w:style>
  <w:style w:type="character" w:customStyle="1" w:styleId="A3">
    <w:name w:val="A3"/>
    <w:uiPriority w:val="99"/>
    <w:rsid w:val="00E91718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97908DB799B47B816CAAB0ED917D9" ma:contentTypeVersion="9" ma:contentTypeDescription="Create a new document." ma:contentTypeScope="" ma:versionID="535ad26c0e7d9f6efc7d564ee7a8ebdb">
  <xsd:schema xmlns:xsd="http://www.w3.org/2001/XMLSchema" xmlns:xs="http://www.w3.org/2001/XMLSchema" xmlns:p="http://schemas.microsoft.com/office/2006/metadata/properties" xmlns:ns2="7947f218-d13a-4793-adfc-856cfeb6060a" xmlns:ns3="f4adb7e5-8c3b-4a05-a68d-d4c110fca5d4" targetNamespace="http://schemas.microsoft.com/office/2006/metadata/properties" ma:root="true" ma:fieldsID="e8c1850fe41a43549d01065e6df5c5cd" ns2:_="" ns3:_="">
    <xsd:import namespace="7947f218-d13a-4793-adfc-856cfeb6060a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f218-d13a-4793-adfc-856cfeb6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35C36-299A-447E-A783-118DA8F1E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92A7A9-289B-4A03-AD43-DC0780658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7f218-d13a-4793-adfc-856cfeb6060a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E24F16-39C2-41C9-8512-1C4C036542A7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f4adb7e5-8c3b-4a05-a68d-d4c110fca5d4"/>
    <ds:schemaRef ds:uri="http://schemas.microsoft.com/office/infopath/2007/PartnerControls"/>
    <ds:schemaRef ds:uri="http://schemas.openxmlformats.org/package/2006/metadata/core-properties"/>
    <ds:schemaRef ds:uri="7947f218-d13a-4793-adfc-856cfeb6060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College of Psychiatrists in Scotland</vt:lpstr>
    </vt:vector>
  </TitlesOfParts>
  <Company>NHSG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College of Psychiatrists in Scotland</dc:title>
  <dc:creator>MclouM</dc:creator>
  <cp:lastModifiedBy>Andrew Fraser</cp:lastModifiedBy>
  <cp:revision>15</cp:revision>
  <cp:lastPrinted>2018-03-14T15:35:00Z</cp:lastPrinted>
  <dcterms:created xsi:type="dcterms:W3CDTF">2019-01-09T13:47:00Z</dcterms:created>
  <dcterms:modified xsi:type="dcterms:W3CDTF">2019-02-06T16:03:00Z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0x010100D2997908DB799B47B816CAAB0ED917D9</vt:lpwstr>
  </property>
  <property fmtid="{D5CDD505-2E9C-101B-9397-08002B2CF9AE}" pid="3" name="Order">
    <vt:r8>196400</vt:r8>
  </property>
  <property fmtid="{D5CDD505-2E9C-101B-9397-08002B2CF9AE}" pid="4" name="MSIP_Label_bd238a98-5de3-4afa-b492-e6339810853c_Enabled">
    <vt:lpwstr>True</vt:lpwstr>
  </property>
  <property fmtid="{D5CDD505-2E9C-101B-9397-08002B2CF9AE}" pid="5" name="MSIP_Label_bd238a98-5de3-4afa-b492-e6339810853c_SiteId">
    <vt:lpwstr>75aac48a-29ab-4230-adac-69d3e7ed3e77</vt:lpwstr>
  </property>
  <property fmtid="{D5CDD505-2E9C-101B-9397-08002B2CF9AE}" pid="6" name="MSIP_Label_bd238a98-5de3-4afa-b492-e6339810853c_Owner">
    <vt:lpwstr>Andrew.Fraser@rcpsych.ac.uk</vt:lpwstr>
  </property>
  <property fmtid="{D5CDD505-2E9C-101B-9397-08002B2CF9AE}" pid="7" name="MSIP_Label_bd238a98-5de3-4afa-b492-e6339810853c_SetDate">
    <vt:lpwstr>2019-01-09T13:46:37.5563940Z</vt:lpwstr>
  </property>
  <property fmtid="{D5CDD505-2E9C-101B-9397-08002B2CF9AE}" pid="8" name="MSIP_Label_bd238a98-5de3-4afa-b492-e6339810853c_Name">
    <vt:lpwstr>General</vt:lpwstr>
  </property>
  <property fmtid="{D5CDD505-2E9C-101B-9397-08002B2CF9AE}" pid="9" name="MSIP_Label_bd238a98-5de3-4afa-b492-e6339810853c_Application">
    <vt:lpwstr>Microsoft Azure Information Protection</vt:lpwstr>
  </property>
  <property fmtid="{D5CDD505-2E9C-101B-9397-08002B2CF9AE}" pid="10" name="MSIP_Label_bd238a98-5de3-4afa-b492-e6339810853c_Extended_MSFT_Method">
    <vt:lpwstr>Automatic</vt:lpwstr>
  </property>
  <property fmtid="{D5CDD505-2E9C-101B-9397-08002B2CF9AE}" pid="11" name="Sensitivity">
    <vt:lpwstr>General</vt:lpwstr>
  </property>
</Properties>
</file>