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186F" w:rsidRPr="00D93D98" w:rsidRDefault="00D93D98" w:rsidP="00D93D98">
      <w:pPr>
        <w:jc w:val="center"/>
        <w:rPr>
          <w:b/>
          <w:sz w:val="28"/>
          <w:szCs w:val="28"/>
        </w:rPr>
      </w:pPr>
      <w:bookmarkStart w:id="0" w:name="_GoBack"/>
      <w:bookmarkEnd w:id="0"/>
      <w:r w:rsidRPr="00D93D98">
        <w:rPr>
          <w:b/>
          <w:sz w:val="28"/>
          <w:szCs w:val="28"/>
        </w:rPr>
        <w:t xml:space="preserve">Minutes of the SCOTFED Meeting held on </w:t>
      </w:r>
      <w:r w:rsidR="00215A39">
        <w:rPr>
          <w:b/>
          <w:sz w:val="28"/>
          <w:szCs w:val="28"/>
        </w:rPr>
        <w:t>1</w:t>
      </w:r>
      <w:r w:rsidR="00215A39" w:rsidRPr="00215A39">
        <w:rPr>
          <w:b/>
          <w:sz w:val="28"/>
          <w:szCs w:val="28"/>
          <w:vertAlign w:val="superscript"/>
        </w:rPr>
        <w:t>st</w:t>
      </w:r>
      <w:r w:rsidR="00215A39">
        <w:rPr>
          <w:b/>
          <w:sz w:val="28"/>
          <w:szCs w:val="28"/>
        </w:rPr>
        <w:t xml:space="preserve"> September</w:t>
      </w:r>
      <w:r w:rsidRPr="00D93D98">
        <w:rPr>
          <w:b/>
          <w:sz w:val="28"/>
          <w:szCs w:val="28"/>
        </w:rPr>
        <w:t xml:space="preserve"> 2016</w:t>
      </w:r>
    </w:p>
    <w:p w:rsidR="00D93D98" w:rsidRDefault="00D93D98"/>
    <w:p w:rsidR="00D93D98" w:rsidRDefault="00D93D98">
      <w:r w:rsidRPr="00AA3791">
        <w:rPr>
          <w:b/>
        </w:rPr>
        <w:t>Present:</w:t>
      </w:r>
      <w:r w:rsidR="005259CD">
        <w:t xml:space="preserve">  </w:t>
      </w:r>
      <w:r>
        <w:t>Jane Morris</w:t>
      </w:r>
      <w:r w:rsidR="00215A39">
        <w:t xml:space="preserve"> (Chair), Louise Johnston (Trainee Rep), Emma Deakin </w:t>
      </w:r>
      <w:r w:rsidR="00BA597F">
        <w:t>(</w:t>
      </w:r>
      <w:r w:rsidR="00215A39">
        <w:t xml:space="preserve">Eden Unit </w:t>
      </w:r>
      <w:r w:rsidR="00BA597F">
        <w:t>Secretary)</w:t>
      </w:r>
    </w:p>
    <w:p w:rsidR="00D93D98" w:rsidRPr="00215A39" w:rsidRDefault="00D93D98">
      <w:r w:rsidRPr="00AA3791">
        <w:rPr>
          <w:b/>
        </w:rPr>
        <w:t>Via Teleconference:</w:t>
      </w:r>
      <w:r w:rsidR="005259CD">
        <w:rPr>
          <w:b/>
        </w:rPr>
        <w:t xml:space="preserve">  </w:t>
      </w:r>
      <w:r w:rsidR="00215A39">
        <w:t>Kath</w:t>
      </w:r>
      <w:r w:rsidR="00782628">
        <w:t>a</w:t>
      </w:r>
      <w:r w:rsidR="00215A39">
        <w:t>rine Logan</w:t>
      </w:r>
    </w:p>
    <w:p w:rsidR="0039613A" w:rsidRDefault="0039613A" w:rsidP="00AA3791">
      <w:pPr>
        <w:spacing w:after="0" w:line="240" w:lineRule="auto"/>
      </w:pPr>
      <w:r w:rsidRPr="00AA3791">
        <w:rPr>
          <w:b/>
        </w:rPr>
        <w:t>Via Videoconference:</w:t>
      </w:r>
      <w:r w:rsidR="005259CD">
        <w:rPr>
          <w:b/>
        </w:rPr>
        <w:t xml:space="preserve">  </w:t>
      </w:r>
      <w:r w:rsidR="00215A39">
        <w:t xml:space="preserve">Heather Ireland (Trainee Rep); </w:t>
      </w:r>
      <w:r>
        <w:t>Stephen Anderson</w:t>
      </w:r>
      <w:r w:rsidR="00215A39">
        <w:t xml:space="preserve">, </w:t>
      </w:r>
      <w:r>
        <w:t>Katharine Morton</w:t>
      </w:r>
      <w:r w:rsidR="005259CD">
        <w:t xml:space="preserve">, </w:t>
      </w:r>
      <w:r>
        <w:t>Richard Taylor</w:t>
      </w:r>
      <w:r w:rsidR="00215A39">
        <w:t xml:space="preserve">; </w:t>
      </w:r>
      <w:proofErr w:type="spellStart"/>
      <w:r w:rsidR="00215A39">
        <w:t>Anoop</w:t>
      </w:r>
      <w:proofErr w:type="spellEnd"/>
      <w:r w:rsidR="00215A39">
        <w:t xml:space="preserve"> </w:t>
      </w:r>
      <w:proofErr w:type="spellStart"/>
      <w:r w:rsidR="00F4728B">
        <w:t>Devasahayam</w:t>
      </w:r>
      <w:proofErr w:type="spellEnd"/>
      <w:r w:rsidR="00F4728B">
        <w:t>; Sheila Johnston; Ruth </w:t>
      </w:r>
      <w:proofErr w:type="spellStart"/>
      <w:r w:rsidR="00F4728B">
        <w:t>Lamond</w:t>
      </w:r>
      <w:proofErr w:type="spellEnd"/>
    </w:p>
    <w:p w:rsidR="00AA3791" w:rsidRDefault="00AA3791" w:rsidP="00AA3791">
      <w:pPr>
        <w:spacing w:after="0" w:line="240" w:lineRule="auto"/>
      </w:pPr>
    </w:p>
    <w:p w:rsidR="00AA3791" w:rsidRDefault="00AA3791" w:rsidP="00AA3791">
      <w:pPr>
        <w:spacing w:after="0" w:line="240" w:lineRule="auto"/>
      </w:pPr>
      <w:r w:rsidRPr="00AA3791">
        <w:rPr>
          <w:b/>
        </w:rPr>
        <w:t>Apologies:</w:t>
      </w:r>
      <w:r w:rsidR="00A82922">
        <w:rPr>
          <w:b/>
        </w:rPr>
        <w:t xml:space="preserve"> </w:t>
      </w:r>
      <w:r>
        <w:tab/>
      </w:r>
      <w:r w:rsidR="002D1098">
        <w:t xml:space="preserve">Linda Keenan; MCN Manager; </w:t>
      </w:r>
      <w:r>
        <w:t xml:space="preserve">Alison </w:t>
      </w:r>
      <w:proofErr w:type="spellStart"/>
      <w:r>
        <w:t>MacRae</w:t>
      </w:r>
      <w:proofErr w:type="spellEnd"/>
      <w:r w:rsidR="00A82922">
        <w:t xml:space="preserve">; </w:t>
      </w:r>
      <w:r>
        <w:t>Helen Anderson</w:t>
      </w:r>
      <w:r w:rsidR="00215A39">
        <w:t>; Lesley Pillans; Phil Crockett; Jan </w:t>
      </w:r>
      <w:r>
        <w:t>MacDonald</w:t>
      </w:r>
      <w:r w:rsidR="00BA597F">
        <w:t xml:space="preserve"> (representing Carers)</w:t>
      </w:r>
      <w:r w:rsidR="00215A39">
        <w:t>;</w:t>
      </w:r>
      <w:r w:rsidR="00215A39" w:rsidRPr="00215A39">
        <w:t xml:space="preserve"> </w:t>
      </w:r>
      <w:r w:rsidR="00215A39">
        <w:t xml:space="preserve">Sara Preston (of BEAT Scotland, representing Service Users);Tony Pelosi; Joy Olver (Chair of the National CAMHS Steering Group, representing CAMHS); </w:t>
      </w:r>
      <w:proofErr w:type="spellStart"/>
      <w:r w:rsidR="00215A39">
        <w:t>Gowtham</w:t>
      </w:r>
      <w:proofErr w:type="spellEnd"/>
      <w:r w:rsidR="00215A39">
        <w:t xml:space="preserve"> Rai</w:t>
      </w:r>
      <w:r w:rsidR="00F4728B">
        <w:t>; Callum M</w:t>
      </w:r>
      <w:r w:rsidR="00AA3AD6">
        <w:t xml:space="preserve">unro; Nick Dunne; Alex </w:t>
      </w:r>
      <w:proofErr w:type="spellStart"/>
      <w:r w:rsidR="00AA3AD6">
        <w:t>Yellowlee</w:t>
      </w:r>
      <w:r w:rsidR="00F4728B">
        <w:t>s</w:t>
      </w:r>
      <w:proofErr w:type="spellEnd"/>
    </w:p>
    <w:p w:rsidR="00AA3791" w:rsidRDefault="00AA3791" w:rsidP="00AA3791">
      <w:pPr>
        <w:spacing w:after="0" w:line="240" w:lineRule="auto"/>
      </w:pPr>
    </w:p>
    <w:p w:rsidR="00AA3791" w:rsidRDefault="00AA3791" w:rsidP="00AA3791">
      <w:pPr>
        <w:spacing w:after="0" w:line="240" w:lineRule="auto"/>
      </w:pPr>
      <w:r>
        <w:t>JM welcomed everyone to the meeting and made introductions.  At today</w:t>
      </w:r>
      <w:r w:rsidR="00BA597F">
        <w:t>’</w:t>
      </w:r>
      <w:r>
        <w:t>s meeting there was good repr</w:t>
      </w:r>
      <w:r w:rsidR="00F4728B">
        <w:t>esentation from across Scotland.</w:t>
      </w:r>
    </w:p>
    <w:p w:rsidR="00BA597F" w:rsidRDefault="00BA597F" w:rsidP="00AA3791">
      <w:pPr>
        <w:spacing w:after="0" w:line="240" w:lineRule="auto"/>
      </w:pPr>
    </w:p>
    <w:p w:rsidR="00BA597F" w:rsidRPr="00BA597F" w:rsidRDefault="00A82922" w:rsidP="00AA3791">
      <w:pPr>
        <w:spacing w:after="0" w:line="240" w:lineRule="auto"/>
        <w:rPr>
          <w:b/>
        </w:rPr>
      </w:pPr>
      <w:r>
        <w:rPr>
          <w:b/>
        </w:rPr>
        <w:t xml:space="preserve">1 - </w:t>
      </w:r>
      <w:r w:rsidRPr="00BA597F">
        <w:rPr>
          <w:b/>
        </w:rPr>
        <w:t>FACULTY STRUCTURE</w:t>
      </w:r>
    </w:p>
    <w:p w:rsidR="00AA3791" w:rsidRDefault="00AA3791" w:rsidP="00AA3791">
      <w:pPr>
        <w:spacing w:after="0" w:line="240" w:lineRule="auto"/>
      </w:pPr>
    </w:p>
    <w:p w:rsidR="004D4935" w:rsidRDefault="00F4728B" w:rsidP="00AA3791">
      <w:pPr>
        <w:spacing w:after="0" w:line="240" w:lineRule="auto"/>
      </w:pPr>
      <w:r w:rsidRPr="00F4728B">
        <w:rPr>
          <w:b/>
        </w:rPr>
        <w:t>Chair Person</w:t>
      </w:r>
      <w:r w:rsidR="002D1098">
        <w:t xml:space="preserve"> – JM was happy to stand as chair but wa</w:t>
      </w:r>
      <w:r>
        <w:t>s happy to stand down if there were any other nominations.  No other nominations were made and all in attendance agreed JM is to be nominated as Chair Person.</w:t>
      </w:r>
    </w:p>
    <w:p w:rsidR="00F4728B" w:rsidRDefault="00F4728B" w:rsidP="00AA3791">
      <w:pPr>
        <w:spacing w:after="0" w:line="240" w:lineRule="auto"/>
      </w:pPr>
    </w:p>
    <w:p w:rsidR="00F4728B" w:rsidRDefault="00F4728B" w:rsidP="00AA3791">
      <w:pPr>
        <w:spacing w:after="0" w:line="240" w:lineRule="auto"/>
      </w:pPr>
      <w:r>
        <w:rPr>
          <w:b/>
        </w:rPr>
        <w:t>Vice Chair Person</w:t>
      </w:r>
      <w:r>
        <w:t xml:space="preserve"> – The Vice Chair Person would be expected to serve for the next 3 years and would be required to chair meetings when JM is unable to attend meetings.  JM proposed SA to stand as Vice Chair.  All in attendance agreed with the proposal and SA accepted the nomination to stand as Vice Chair Person.</w:t>
      </w:r>
    </w:p>
    <w:p w:rsidR="00F4728B" w:rsidRDefault="00F4728B" w:rsidP="00AA3791">
      <w:pPr>
        <w:spacing w:after="0" w:line="240" w:lineRule="auto"/>
      </w:pPr>
    </w:p>
    <w:p w:rsidR="00F4728B" w:rsidRDefault="00AA3AD6" w:rsidP="00AA3791">
      <w:pPr>
        <w:spacing w:after="0" w:line="240" w:lineRule="auto"/>
      </w:pPr>
      <w:r>
        <w:rPr>
          <w:b/>
        </w:rPr>
        <w:t xml:space="preserve">Treasurer </w:t>
      </w:r>
      <w:r>
        <w:t>– There were no offers or proposals for Treasurer.</w:t>
      </w:r>
    </w:p>
    <w:p w:rsidR="00AA3AD6" w:rsidRDefault="00AA3AD6" w:rsidP="00AA3791">
      <w:pPr>
        <w:spacing w:after="0" w:line="240" w:lineRule="auto"/>
      </w:pPr>
    </w:p>
    <w:p w:rsidR="00AA3AD6" w:rsidRDefault="00AA3AD6" w:rsidP="00AA3791">
      <w:pPr>
        <w:spacing w:after="0" w:line="240" w:lineRule="auto"/>
      </w:pPr>
      <w:r>
        <w:rPr>
          <w:b/>
        </w:rPr>
        <w:t>CAMHS Representative</w:t>
      </w:r>
      <w:r>
        <w:t xml:space="preserve"> – JO is currently CAMHS representative.</w:t>
      </w:r>
    </w:p>
    <w:p w:rsidR="00AA3AD6" w:rsidRDefault="00AA3AD6" w:rsidP="00AA3791">
      <w:pPr>
        <w:spacing w:after="0" w:line="240" w:lineRule="auto"/>
      </w:pPr>
    </w:p>
    <w:p w:rsidR="00AA3AD6" w:rsidRDefault="00AA3AD6" w:rsidP="00AA3791">
      <w:pPr>
        <w:spacing w:after="0" w:line="240" w:lineRule="auto"/>
      </w:pPr>
      <w:r>
        <w:rPr>
          <w:b/>
        </w:rPr>
        <w:t>Carers and Users Representative</w:t>
      </w:r>
      <w:r>
        <w:t xml:space="preserve"> – </w:t>
      </w:r>
      <w:proofErr w:type="spellStart"/>
      <w:r>
        <w:t>JMcD</w:t>
      </w:r>
      <w:proofErr w:type="spellEnd"/>
      <w:r>
        <w:t xml:space="preserve"> will represent Carers and SP will represent </w:t>
      </w:r>
      <w:r w:rsidR="008A06EF">
        <w:t>service users.</w:t>
      </w:r>
    </w:p>
    <w:p w:rsidR="008A06EF" w:rsidRDefault="008A06EF" w:rsidP="00AA3791">
      <w:pPr>
        <w:spacing w:after="0" w:line="240" w:lineRule="auto"/>
      </w:pPr>
    </w:p>
    <w:p w:rsidR="008A06EF" w:rsidRDefault="008A06EF" w:rsidP="00AA3791">
      <w:pPr>
        <w:spacing w:after="0" w:line="240" w:lineRule="auto"/>
      </w:pPr>
      <w:r>
        <w:rPr>
          <w:b/>
        </w:rPr>
        <w:t xml:space="preserve">Trainee Representative </w:t>
      </w:r>
      <w:r>
        <w:t>– HI and LJ will represent trainees in a joint role.</w:t>
      </w:r>
    </w:p>
    <w:p w:rsidR="008A06EF" w:rsidRDefault="008A06EF" w:rsidP="00AA3791">
      <w:pPr>
        <w:spacing w:after="0" w:line="240" w:lineRule="auto"/>
      </w:pPr>
    </w:p>
    <w:p w:rsidR="008A06EF" w:rsidRPr="008A06EF" w:rsidRDefault="008A06EF" w:rsidP="00AA3791">
      <w:pPr>
        <w:spacing w:after="0" w:line="240" w:lineRule="auto"/>
      </w:pPr>
      <w:r>
        <w:t>No other elections were made as the number of candidates is small.</w:t>
      </w:r>
    </w:p>
    <w:p w:rsidR="004D4935" w:rsidRDefault="004D4935" w:rsidP="00AA3791">
      <w:pPr>
        <w:spacing w:after="0" w:line="240" w:lineRule="auto"/>
      </w:pPr>
    </w:p>
    <w:p w:rsidR="008A06EF" w:rsidRDefault="000464C9" w:rsidP="00AA3791">
      <w:pPr>
        <w:spacing w:after="0" w:line="240" w:lineRule="auto"/>
      </w:pPr>
      <w:r>
        <w:rPr>
          <w:b/>
        </w:rPr>
        <w:t xml:space="preserve">Actions:  </w:t>
      </w:r>
      <w:r w:rsidR="008A06EF">
        <w:t xml:space="preserve">Other roles required are Training Representative, a representative to lead Day Conferences and a Medical Student </w:t>
      </w:r>
      <w:proofErr w:type="gramStart"/>
      <w:r w:rsidR="008A06EF">
        <w:t>Representative</w:t>
      </w:r>
      <w:r w:rsidR="00C272EE">
        <w:t xml:space="preserve"> ..</w:t>
      </w:r>
      <w:proofErr w:type="gramEnd"/>
      <w:r w:rsidR="00C272EE">
        <w:t xml:space="preserve"> (These have now been sought – added after meeting took place)</w:t>
      </w:r>
      <w:r w:rsidR="008A06EF">
        <w:t>.</w:t>
      </w:r>
    </w:p>
    <w:p w:rsidR="000464C9" w:rsidRPr="000464C9" w:rsidRDefault="000464C9" w:rsidP="00AA3791">
      <w:pPr>
        <w:spacing w:after="0" w:line="240" w:lineRule="auto"/>
      </w:pPr>
    </w:p>
    <w:p w:rsidR="004D4935" w:rsidRPr="00D55E3B" w:rsidRDefault="008A06EF" w:rsidP="00AA3791">
      <w:pPr>
        <w:spacing w:after="0" w:line="240" w:lineRule="auto"/>
        <w:rPr>
          <w:b/>
        </w:rPr>
      </w:pPr>
      <w:r>
        <w:rPr>
          <w:b/>
        </w:rPr>
        <w:br w:type="page"/>
      </w:r>
      <w:r w:rsidR="00A82922">
        <w:rPr>
          <w:b/>
        </w:rPr>
        <w:lastRenderedPageBreak/>
        <w:t xml:space="preserve">2 - </w:t>
      </w:r>
      <w:r>
        <w:rPr>
          <w:b/>
        </w:rPr>
        <w:t>MEETINGS</w:t>
      </w:r>
    </w:p>
    <w:p w:rsidR="004D4935" w:rsidRPr="00D55E3B" w:rsidRDefault="004D4935" w:rsidP="00AA3791">
      <w:pPr>
        <w:spacing w:after="0" w:line="240" w:lineRule="auto"/>
        <w:rPr>
          <w:b/>
        </w:rPr>
      </w:pPr>
    </w:p>
    <w:p w:rsidR="008A06EF" w:rsidRDefault="008A06EF" w:rsidP="00AA3791">
      <w:pPr>
        <w:spacing w:after="0" w:line="240" w:lineRule="auto"/>
      </w:pPr>
      <w:r>
        <w:t xml:space="preserve">SCOTFED meetings are currently being held quarterly by video and telephone conference.  It was agreed one face to face meeting a year at the Royal College, Queen Street, Edinburgh would be held.  </w:t>
      </w:r>
    </w:p>
    <w:p w:rsidR="008A06EF" w:rsidRDefault="008A06EF" w:rsidP="00AA3791">
      <w:pPr>
        <w:spacing w:after="0" w:line="240" w:lineRule="auto"/>
      </w:pPr>
    </w:p>
    <w:p w:rsidR="00A82922" w:rsidRDefault="008A06EF" w:rsidP="00AA3791">
      <w:pPr>
        <w:spacing w:after="0" w:line="240" w:lineRule="auto"/>
      </w:pPr>
      <w:r>
        <w:t>KL suggested adding the SCOTFED meeting onto a training event.  One theme that KM felt would be useful was to hear about what each service is doing.  It was agreed an annual face to face meeting would be held in the summer as transport is less likely to be disrupted.  A representative from each area would be required to attend.</w:t>
      </w:r>
    </w:p>
    <w:p w:rsidR="008A06EF" w:rsidRPr="008A06EF" w:rsidRDefault="008A06EF" w:rsidP="00AA3791">
      <w:pPr>
        <w:spacing w:after="0" w:line="240" w:lineRule="auto"/>
      </w:pPr>
    </w:p>
    <w:p w:rsidR="00A82922" w:rsidRDefault="00A82922" w:rsidP="00AA3791">
      <w:pPr>
        <w:spacing w:after="0" w:line="240" w:lineRule="auto"/>
        <w:rPr>
          <w:b/>
        </w:rPr>
      </w:pPr>
      <w:r>
        <w:rPr>
          <w:b/>
        </w:rPr>
        <w:t xml:space="preserve">3 </w:t>
      </w:r>
      <w:r w:rsidR="008A06EF">
        <w:rPr>
          <w:b/>
        </w:rPr>
        <w:t>–</w:t>
      </w:r>
      <w:r>
        <w:rPr>
          <w:b/>
        </w:rPr>
        <w:t xml:space="preserve"> </w:t>
      </w:r>
      <w:r w:rsidR="008A06EF">
        <w:rPr>
          <w:b/>
        </w:rPr>
        <w:t>REPRESENTATION AND LINKS WITH OTHER BODIES</w:t>
      </w:r>
    </w:p>
    <w:p w:rsidR="008A06EF" w:rsidRPr="00A82922" w:rsidRDefault="008A06EF" w:rsidP="00AA3791">
      <w:pPr>
        <w:spacing w:after="0" w:line="240" w:lineRule="auto"/>
        <w:rPr>
          <w:b/>
        </w:rPr>
      </w:pPr>
    </w:p>
    <w:p w:rsidR="00A00F31" w:rsidRDefault="008A06EF" w:rsidP="00AA3791">
      <w:pPr>
        <w:spacing w:after="0" w:line="240" w:lineRule="auto"/>
      </w:pPr>
      <w:r>
        <w:t>KL attended the college executive meeting and gave an update.  JM believed the network was about to disband but this is not the case.  Richard and Susan Simpson will lead the network.</w:t>
      </w:r>
    </w:p>
    <w:p w:rsidR="008A06EF" w:rsidRDefault="008A06EF" w:rsidP="00AA3791">
      <w:pPr>
        <w:spacing w:after="0" w:line="240" w:lineRule="auto"/>
      </w:pPr>
    </w:p>
    <w:p w:rsidR="008A06EF" w:rsidRDefault="008A06EF" w:rsidP="00AA3791">
      <w:pPr>
        <w:spacing w:after="0" w:line="240" w:lineRule="auto"/>
      </w:pPr>
      <w:r>
        <w:t xml:space="preserve">The Mental Health indicators for service users coming through from the Scottish Government were discussed.  It was felt the indicators </w:t>
      </w:r>
      <w:r w:rsidR="00F860DD">
        <w:t xml:space="preserve">seemed very vague.  The 18 week target for psychological therapies is already in place.  Basics used across the board in eating disorders service are CORE, EDEQ and BMI.  The NICE guidelines </w:t>
      </w:r>
      <w:r w:rsidR="002D1098">
        <w:t>have been</w:t>
      </w:r>
      <w:r w:rsidR="00F860DD">
        <w:t xml:space="preserve"> criticised but they are due to be updated.  </w:t>
      </w:r>
    </w:p>
    <w:p w:rsidR="00F860DD" w:rsidRDefault="00F860DD" w:rsidP="00AA3791">
      <w:pPr>
        <w:spacing w:after="0" w:line="240" w:lineRule="auto"/>
      </w:pPr>
    </w:p>
    <w:p w:rsidR="00F860DD" w:rsidRDefault="00F860DD" w:rsidP="00AA3791">
      <w:pPr>
        <w:spacing w:after="0" w:line="240" w:lineRule="auto"/>
      </w:pPr>
      <w:r>
        <w:rPr>
          <w:b/>
        </w:rPr>
        <w:t xml:space="preserve">GPs </w:t>
      </w:r>
      <w:r>
        <w:t>– GPs are often refusing to facilitate physical monitoring of eating disorder patients as per guidance from eating disorders services</w:t>
      </w:r>
      <w:r w:rsidR="00B94D34">
        <w:t>.</w:t>
      </w:r>
      <w:r>
        <w:t xml:space="preserve"> </w:t>
      </w:r>
      <w:r w:rsidR="00B94D34">
        <w:t>This is the case even when they have operated in the past.</w:t>
      </w:r>
      <w:r>
        <w:t xml:space="preserve">  KM reported her team have had some difficult exchanges with GPs on some issues and would be interested to hear how other services deal with physical monitoring of patients.  </w:t>
      </w:r>
      <w:r w:rsidR="00B94D34">
        <w:t xml:space="preserve">It was the experience that there are problems with this issue across the whole country and across the UK.  KL stated that in Edinburgh </w:t>
      </w:r>
      <w:proofErr w:type="gramStart"/>
      <w:r w:rsidR="00B94D34">
        <w:t>GPs  may</w:t>
      </w:r>
      <w:proofErr w:type="gramEnd"/>
      <w:r w:rsidR="00B94D34">
        <w:t xml:space="preserve"> overdo monitoring if anything.</w:t>
      </w:r>
    </w:p>
    <w:p w:rsidR="00F860DD" w:rsidRDefault="00F860DD" w:rsidP="00AA3791">
      <w:pPr>
        <w:spacing w:after="0" w:line="240" w:lineRule="auto"/>
      </w:pPr>
    </w:p>
    <w:p w:rsidR="001C4A41" w:rsidRDefault="001C4A41" w:rsidP="00AA3791">
      <w:pPr>
        <w:spacing w:after="0" w:line="240" w:lineRule="auto"/>
      </w:pPr>
    </w:p>
    <w:p w:rsidR="001C4A41" w:rsidRDefault="001C4A41" w:rsidP="00AA3791">
      <w:pPr>
        <w:spacing w:after="0" w:line="240" w:lineRule="auto"/>
      </w:pPr>
      <w:r>
        <w:t>RT has previously worked as a GP</w:t>
      </w:r>
      <w:r w:rsidR="00B94D34">
        <w:t xml:space="preserve"> and stated</w:t>
      </w:r>
      <w:r>
        <w:t xml:space="preserve"> GPs will not take on work that </w:t>
      </w:r>
      <w:r w:rsidR="00B94D34">
        <w:t>may</w:t>
      </w:r>
      <w:r>
        <w:t xml:space="preserve"> affect the finances of the practice.  </w:t>
      </w:r>
      <w:r w:rsidR="00B94D34">
        <w:t>A variety of different options were considered and it was agreed to take these suggestions with any others to a summer AGM of the faculty.</w:t>
      </w:r>
    </w:p>
    <w:p w:rsidR="001C4A41" w:rsidRDefault="001C4A41" w:rsidP="00AA3791">
      <w:pPr>
        <w:spacing w:after="0" w:line="240" w:lineRule="auto"/>
      </w:pPr>
    </w:p>
    <w:p w:rsidR="002A4F05" w:rsidRDefault="002A4F05" w:rsidP="00AA3791">
      <w:pPr>
        <w:spacing w:after="0" w:line="240" w:lineRule="auto"/>
      </w:pPr>
    </w:p>
    <w:p w:rsidR="002A4F05" w:rsidRDefault="00A82922" w:rsidP="00AA3791">
      <w:pPr>
        <w:spacing w:after="0" w:line="240" w:lineRule="auto"/>
        <w:rPr>
          <w:b/>
        </w:rPr>
      </w:pPr>
      <w:r w:rsidRPr="00A82922">
        <w:rPr>
          <w:b/>
        </w:rPr>
        <w:t xml:space="preserve">4 – </w:t>
      </w:r>
      <w:r w:rsidR="002A4F05">
        <w:rPr>
          <w:b/>
        </w:rPr>
        <w:t xml:space="preserve">Quality Assurance </w:t>
      </w:r>
    </w:p>
    <w:p w:rsidR="00B94D34" w:rsidRDefault="00B94D34" w:rsidP="00AA3791">
      <w:pPr>
        <w:spacing w:after="0" w:line="240" w:lineRule="auto"/>
        <w:rPr>
          <w:b/>
        </w:rPr>
      </w:pPr>
    </w:p>
    <w:p w:rsidR="002A4F05" w:rsidRPr="002D1098" w:rsidRDefault="002A4F05" w:rsidP="00AA3791">
      <w:pPr>
        <w:spacing w:after="0" w:line="240" w:lineRule="auto"/>
      </w:pPr>
      <w:r>
        <w:rPr>
          <w:b/>
        </w:rPr>
        <w:t xml:space="preserve">Actions: </w:t>
      </w:r>
      <w:r w:rsidR="00B94D34" w:rsidRPr="00B94D34">
        <w:t>Outcomes document</w:t>
      </w:r>
      <w:r w:rsidR="00B94D34">
        <w:rPr>
          <w:b/>
        </w:rPr>
        <w:t xml:space="preserve"> </w:t>
      </w:r>
      <w:proofErr w:type="gramStart"/>
      <w:r w:rsidRPr="002D1098">
        <w:t>To</w:t>
      </w:r>
      <w:proofErr w:type="gramEnd"/>
      <w:r w:rsidRPr="002D1098">
        <w:t xml:space="preserve"> be sent out with the minutes from today’s SCOTFED meeting.</w:t>
      </w:r>
    </w:p>
    <w:p w:rsidR="009433CF" w:rsidRDefault="009433CF" w:rsidP="00AA3791">
      <w:pPr>
        <w:spacing w:after="0" w:line="240" w:lineRule="auto"/>
      </w:pPr>
    </w:p>
    <w:p w:rsidR="002A4F05" w:rsidRPr="00A82922" w:rsidRDefault="000464C9" w:rsidP="002A4F05">
      <w:pPr>
        <w:spacing w:after="0" w:line="240" w:lineRule="auto"/>
        <w:rPr>
          <w:b/>
        </w:rPr>
      </w:pPr>
      <w:r>
        <w:rPr>
          <w:b/>
        </w:rPr>
        <w:t>5 –</w:t>
      </w:r>
      <w:r w:rsidR="002A4F05" w:rsidRPr="002A4F05">
        <w:rPr>
          <w:b/>
        </w:rPr>
        <w:t xml:space="preserve"> </w:t>
      </w:r>
      <w:r w:rsidR="002A4F05" w:rsidRPr="00A82922">
        <w:rPr>
          <w:b/>
        </w:rPr>
        <w:t>National MC</w:t>
      </w:r>
      <w:r w:rsidR="002A4F05">
        <w:rPr>
          <w:b/>
        </w:rPr>
        <w:t>N for Eating Disorders</w:t>
      </w:r>
    </w:p>
    <w:p w:rsidR="002A4F05" w:rsidRDefault="000464C9" w:rsidP="002A4F05">
      <w:pPr>
        <w:spacing w:after="0" w:line="240" w:lineRule="auto"/>
        <w:rPr>
          <w:b/>
        </w:rPr>
      </w:pPr>
      <w:r>
        <w:rPr>
          <w:b/>
        </w:rPr>
        <w:t xml:space="preserve"> </w:t>
      </w:r>
    </w:p>
    <w:p w:rsidR="002A4F05" w:rsidRDefault="00B94D34" w:rsidP="002A4F05">
      <w:pPr>
        <w:spacing w:after="0" w:line="240" w:lineRule="auto"/>
      </w:pPr>
      <w:r>
        <w:t xml:space="preserve">After the feedback received the general </w:t>
      </w:r>
      <w:proofErr w:type="spellStart"/>
      <w:r>
        <w:t>concensus</w:t>
      </w:r>
      <w:proofErr w:type="spellEnd"/>
      <w:r>
        <w:t xml:space="preserve"> of opinion is in favour of a </w:t>
      </w:r>
      <w:r w:rsidR="002A4F05">
        <w:t xml:space="preserve">National MCN for Eating </w:t>
      </w:r>
      <w:r>
        <w:t>Disorders.</w:t>
      </w:r>
    </w:p>
    <w:p w:rsidR="00B94D34" w:rsidRDefault="00B94D34" w:rsidP="002A4F05">
      <w:pPr>
        <w:spacing w:after="0" w:line="240" w:lineRule="auto"/>
      </w:pPr>
    </w:p>
    <w:p w:rsidR="002A4F05" w:rsidRPr="002A4F05" w:rsidRDefault="002A4F05" w:rsidP="002A4F05">
      <w:pPr>
        <w:spacing w:after="0" w:line="240" w:lineRule="auto"/>
      </w:pPr>
      <w:r>
        <w:rPr>
          <w:b/>
        </w:rPr>
        <w:t>Actions:</w:t>
      </w:r>
      <w:r>
        <w:t xml:space="preserve"> </w:t>
      </w:r>
      <w:r w:rsidR="00B94D34">
        <w:t>It was noted that feedback was now closed and that a draft paper will be circulated in due course</w:t>
      </w:r>
    </w:p>
    <w:p w:rsidR="009433CF" w:rsidRDefault="009433CF" w:rsidP="00AA3791">
      <w:pPr>
        <w:spacing w:after="0" w:line="240" w:lineRule="auto"/>
      </w:pPr>
    </w:p>
    <w:p w:rsidR="00235D6D" w:rsidRDefault="00235D6D" w:rsidP="00AA3791">
      <w:pPr>
        <w:spacing w:after="0" w:line="240" w:lineRule="auto"/>
      </w:pPr>
      <w:r>
        <w:rPr>
          <w:b/>
        </w:rPr>
        <w:t xml:space="preserve">AOCB </w:t>
      </w:r>
      <w:r>
        <w:t>There was no further business</w:t>
      </w:r>
    </w:p>
    <w:p w:rsidR="00235D6D" w:rsidRDefault="00235D6D" w:rsidP="00AA3791">
      <w:pPr>
        <w:spacing w:after="0" w:line="240" w:lineRule="auto"/>
      </w:pPr>
    </w:p>
    <w:p w:rsidR="00235D6D" w:rsidRPr="00235D6D" w:rsidRDefault="00235D6D" w:rsidP="00AA3791">
      <w:pPr>
        <w:spacing w:after="0" w:line="240" w:lineRule="auto"/>
        <w:rPr>
          <w:b/>
        </w:rPr>
      </w:pPr>
      <w:r>
        <w:rPr>
          <w:b/>
        </w:rPr>
        <w:t xml:space="preserve">Time, date and venue of next meeting:  </w:t>
      </w:r>
      <w:r w:rsidR="000F5CEA">
        <w:t xml:space="preserve">Thursday </w:t>
      </w:r>
      <w:r w:rsidR="002D1098">
        <w:t>1</w:t>
      </w:r>
      <w:r w:rsidR="002D1098" w:rsidRPr="002D1098">
        <w:rPr>
          <w:vertAlign w:val="superscript"/>
        </w:rPr>
        <w:t>st</w:t>
      </w:r>
      <w:r w:rsidR="002D1098">
        <w:t xml:space="preserve"> December</w:t>
      </w:r>
      <w:r w:rsidR="000F5CEA">
        <w:t xml:space="preserve"> at 9.30 am.  VC Facilities will be available</w:t>
      </w:r>
    </w:p>
    <w:p w:rsidR="009433CF" w:rsidRDefault="009433CF" w:rsidP="00AA3791">
      <w:pPr>
        <w:spacing w:after="0" w:line="240" w:lineRule="auto"/>
      </w:pPr>
    </w:p>
    <w:p w:rsidR="002A4F05" w:rsidRDefault="002A4F05" w:rsidP="00AA3791">
      <w:pPr>
        <w:spacing w:after="0" w:line="240" w:lineRule="auto"/>
      </w:pPr>
    </w:p>
    <w:p w:rsidR="004D4935" w:rsidRDefault="004D4935" w:rsidP="00AA3791">
      <w:pPr>
        <w:spacing w:after="0" w:line="240" w:lineRule="auto"/>
      </w:pPr>
    </w:p>
    <w:p w:rsidR="00990994" w:rsidRDefault="00990994" w:rsidP="00AA3791">
      <w:pPr>
        <w:spacing w:after="0" w:line="240" w:lineRule="auto"/>
      </w:pPr>
    </w:p>
    <w:p w:rsidR="00990994" w:rsidRDefault="00990994" w:rsidP="00AA3791">
      <w:pPr>
        <w:spacing w:after="0" w:line="240" w:lineRule="auto"/>
      </w:pPr>
    </w:p>
    <w:p w:rsidR="00990994" w:rsidRDefault="00990994" w:rsidP="00AA3791">
      <w:pPr>
        <w:spacing w:after="0" w:line="240" w:lineRule="auto"/>
      </w:pPr>
    </w:p>
    <w:p w:rsidR="00AA3791" w:rsidRDefault="00AA3791" w:rsidP="00AA3791">
      <w:pPr>
        <w:spacing w:after="0" w:line="240" w:lineRule="auto"/>
      </w:pPr>
    </w:p>
    <w:sectPr w:rsidR="00AA3791" w:rsidSect="005618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D98"/>
    <w:rsid w:val="000464C9"/>
    <w:rsid w:val="00083E5F"/>
    <w:rsid w:val="0009566B"/>
    <w:rsid w:val="000E5EA8"/>
    <w:rsid w:val="000F5CEA"/>
    <w:rsid w:val="001367FE"/>
    <w:rsid w:val="001C4A41"/>
    <w:rsid w:val="001C74A7"/>
    <w:rsid w:val="00215A39"/>
    <w:rsid w:val="00235D6D"/>
    <w:rsid w:val="002A4F05"/>
    <w:rsid w:val="002D1098"/>
    <w:rsid w:val="0039613A"/>
    <w:rsid w:val="004D4935"/>
    <w:rsid w:val="005259CD"/>
    <w:rsid w:val="00552482"/>
    <w:rsid w:val="0056186F"/>
    <w:rsid w:val="00614920"/>
    <w:rsid w:val="0066200E"/>
    <w:rsid w:val="00703B1B"/>
    <w:rsid w:val="00782628"/>
    <w:rsid w:val="008A06EF"/>
    <w:rsid w:val="009433CF"/>
    <w:rsid w:val="00952C3B"/>
    <w:rsid w:val="00990994"/>
    <w:rsid w:val="009A0523"/>
    <w:rsid w:val="009B1400"/>
    <w:rsid w:val="00A00F31"/>
    <w:rsid w:val="00A82922"/>
    <w:rsid w:val="00AA3791"/>
    <w:rsid w:val="00AA3AD6"/>
    <w:rsid w:val="00AB0652"/>
    <w:rsid w:val="00AE676A"/>
    <w:rsid w:val="00B94D34"/>
    <w:rsid w:val="00BA597F"/>
    <w:rsid w:val="00C272EE"/>
    <w:rsid w:val="00D27650"/>
    <w:rsid w:val="00D55E3B"/>
    <w:rsid w:val="00D93D98"/>
    <w:rsid w:val="00F4728B"/>
    <w:rsid w:val="00F860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3ED313-D750-4E40-A7EE-7ADDDA9DE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186F"/>
    <w:pPr>
      <w:spacing w:after="200" w:line="276" w:lineRule="auto"/>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662</Words>
  <Characters>3776</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NHSG</Company>
  <LinksUpToDate>false</LinksUpToDate>
  <CharactersWithSpaces>4430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w7x64woff</dc:creator>
  <cp:lastModifiedBy>Laura Hudson</cp:lastModifiedBy>
  <cp:revision>2</cp:revision>
  <dcterms:created xsi:type="dcterms:W3CDTF">2016-10-26T13:27:00Z</dcterms:created>
  <dcterms:modified xsi:type="dcterms:W3CDTF">2016-10-26T13:27:00Z</dcterms:modified>
</cp:coreProperties>
</file>