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80" w:before="80" w:line="239.17500000000004" w:lineRule="auto"/>
        <w:ind w:left="0" w:right="0" w:firstLine="0"/>
        <w:jc w:val="center"/>
        <w:rPr>
          <w:rFonts w:ascii="Montserrat" w:cs="Montserrat" w:eastAsia="Montserrat" w:hAnsi="Montserrat"/>
          <w:color w:val="323130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32"/>
          <w:szCs w:val="32"/>
        </w:rPr>
        <w:drawing>
          <wp:inline distB="114300" distT="114300" distL="114300" distR="114300">
            <wp:extent cx="1246642" cy="146843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46642" cy="14684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80" w:before="80" w:line="239.17500000000004" w:lineRule="auto"/>
        <w:ind w:left="0" w:right="0" w:firstLine="0"/>
        <w:jc w:val="center"/>
        <w:rPr>
          <w:rFonts w:ascii="Montserrat" w:cs="Montserrat" w:eastAsia="Montserrat" w:hAnsi="Montserrat"/>
          <w:color w:val="32313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80" w:before="80" w:line="239.17500000000004" w:lineRule="auto"/>
        <w:ind w:left="0" w:right="0" w:firstLine="0"/>
        <w:jc w:val="center"/>
        <w:rPr>
          <w:rFonts w:ascii="Montserrat" w:cs="Montserrat" w:eastAsia="Montserrat" w:hAnsi="Montserrat"/>
          <w:color w:val="32313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32"/>
          <w:szCs w:val="32"/>
          <w:rtl w:val="0"/>
        </w:rPr>
        <w:t xml:space="preserve">The Royal College of Psychiatrists Wales, </w:t>
      </w:r>
      <w:r w:rsidDel="00000000" w:rsidR="00000000" w:rsidRPr="00000000">
        <w:rPr>
          <w:rFonts w:ascii="Montserrat" w:cs="Montserrat" w:eastAsia="Montserrat" w:hAnsi="Montserrat"/>
          <w:color w:val="323130"/>
          <w:sz w:val="24"/>
          <w:szCs w:val="24"/>
          <w:rtl w:val="0"/>
        </w:rPr>
        <w:t xml:space="preserve">and</w:t>
      </w:r>
    </w:p>
    <w:p w:rsidR="00000000" w:rsidDel="00000000" w:rsidP="00000000" w:rsidRDefault="00000000" w:rsidRPr="00000000" w14:paraId="00000004">
      <w:pPr>
        <w:shd w:fill="ffffff" w:val="clear"/>
        <w:spacing w:after="80" w:before="80" w:line="239.17500000000004" w:lineRule="auto"/>
        <w:ind w:left="0" w:right="0" w:firstLine="0"/>
        <w:jc w:val="center"/>
        <w:rPr>
          <w:rFonts w:ascii="Montserrat" w:cs="Montserrat" w:eastAsia="Montserrat" w:hAnsi="Montserrat"/>
          <w:color w:val="323130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32"/>
          <w:szCs w:val="32"/>
          <w:rtl w:val="0"/>
        </w:rPr>
        <w:t xml:space="preserve">Welsh Government</w:t>
      </w:r>
    </w:p>
    <w:p w:rsidR="00000000" w:rsidDel="00000000" w:rsidP="00000000" w:rsidRDefault="00000000" w:rsidRPr="00000000" w14:paraId="00000005">
      <w:pPr>
        <w:shd w:fill="ffffff" w:val="clear"/>
        <w:spacing w:after="80" w:before="80" w:line="240" w:lineRule="auto"/>
        <w:ind w:left="0" w:right="0" w:firstLine="0"/>
        <w:jc w:val="center"/>
        <w:rPr>
          <w:rFonts w:ascii="Montserrat" w:cs="Montserrat" w:eastAsia="Montserrat" w:hAnsi="Montserrat"/>
          <w:color w:val="32313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24"/>
          <w:szCs w:val="24"/>
          <w:rtl w:val="0"/>
        </w:rPr>
        <w:t xml:space="preserve">Joint conference</w:t>
      </w:r>
    </w:p>
    <w:p w:rsidR="00000000" w:rsidDel="00000000" w:rsidP="00000000" w:rsidRDefault="00000000" w:rsidRPr="00000000" w14:paraId="00000006">
      <w:pPr>
        <w:shd w:fill="ffffff" w:val="clear"/>
        <w:spacing w:after="80" w:before="80" w:line="240" w:lineRule="auto"/>
        <w:ind w:left="0" w:right="0" w:firstLine="0"/>
        <w:jc w:val="center"/>
        <w:rPr>
          <w:rFonts w:ascii="Montserrat" w:cs="Montserrat" w:eastAsia="Montserrat" w:hAnsi="Montserrat"/>
          <w:color w:val="3231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80" w:before="80" w:line="240" w:lineRule="auto"/>
        <w:ind w:left="0" w:right="0" w:firstLine="0"/>
        <w:jc w:val="center"/>
        <w:rPr>
          <w:rFonts w:ascii="Montserrat" w:cs="Montserrat" w:eastAsia="Montserrat" w:hAnsi="Montserrat"/>
          <w:color w:val="323130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24"/>
          <w:szCs w:val="24"/>
          <w:rtl w:val="0"/>
        </w:rPr>
        <w:t xml:space="preserve">‘A Whole School Approach’</w:t>
      </w:r>
    </w:p>
    <w:p w:rsidR="00000000" w:rsidDel="00000000" w:rsidP="00000000" w:rsidRDefault="00000000" w:rsidRPr="00000000" w14:paraId="00000008">
      <w:pPr>
        <w:shd w:fill="ffffff" w:val="clear"/>
        <w:spacing w:after="80" w:before="80" w:line="240" w:lineRule="auto"/>
        <w:ind w:left="0" w:right="0" w:firstLine="0"/>
        <w:jc w:val="center"/>
        <w:rPr>
          <w:rFonts w:ascii="Montserrat" w:cs="Montserrat" w:eastAsia="Montserrat" w:hAnsi="Montserrat"/>
          <w:color w:val="32313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80" w:before="80" w:line="238.68" w:lineRule="auto"/>
        <w:ind w:left="0" w:right="0" w:firstLine="0"/>
        <w:jc w:val="center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20"/>
          <w:szCs w:val="20"/>
          <w:rtl w:val="0"/>
        </w:rPr>
        <w:t xml:space="preserve">Monday 11 November, All Nations Centre, Cardiff, CF14 3NY</w:t>
      </w:r>
    </w:p>
    <w:p w:rsidR="00000000" w:rsidDel="00000000" w:rsidP="00000000" w:rsidRDefault="00000000" w:rsidRPr="00000000" w14:paraId="0000000A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20"/>
          <w:szCs w:val="20"/>
          <w:rtl w:val="0"/>
        </w:rPr>
        <w:t xml:space="preserve">Delegate Name : </w:t>
      </w:r>
    </w:p>
    <w:p w:rsidR="00000000" w:rsidDel="00000000" w:rsidP="00000000" w:rsidRDefault="00000000" w:rsidRPr="00000000" w14:paraId="0000000D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20"/>
          <w:szCs w:val="20"/>
          <w:rtl w:val="0"/>
        </w:rPr>
        <w:t xml:space="preserve">Organisation :</w:t>
      </w:r>
    </w:p>
    <w:p w:rsidR="00000000" w:rsidDel="00000000" w:rsidP="00000000" w:rsidRDefault="00000000" w:rsidRPr="00000000" w14:paraId="0000000E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20"/>
          <w:szCs w:val="20"/>
          <w:rtl w:val="0"/>
        </w:rPr>
        <w:t xml:space="preserve">Email Contact :</w:t>
      </w:r>
    </w:p>
    <w:p w:rsidR="00000000" w:rsidDel="00000000" w:rsidP="00000000" w:rsidRDefault="00000000" w:rsidRPr="00000000" w14:paraId="0000000F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20"/>
          <w:szCs w:val="20"/>
          <w:rtl w:val="0"/>
        </w:rPr>
        <w:t xml:space="preserve">Telephone Contact :</w:t>
      </w:r>
    </w:p>
    <w:p w:rsidR="00000000" w:rsidDel="00000000" w:rsidP="00000000" w:rsidRDefault="00000000" w:rsidRPr="00000000" w14:paraId="00000010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20"/>
          <w:szCs w:val="20"/>
          <w:rtl w:val="0"/>
        </w:rPr>
        <w:t xml:space="preserve">Dietary Requirements :</w:t>
      </w:r>
    </w:p>
    <w:p w:rsidR="00000000" w:rsidDel="00000000" w:rsidP="00000000" w:rsidRDefault="00000000" w:rsidRPr="00000000" w14:paraId="00000011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20"/>
          <w:szCs w:val="20"/>
          <w:rtl w:val="0"/>
        </w:rPr>
        <w:t xml:space="preserve">Please return this application form by email to </w:t>
      </w:r>
      <w:hyperlink r:id="rId7">
        <w:r w:rsidDel="00000000" w:rsidR="00000000" w:rsidRPr="00000000">
          <w:rPr>
            <w:rFonts w:ascii="Montserrat" w:cs="Montserrat" w:eastAsia="Montserrat" w:hAnsi="Montserrat"/>
            <w:color w:val="1155cc"/>
            <w:sz w:val="20"/>
            <w:szCs w:val="20"/>
            <w:u w:val="single"/>
            <w:rtl w:val="0"/>
          </w:rPr>
          <w:t xml:space="preserve">Louis.Mertens@rcpsych.ac.uk</w:t>
        </w:r>
      </w:hyperlink>
      <w:r w:rsidDel="00000000" w:rsidR="00000000" w:rsidRPr="00000000">
        <w:rPr>
          <w:rFonts w:ascii="Montserrat" w:cs="Montserrat" w:eastAsia="Montserrat" w:hAnsi="Montserrat"/>
          <w:color w:val="32313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20"/>
          <w:szCs w:val="20"/>
          <w:rtl w:val="0"/>
        </w:rPr>
        <w:t xml:space="preserve">Or by post to :</w:t>
      </w:r>
    </w:p>
    <w:p w:rsidR="00000000" w:rsidDel="00000000" w:rsidP="00000000" w:rsidRDefault="00000000" w:rsidRPr="00000000" w14:paraId="00000014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20"/>
          <w:szCs w:val="20"/>
          <w:rtl w:val="0"/>
        </w:rPr>
        <w:t xml:space="preserve">Louis Mertens, The Royal College of Psychiatrists Wales, Baltic House, Mount Stuart Square, Cardiff.  CF10 5FH.</w:t>
      </w:r>
    </w:p>
    <w:p w:rsidR="00000000" w:rsidDel="00000000" w:rsidP="00000000" w:rsidRDefault="00000000" w:rsidRPr="00000000" w14:paraId="00000015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20"/>
          <w:szCs w:val="20"/>
          <w:rtl w:val="0"/>
        </w:rPr>
        <w:t xml:space="preserve">We will confirm receipt and event registration.</w:t>
      </w:r>
    </w:p>
    <w:p w:rsidR="00000000" w:rsidDel="00000000" w:rsidP="00000000" w:rsidRDefault="00000000" w:rsidRPr="00000000" w14:paraId="00000017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20"/>
          <w:szCs w:val="20"/>
          <w:rtl w:val="0"/>
        </w:rPr>
        <w:t xml:space="preserve">The conference will begin at 11:15, however it’s preceded by the Young People’s Mental Health Debate. Conference delegates are welcome to observe the debate which begins at 9.45.</w:t>
      </w:r>
    </w:p>
    <w:p w:rsidR="00000000" w:rsidDel="00000000" w:rsidP="00000000" w:rsidRDefault="00000000" w:rsidRPr="00000000" w14:paraId="0000001A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color w:val="323130"/>
          <w:sz w:val="20"/>
          <w:szCs w:val="20"/>
          <w:rtl w:val="0"/>
        </w:rPr>
        <w:t xml:space="preserve">Would you be interested in observing the morning debate?     Y / N</w:t>
      </w:r>
    </w:p>
    <w:p w:rsidR="00000000" w:rsidDel="00000000" w:rsidP="00000000" w:rsidRDefault="00000000" w:rsidRPr="00000000" w14:paraId="0000001C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80" w:before="80" w:line="238.68" w:lineRule="auto"/>
        <w:ind w:left="0" w:right="0" w:firstLine="0"/>
        <w:jc w:val="both"/>
        <w:rPr>
          <w:rFonts w:ascii="Montserrat" w:cs="Montserrat" w:eastAsia="Montserrat" w:hAnsi="Montserrat"/>
          <w:color w:val="32313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80" w:before="80" w:line="238.68" w:lineRule="auto"/>
        <w:jc w:val="both"/>
        <w:rPr/>
      </w:pPr>
      <w:r w:rsidDel="00000000" w:rsidR="00000000" w:rsidRPr="00000000">
        <w:rPr>
          <w:rFonts w:ascii="Montserrat" w:cs="Montserrat" w:eastAsia="Montserrat" w:hAnsi="Montserrat"/>
          <w:color w:val="323130"/>
          <w:sz w:val="20"/>
          <w:szCs w:val="20"/>
          <w:rtl w:val="0"/>
        </w:rPr>
        <w:t xml:space="preserve">The conference is free to attend, but we do require delegates to register. </w:t>
      </w:r>
      <w:r w:rsidDel="00000000" w:rsidR="00000000" w:rsidRPr="00000000">
        <w:rPr>
          <w:rFonts w:ascii="Montserrat" w:cs="Montserrat" w:eastAsia="Montserrat" w:hAnsi="Montserrat"/>
          <w:color w:val="333333"/>
          <w:sz w:val="20"/>
          <w:szCs w:val="20"/>
          <w:rtl w:val="0"/>
        </w:rPr>
        <w:t xml:space="preserve">Importantly, we require 48 hours notice prior to the start of the event, should you wish to cancel your booking. Also we would look to impose the day delegate rate of £29, if you fail to confirm cancellation.</w:t>
      </w:r>
      <w:r w:rsidDel="00000000" w:rsidR="00000000" w:rsidRPr="00000000">
        <w:rPr>
          <w:rtl w:val="0"/>
        </w:rPr>
      </w:r>
    </w:p>
    <w:sectPr>
      <w:pgSz w:h="15840" w:w="12240"/>
      <w:pgMar w:bottom="144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mailto:Louis.Mertens@rcpsych.ac.u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