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18" w:rsidRPr="005D592D" w:rsidRDefault="001922DC" w:rsidP="00913518">
      <w:pPr>
        <w:pStyle w:val="NoSpacing"/>
        <w:rPr>
          <w:rFonts w:ascii="Arial" w:hAnsi="Arial" w:cs="Arial"/>
          <w:i/>
          <w:sz w:val="32"/>
          <w:szCs w:val="32"/>
        </w:rPr>
      </w:pPr>
      <w:r w:rsidRPr="001D0864">
        <w:rPr>
          <w:rFonts w:ascii="Arial" w:hAnsi="Arial" w:cs="Arial"/>
          <w:b/>
          <w:sz w:val="32"/>
          <w:szCs w:val="32"/>
        </w:rPr>
        <w:t>AFP</w:t>
      </w:r>
      <w:r w:rsidR="00913518" w:rsidRPr="001D0864">
        <w:rPr>
          <w:rFonts w:ascii="Arial" w:hAnsi="Arial" w:cs="Arial"/>
          <w:b/>
          <w:sz w:val="32"/>
          <w:szCs w:val="32"/>
        </w:rPr>
        <w:t xml:space="preserve">SIG Conference </w:t>
      </w:r>
      <w:r w:rsidRPr="001D0864">
        <w:rPr>
          <w:rFonts w:ascii="Arial" w:hAnsi="Arial" w:cs="Arial"/>
          <w:b/>
          <w:sz w:val="32"/>
          <w:szCs w:val="32"/>
        </w:rPr>
        <w:t xml:space="preserve">- </w:t>
      </w:r>
      <w:r w:rsidR="00913518" w:rsidRPr="001D0864">
        <w:rPr>
          <w:rFonts w:ascii="Arial" w:hAnsi="Arial" w:cs="Arial"/>
          <w:sz w:val="32"/>
          <w:szCs w:val="32"/>
        </w:rPr>
        <w:t>19.11.18</w:t>
      </w:r>
      <w:r w:rsidR="005D592D">
        <w:rPr>
          <w:rFonts w:ascii="Arial" w:hAnsi="Arial" w:cs="Arial"/>
          <w:sz w:val="32"/>
          <w:szCs w:val="32"/>
        </w:rPr>
        <w:t xml:space="preserve">        </w:t>
      </w:r>
      <w:r w:rsidR="005D592D" w:rsidRPr="005D592D">
        <w:rPr>
          <w:rFonts w:ascii="Arial" w:hAnsi="Arial" w:cs="Arial"/>
          <w:i/>
          <w:color w:val="FF0000"/>
          <w:sz w:val="32"/>
          <w:szCs w:val="32"/>
        </w:rPr>
        <w:t>Provisional</w:t>
      </w:r>
      <w:r w:rsidR="005D592D">
        <w:rPr>
          <w:rFonts w:ascii="Arial" w:hAnsi="Arial" w:cs="Arial"/>
          <w:i/>
          <w:color w:val="FF0000"/>
          <w:sz w:val="32"/>
          <w:szCs w:val="32"/>
        </w:rPr>
        <w:t xml:space="preserve"> - tbc</w:t>
      </w:r>
    </w:p>
    <w:p w:rsidR="001922DC" w:rsidRPr="001D0864" w:rsidRDefault="001922DC" w:rsidP="00913518">
      <w:pPr>
        <w:pStyle w:val="NoSpacing"/>
        <w:rPr>
          <w:rFonts w:ascii="Arial" w:hAnsi="Arial" w:cs="Arial"/>
          <w:sz w:val="32"/>
          <w:szCs w:val="32"/>
        </w:rPr>
      </w:pPr>
      <w:r w:rsidRPr="001D0864">
        <w:rPr>
          <w:rFonts w:ascii="Arial" w:hAnsi="Arial" w:cs="Arial"/>
          <w:sz w:val="32"/>
          <w:szCs w:val="32"/>
        </w:rPr>
        <w:t>Royal College of Psychiatrists</w:t>
      </w:r>
    </w:p>
    <w:p w:rsidR="001D0864" w:rsidRDefault="00913518" w:rsidP="00913518">
      <w:pPr>
        <w:pStyle w:val="NoSpacing"/>
        <w:rPr>
          <w:rFonts w:ascii="Verdana" w:hAnsi="Verdana"/>
          <w:b/>
          <w:i/>
          <w:iCs/>
          <w:color w:val="111144"/>
          <w:sz w:val="48"/>
          <w:szCs w:val="48"/>
          <w:shd w:val="clear" w:color="auto" w:fill="FFFFFF"/>
        </w:rPr>
      </w:pPr>
      <w:r w:rsidRPr="001D0864">
        <w:rPr>
          <w:rFonts w:ascii="Verdana" w:hAnsi="Verdana"/>
          <w:b/>
          <w:i/>
          <w:iCs/>
          <w:color w:val="111144"/>
          <w:sz w:val="48"/>
          <w:szCs w:val="48"/>
          <w:shd w:val="clear" w:color="auto" w:fill="FFFFFF"/>
        </w:rPr>
        <w:t xml:space="preserve">A Stolen Childhood: </w:t>
      </w:r>
    </w:p>
    <w:p w:rsidR="00913518" w:rsidRPr="001D0864" w:rsidRDefault="00913518" w:rsidP="00913518">
      <w:pPr>
        <w:pStyle w:val="NoSpacing"/>
        <w:rPr>
          <w:rFonts w:ascii="Verdana" w:hAnsi="Verdana"/>
          <w:b/>
          <w:i/>
          <w:color w:val="111144"/>
          <w:sz w:val="48"/>
          <w:szCs w:val="48"/>
          <w:shd w:val="clear" w:color="auto" w:fill="FFFFFF"/>
        </w:rPr>
      </w:pPr>
      <w:r w:rsidRPr="001D0864">
        <w:rPr>
          <w:rFonts w:ascii="Verdana" w:hAnsi="Verdana"/>
          <w:b/>
          <w:i/>
          <w:iCs/>
          <w:color w:val="111144"/>
          <w:sz w:val="48"/>
          <w:szCs w:val="48"/>
          <w:shd w:val="clear" w:color="auto" w:fill="FFFFFF"/>
        </w:rPr>
        <w:t xml:space="preserve">Gangs </w:t>
      </w:r>
      <w:r w:rsidR="001D0864">
        <w:rPr>
          <w:rFonts w:ascii="Verdana" w:hAnsi="Verdana"/>
          <w:b/>
          <w:i/>
          <w:iCs/>
          <w:color w:val="111144"/>
          <w:sz w:val="48"/>
          <w:szCs w:val="48"/>
          <w:shd w:val="clear" w:color="auto" w:fill="FFFFFF"/>
        </w:rPr>
        <w:t>and</w:t>
      </w:r>
      <w:r w:rsidRPr="001D0864">
        <w:rPr>
          <w:rFonts w:ascii="Verdana" w:hAnsi="Verdana"/>
          <w:b/>
          <w:i/>
          <w:iCs/>
          <w:color w:val="111144"/>
          <w:sz w:val="48"/>
          <w:szCs w:val="48"/>
          <w:shd w:val="clear" w:color="auto" w:fill="FFFFFF"/>
        </w:rPr>
        <w:t xml:space="preserve"> Grooming</w:t>
      </w:r>
      <w:r w:rsidRPr="001D0864">
        <w:rPr>
          <w:rFonts w:ascii="Verdana" w:hAnsi="Verdana"/>
          <w:b/>
          <w:i/>
          <w:color w:val="111144"/>
          <w:sz w:val="48"/>
          <w:szCs w:val="48"/>
          <w:shd w:val="clear" w:color="auto" w:fill="FFFFFF"/>
        </w:rPr>
        <w:t>.</w:t>
      </w:r>
    </w:p>
    <w:p w:rsidR="00913518" w:rsidRDefault="00913518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Default="00913518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Pr="001922DC" w:rsidRDefault="00913518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Morning</w:t>
      </w:r>
      <w:r w:rsidR="00C107A1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930-1230</w:t>
      </w:r>
    </w:p>
    <w:p w:rsidR="001922DC" w:rsidRDefault="001922DC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922DC" w:rsidRDefault="001922DC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930-1115 – 1st Morning Session – Chair Heidi Hales</w:t>
      </w:r>
    </w:p>
    <w:p w:rsidR="001922DC" w:rsidRPr="001922DC" w:rsidRDefault="001922DC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SETTING THE SCENE</w:t>
      </w:r>
    </w:p>
    <w:p w:rsidR="00913518" w:rsidRPr="001D0864" w:rsidRDefault="00C107A1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930</w:t>
      </w:r>
      <w:r w:rsidR="004D7AEE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</w:t>
      </w:r>
      <w:r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-</w:t>
      </w:r>
      <w:r w:rsidR="004D7AEE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945</w:t>
      </w:r>
      <w:r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I</w:t>
      </w:r>
      <w:r w:rsidR="00913518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ntroductions</w:t>
      </w:r>
      <w:r w:rsidR="001922DC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</w:t>
      </w:r>
    </w:p>
    <w:p w:rsidR="00913518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945 </w:t>
      </w:r>
      <w:r w:rsidR="00913518">
        <w:rPr>
          <w:rFonts w:ascii="Verdana" w:hAnsi="Verdana"/>
          <w:color w:val="111144"/>
          <w:sz w:val="21"/>
          <w:szCs w:val="21"/>
          <w:shd w:val="clear" w:color="auto" w:fill="FFFFFF"/>
        </w:rPr>
        <w:t>-10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15</w:t>
      </w:r>
      <w:r w:rsidR="008D59E9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Dr </w:t>
      </w:r>
      <w:r w:rsidR="008D59E9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Tami Kramer</w:t>
      </w:r>
      <w:r w:rsid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,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Westminster CAMHS</w:t>
      </w:r>
      <w:r w:rsidR="008D59E9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– W</w:t>
      </w:r>
      <w:r w:rsidR="00913518">
        <w:rPr>
          <w:rFonts w:ascii="Verdana" w:hAnsi="Verdana"/>
          <w:color w:val="111144"/>
          <w:sz w:val="21"/>
          <w:szCs w:val="21"/>
          <w:shd w:val="clear" w:color="auto" w:fill="FFFFFF"/>
        </w:rPr>
        <w:t>orking as a psychiatrist with gangs in Westminster</w:t>
      </w:r>
    </w:p>
    <w:p w:rsidR="004D7AEE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1015 – 1030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Dr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Peter Misch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– Strengths and V</w:t>
      </w:r>
      <w:r w:rsidR="008D59E9">
        <w:rPr>
          <w:rFonts w:ascii="Verdana" w:hAnsi="Verdana"/>
          <w:color w:val="111144"/>
          <w:sz w:val="21"/>
          <w:szCs w:val="21"/>
          <w:shd w:val="clear" w:color="auto" w:fill="FFFFFF"/>
        </w:rPr>
        <w:t>ulnerab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i</w:t>
      </w:r>
      <w:r w:rsidR="008D59E9">
        <w:rPr>
          <w:rFonts w:ascii="Verdana" w:hAnsi="Verdana"/>
          <w:color w:val="111144"/>
          <w:sz w:val="21"/>
          <w:szCs w:val="21"/>
          <w:shd w:val="clear" w:color="auto" w:fill="FFFFFF"/>
        </w:rPr>
        <w:t>l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ity; The </w:t>
      </w:r>
      <w:r w:rsidR="00661D9A">
        <w:rPr>
          <w:rFonts w:ascii="Verdana" w:hAnsi="Verdana"/>
          <w:color w:val="111144"/>
          <w:sz w:val="21"/>
          <w:szCs w:val="21"/>
          <w:shd w:val="clear" w:color="auto" w:fill="FFFFFF"/>
        </w:rPr>
        <w:t>i</w:t>
      </w:r>
      <w:r w:rsidR="008D59E9">
        <w:rPr>
          <w:rFonts w:ascii="Verdana" w:hAnsi="Verdana"/>
          <w:color w:val="111144"/>
          <w:sz w:val="21"/>
          <w:szCs w:val="21"/>
          <w:shd w:val="clear" w:color="auto" w:fill="FFFFFF"/>
        </w:rPr>
        <w:t>mpact of mental health</w:t>
      </w:r>
    </w:p>
    <w:p w:rsidR="001922DC" w:rsidRPr="001922DC" w:rsidRDefault="004D7AEE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1030 -1115 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Michelle</w:t>
      </w:r>
      <w:r w:rsidR="008D59E9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Storrod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, Rutgers University, New York USA</w:t>
      </w:r>
    </w:p>
    <w:p w:rsidR="004D7AEE" w:rsidRDefault="008D59E9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Keynote lecture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– Street gangs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; A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n international perspective</w:t>
      </w:r>
    </w:p>
    <w:p w:rsidR="004D7AEE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4D7AEE" w:rsidRPr="001922DC" w:rsidRDefault="004D7AEE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1115 -11</w:t>
      </w:r>
      <w:r w:rsid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30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coffee</w:t>
      </w:r>
    </w:p>
    <w:p w:rsidR="004D7AEE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922DC" w:rsidRDefault="001922DC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11</w:t>
      </w:r>
      <w:r w:rsidR="001D0864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30</w:t>
      </w: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-1</w:t>
      </w:r>
      <w:r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3</w:t>
      </w:r>
      <w:r w:rsidR="001D0864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25</w:t>
      </w: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 xml:space="preserve"> – 2</w:t>
      </w: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  <w:vertAlign w:val="superscript"/>
        </w:rPr>
        <w:t>nd</w:t>
      </w: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 xml:space="preserve"> Morning Session - </w:t>
      </w:r>
      <w:r w:rsidR="00585031"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Chair Peter</w:t>
      </w:r>
    </w:p>
    <w:p w:rsidR="00585031" w:rsidRPr="001922DC" w:rsidRDefault="00FA5F9C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INTERVENTIONS</w:t>
      </w:r>
    </w:p>
    <w:p w:rsidR="00913518" w:rsidRPr="001922DC" w:rsidRDefault="00913518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4D7AEE"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30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-1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200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3F3954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Dr Christine Goodall</w:t>
      </w:r>
      <w:r w:rsidR="003F3954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, </w:t>
      </w:r>
      <w:r w:rsidR="003F3954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Medics Against Violence, University of Glasgow &amp; NHS Greater Glasgow &amp; Clyde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</w:t>
      </w:r>
    </w:p>
    <w:p w:rsidR="00913518" w:rsidRDefault="008D59E9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12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00</w:t>
      </w:r>
      <w:r w:rsidR="00FA5F9C">
        <w:rPr>
          <w:rFonts w:ascii="Verdana" w:hAnsi="Verdana"/>
          <w:color w:val="111144"/>
          <w:sz w:val="21"/>
          <w:szCs w:val="21"/>
          <w:shd w:val="clear" w:color="auto" w:fill="FFFFFF"/>
        </w:rPr>
        <w:t>-12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20</w:t>
      </w:r>
      <w:r w:rsidR="00FA5F9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>–</w:t>
      </w:r>
      <w:r w:rsidR="00FA5F9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John Poyton, Redthread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-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>Crisis interventions in t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he accident and emergency room</w:t>
      </w:r>
    </w:p>
    <w:p w:rsidR="00FA5F9C" w:rsidRDefault="00FA5F9C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12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20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- 1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250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–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Jaimee Mallion, University of Kent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-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>Therapeutic interventions in pris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on</w:t>
      </w:r>
    </w:p>
    <w:p w:rsidR="004D7AEE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250-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3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>10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>–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661D9A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Metropolitan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Police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- </w:t>
      </w:r>
      <w:r w:rsidR="00963840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Policing young people in street gangs, </w:t>
      </w:r>
    </w:p>
    <w:p w:rsidR="00913518" w:rsidRDefault="00913518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D0864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Pr="001922DC" w:rsidRDefault="00C107A1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3</w:t>
      </w:r>
      <w:r w:rsid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10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-</w:t>
      </w:r>
      <w:r w:rsid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1345</w:t>
      </w:r>
      <w:r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</w:t>
      </w:r>
      <w:r w:rsidR="00913518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lunch</w:t>
      </w:r>
    </w:p>
    <w:p w:rsidR="00FA5F9C" w:rsidRDefault="00FA5F9C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(Optional video – 15 mins)  STAR project</w:t>
      </w:r>
    </w:p>
    <w:p w:rsidR="00FA5F9C" w:rsidRDefault="00FA5F9C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D0864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D0864" w:rsidRPr="001D0864" w:rsidRDefault="001D0864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Afternoon 1345-1630</w:t>
      </w:r>
    </w:p>
    <w:p w:rsidR="001D0864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1922DC" w:rsidRDefault="001D0864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1345</w:t>
      </w:r>
      <w:r w:rsid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-1640 </w:t>
      </w:r>
      <w:r w:rsidR="00C107A1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A</w:t>
      </w:r>
      <w:r w:rsidR="00913518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fternoon session</w:t>
      </w:r>
      <w:r w:rsidR="00C107A1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– </w:t>
      </w:r>
      <w:r w:rsid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Chairs Aileen Blower &amp; Holly Wo</w:t>
      </w:r>
      <w:r w:rsidR="00661D9A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l</w:t>
      </w:r>
      <w:r w:rsid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t</w:t>
      </w:r>
      <w:r w:rsidR="005D592D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o</w:t>
      </w:r>
      <w:r w:rsidR="001922DC"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 xml:space="preserve">n – </w:t>
      </w:r>
    </w:p>
    <w:p w:rsidR="00913518" w:rsidRPr="001922DC" w:rsidRDefault="001922DC" w:rsidP="00913518">
      <w:pPr>
        <w:pStyle w:val="NoSpacing"/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i/>
          <w:color w:val="111144"/>
          <w:sz w:val="21"/>
          <w:szCs w:val="21"/>
          <w:shd w:val="clear" w:color="auto" w:fill="FFFFFF"/>
        </w:rPr>
        <w:t>THE WAY FORWARD</w:t>
      </w:r>
    </w:p>
    <w:p w:rsidR="001D0864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1345 – 1350 Introductions</w:t>
      </w:r>
    </w:p>
    <w:p w:rsidR="001D0864" w:rsidRPr="001D0864" w:rsidRDefault="001922DC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350-1400 </w:t>
      </w:r>
      <w:r w:rsid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Dr Elizabeth Fellow-Smith, Hounslow CAMHS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– </w:t>
      </w:r>
      <w:r w:rsidR="005D592D">
        <w:rPr>
          <w:rFonts w:ascii="Verdana" w:hAnsi="Verdana"/>
          <w:color w:val="111144"/>
          <w:sz w:val="21"/>
          <w:szCs w:val="21"/>
          <w:shd w:val="clear" w:color="auto" w:fill="FFFFFF"/>
        </w:rPr>
        <w:t>How can</w:t>
      </w:r>
      <w:r w:rsidR="001D0864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psychiatrists inform policy?</w:t>
      </w:r>
    </w:p>
    <w:p w:rsidR="00913518" w:rsidRPr="001D0864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1400-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>1430</w:t>
      </w:r>
      <w:r w:rsidR="00913518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913518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Anne Coffey MP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, Keynote Lecture</w:t>
      </w: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– 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What can Government do?</w:t>
      </w:r>
    </w:p>
    <w:p w:rsidR="00913518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1430 - 1445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Pr="005D592D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Ebi Iyer</w:t>
      </w:r>
      <w:r w:rsidR="00661D9A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e</w:t>
      </w:r>
      <w:r w:rsidRPr="005D592D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</w:t>
      </w:r>
      <w:r w:rsidR="001922DC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Peer Power</w:t>
      </w:r>
      <w:r w:rsidR="001922DC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– Reflections from an Ex-Gang Member </w:t>
      </w:r>
    </w:p>
    <w:p w:rsidR="004D7AEE" w:rsidRDefault="004D7AEE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Pr="001922DC" w:rsidRDefault="001D0864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</w:t>
      </w:r>
      <w:r w:rsidR="005D592D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445 </w:t>
      </w: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-1</w:t>
      </w:r>
      <w:r w:rsidR="005D592D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455</w:t>
      </w:r>
      <w:r w:rsidR="00913518" w:rsidRPr="001922DC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coffee</w:t>
      </w:r>
    </w:p>
    <w:p w:rsidR="00913518" w:rsidRDefault="00913518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Default="001D0864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1</w:t>
      </w:r>
      <w:r w:rsidR="005D592D">
        <w:rPr>
          <w:rFonts w:ascii="Verdana" w:hAnsi="Verdana"/>
          <w:color w:val="111144"/>
          <w:sz w:val="21"/>
          <w:szCs w:val="21"/>
          <w:shd w:val="clear" w:color="auto" w:fill="FFFFFF"/>
        </w:rPr>
        <w:t>445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-1620</w:t>
      </w:r>
    </w:p>
    <w:p w:rsidR="00913518" w:rsidRPr="001D0864" w:rsidRDefault="00913518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Discussion and Debate</w:t>
      </w:r>
      <w:r w:rsidR="001D0864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– How can we all work together to reduce gang harm</w:t>
      </w:r>
    </w:p>
    <w:p w:rsidR="00913518" w:rsidRPr="001D0864" w:rsidRDefault="00913518" w:rsidP="00C107A1">
      <w:pPr>
        <w:pStyle w:val="NoSpacing"/>
        <w:ind w:left="720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Anne Coffey – MP</w:t>
      </w:r>
    </w:p>
    <w:p w:rsidR="00913518" w:rsidRPr="001D0864" w:rsidRDefault="001D0864" w:rsidP="00C107A1">
      <w:pPr>
        <w:pStyle w:val="NoSpacing"/>
        <w:ind w:left="720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Dr Elizabeth F</w:t>
      </w:r>
      <w:r w:rsidR="00627D3B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ellow</w:t>
      </w: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-S</w:t>
      </w:r>
      <w:r w:rsidR="00627D3B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mith</w:t>
      </w:r>
      <w:r w:rsidR="00913518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– 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Hounslow CAMHS</w:t>
      </w:r>
    </w:p>
    <w:p w:rsidR="00913518" w:rsidRPr="001D0864" w:rsidRDefault="005D592D" w:rsidP="00C107A1">
      <w:pPr>
        <w:pStyle w:val="NoSpacing"/>
        <w:ind w:left="720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Ebi Iyere, </w:t>
      </w:r>
      <w:r w:rsid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P</w:t>
      </w:r>
      <w:r w:rsidR="00913518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eer power</w:t>
      </w:r>
    </w:p>
    <w:p w:rsidR="00913518" w:rsidRDefault="00913518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913518" w:rsidRPr="001D0864" w:rsidRDefault="001D0864" w:rsidP="00913518">
      <w:pPr>
        <w:pStyle w:val="NoSpacing"/>
        <w:rPr>
          <w:rFonts w:ascii="Verdana" w:hAnsi="Verdana"/>
          <w:b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1620-1630 C</w:t>
      </w:r>
      <w:r w:rsidR="00913518" w:rsidRPr="001D0864"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>losing</w:t>
      </w: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t xml:space="preserve"> Remarks</w:t>
      </w:r>
    </w:p>
    <w:p w:rsidR="005D592D" w:rsidRDefault="005D592D">
      <w:pPr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br w:type="page"/>
      </w:r>
    </w:p>
    <w:p w:rsidR="00913518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111144"/>
          <w:sz w:val="21"/>
          <w:szCs w:val="21"/>
          <w:shd w:val="clear" w:color="auto" w:fill="FFFFFF"/>
        </w:rPr>
        <w:lastRenderedPageBreak/>
        <w:t>Speakers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5D592D" w:rsidRDefault="00661D9A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KEYNOTE -</w:t>
      </w:r>
      <w:r w:rsidR="005D592D">
        <w:rPr>
          <w:rFonts w:ascii="Verdana" w:hAnsi="Verdana"/>
          <w:color w:val="111144"/>
          <w:sz w:val="21"/>
          <w:szCs w:val="21"/>
          <w:shd w:val="clear" w:color="auto" w:fill="FFFFFF"/>
        </w:rPr>
        <w:t xml:space="preserve"> Anne Coffey, MP</w:t>
      </w:r>
    </w:p>
    <w:p w:rsidR="005D592D" w:rsidRPr="005D592D" w:rsidRDefault="005D592D" w:rsidP="005D592D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 w:rsidRPr="005D592D">
        <w:rPr>
          <w:rFonts w:ascii="Verdana" w:hAnsi="Verdana"/>
          <w:color w:val="111144"/>
          <w:sz w:val="21"/>
          <w:szCs w:val="21"/>
          <w:shd w:val="clear" w:color="auto" w:fill="FFFFFF"/>
        </w:rPr>
        <w:t>KEYNO</w:t>
      </w:r>
      <w:r w:rsidR="00661D9A">
        <w:rPr>
          <w:rFonts w:ascii="Verdana" w:hAnsi="Verdana"/>
          <w:color w:val="111144"/>
          <w:sz w:val="21"/>
          <w:szCs w:val="21"/>
          <w:shd w:val="clear" w:color="auto" w:fill="FFFFFF"/>
        </w:rPr>
        <w:t>T</w:t>
      </w:r>
      <w:r w:rsidRPr="005D592D">
        <w:rPr>
          <w:rFonts w:ascii="Verdana" w:hAnsi="Verdana"/>
          <w:color w:val="111144"/>
          <w:sz w:val="21"/>
          <w:szCs w:val="21"/>
          <w:shd w:val="clear" w:color="auto" w:fill="FFFFFF"/>
        </w:rPr>
        <w:t>E - Michelle Storrod, Rutgers University, New York USA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Dr Tami Kramer</w:t>
      </w:r>
      <w:r w:rsidR="00CF06B9">
        <w:rPr>
          <w:rFonts w:ascii="Verdana" w:hAnsi="Verdana"/>
          <w:color w:val="111144"/>
          <w:sz w:val="21"/>
          <w:szCs w:val="21"/>
          <w:shd w:val="clear" w:color="auto" w:fill="FFFFFF"/>
        </w:rPr>
        <w:t>, Consultant Child &amp; Adolescent Psychiatrist, Senior Clinical Research Fellow, CNWL NHS Foundation Trust and Imperial College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Dr Elizabeth Fellow-Smith, Child Psychiatrist, Hounslow CAMHS</w:t>
      </w:r>
      <w:r w:rsidR="00CF06B9">
        <w:rPr>
          <w:rFonts w:ascii="Verdana" w:hAnsi="Verdana"/>
          <w:color w:val="111144"/>
          <w:sz w:val="21"/>
          <w:szCs w:val="21"/>
          <w:shd w:val="clear" w:color="auto" w:fill="FFFFFF"/>
        </w:rPr>
        <w:t>, West London Mental Health Trust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Dr Christine Goodall, Medics against Violence, University of Glasgow &amp; NHS Greater Glasgow &amp; Clyde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Ebi Iyer</w:t>
      </w:r>
      <w:r w:rsidR="00661D9A">
        <w:rPr>
          <w:rFonts w:ascii="Verdana" w:hAnsi="Verdana"/>
          <w:color w:val="111144"/>
          <w:sz w:val="21"/>
          <w:szCs w:val="21"/>
          <w:shd w:val="clear" w:color="auto" w:fill="FFFFFF"/>
        </w:rPr>
        <w:t>e</w:t>
      </w:r>
      <w:r>
        <w:rPr>
          <w:rFonts w:ascii="Verdana" w:hAnsi="Verdana"/>
          <w:color w:val="111144"/>
          <w:sz w:val="21"/>
          <w:szCs w:val="21"/>
          <w:shd w:val="clear" w:color="auto" w:fill="FFFFFF"/>
        </w:rPr>
        <w:t>, Peer Power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Jaimee Mallion, University of Kent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Dr Peter Misch, Adolescent Forensic Psychiatrist</w:t>
      </w:r>
    </w:p>
    <w:p w:rsidR="005D592D" w:rsidRDefault="005D592D" w:rsidP="00913518">
      <w:pPr>
        <w:pStyle w:val="NoSpacing"/>
        <w:rPr>
          <w:rFonts w:ascii="Verdana" w:hAnsi="Verdana"/>
          <w:color w:val="111144"/>
          <w:sz w:val="21"/>
          <w:szCs w:val="21"/>
          <w:shd w:val="clear" w:color="auto" w:fill="FFFFFF"/>
        </w:rPr>
      </w:pPr>
      <w:r>
        <w:rPr>
          <w:rFonts w:ascii="Verdana" w:hAnsi="Verdana"/>
          <w:color w:val="111144"/>
          <w:sz w:val="21"/>
          <w:szCs w:val="21"/>
          <w:shd w:val="clear" w:color="auto" w:fill="FFFFFF"/>
        </w:rPr>
        <w:t>John Poyton, Redthread</w:t>
      </w:r>
    </w:p>
    <w:p w:rsidR="00913518" w:rsidRPr="00913518" w:rsidRDefault="00913518" w:rsidP="00913518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913518" w:rsidRPr="00913518" w:rsidSect="001D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18"/>
    <w:rsid w:val="001922DC"/>
    <w:rsid w:val="001D0864"/>
    <w:rsid w:val="003F3954"/>
    <w:rsid w:val="004D7AEE"/>
    <w:rsid w:val="00585031"/>
    <w:rsid w:val="005D592D"/>
    <w:rsid w:val="00627D3B"/>
    <w:rsid w:val="00647E1D"/>
    <w:rsid w:val="00661D9A"/>
    <w:rsid w:val="00886710"/>
    <w:rsid w:val="008D59E9"/>
    <w:rsid w:val="00913518"/>
    <w:rsid w:val="00963840"/>
    <w:rsid w:val="00A15C14"/>
    <w:rsid w:val="00BE39E7"/>
    <w:rsid w:val="00C107A1"/>
    <w:rsid w:val="00CF06B9"/>
    <w:rsid w:val="00EF610A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4476"/>
  <w15:docId w15:val="{282E18E2-2555-464F-B8A3-FD5B40A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Mental Health Trust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Hales</dc:creator>
  <cp:lastModifiedBy>Catherine Langley</cp:lastModifiedBy>
  <cp:revision>5</cp:revision>
  <dcterms:created xsi:type="dcterms:W3CDTF">2018-09-18T07:46:00Z</dcterms:created>
  <dcterms:modified xsi:type="dcterms:W3CDTF">2018-09-18T10:31:00Z</dcterms:modified>
</cp:coreProperties>
</file>