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B9A39" w14:textId="77777777" w:rsidR="00862882" w:rsidRDefault="00862882" w:rsidP="00862882">
      <w:pPr>
        <w:spacing w:before="240" w:after="240" w:line="240" w:lineRule="auto"/>
        <w:outlineLvl w:val="0"/>
        <w:rPr>
          <w:rFonts w:ascii="Arial" w:eastAsia="Times New Roman" w:hAnsi="Arial" w:cs="Arial"/>
          <w:b/>
          <w:bCs/>
          <w:kern w:val="36"/>
          <w:sz w:val="36"/>
          <w:szCs w:val="36"/>
          <w:lang w:val="en" w:eastAsia="en-GB"/>
        </w:rPr>
      </w:pPr>
      <w:bookmarkStart w:id="0" w:name="_GoBack"/>
      <w:bookmarkEnd w:id="0"/>
      <w:r w:rsidRPr="00862882">
        <w:rPr>
          <w:rFonts w:ascii="Arial" w:eastAsia="Times New Roman" w:hAnsi="Arial" w:cs="Arial"/>
          <w:b/>
          <w:bCs/>
          <w:kern w:val="36"/>
          <w:sz w:val="36"/>
          <w:szCs w:val="36"/>
          <w:lang w:val="en" w:eastAsia="en-GB"/>
        </w:rPr>
        <w:t xml:space="preserve">Guatemala mhGAP training </w:t>
      </w:r>
    </w:p>
    <w:p w14:paraId="6AF83893" w14:textId="77777777" w:rsidR="00A619A1" w:rsidRPr="00A619A1" w:rsidRDefault="00A619A1" w:rsidP="00862882">
      <w:pPr>
        <w:spacing w:before="240" w:after="240" w:line="240" w:lineRule="auto"/>
        <w:outlineLvl w:val="0"/>
        <w:rPr>
          <w:rFonts w:ascii="Arial" w:eastAsia="Times New Roman" w:hAnsi="Arial" w:cs="Arial"/>
          <w:b/>
          <w:bCs/>
          <w:kern w:val="36"/>
          <w:sz w:val="24"/>
          <w:szCs w:val="24"/>
          <w:lang w:val="en" w:eastAsia="en-GB"/>
        </w:rPr>
      </w:pPr>
      <w:r w:rsidRPr="00A619A1">
        <w:rPr>
          <w:rFonts w:ascii="Arial" w:eastAsia="Times New Roman" w:hAnsi="Arial" w:cs="Arial"/>
          <w:b/>
          <w:bCs/>
          <w:kern w:val="36"/>
          <w:sz w:val="24"/>
          <w:szCs w:val="24"/>
          <w:lang w:val="en" w:eastAsia="en-GB"/>
        </w:rPr>
        <w:t>Author: Dr Charalampos Pandis, Consultant Psychiatrist, NELFT</w:t>
      </w:r>
    </w:p>
    <w:p w14:paraId="4F9F3E43" w14:textId="77777777" w:rsidR="001B2597" w:rsidRPr="00A619A1" w:rsidRDefault="001B2597" w:rsidP="001B2597">
      <w:pPr>
        <w:pStyle w:val="Default"/>
      </w:pPr>
      <w:r w:rsidRPr="00A619A1">
        <w:t xml:space="preserve">Guatemala is a country with great ethnic, economic, and social diversity. The projected population for 2018 is estimated 17,311,085. The Mayan population, which used to be a majority, now constitutes about 40% of the total population. According to the National Institute of Statistics (INE), the remaining 60% of the population is Ladino, Garífuna, and Xinca. There are 25 languages spoken in the country: 22 Mayan languages, plus one Garífuno, one Xinca, and Spanish; The latter is the official language. Since 2016, half of the population is urban, and the pattern of urbanization increases every year. </w:t>
      </w:r>
    </w:p>
    <w:p w14:paraId="2B2468AF" w14:textId="77777777" w:rsidR="001B2597" w:rsidRPr="00A619A1" w:rsidRDefault="001B2597" w:rsidP="001B2597">
      <w:pPr>
        <w:pStyle w:val="Default"/>
      </w:pPr>
      <w:r w:rsidRPr="00A619A1">
        <w:t xml:space="preserve">More than half of the population (52.8%) live in poverty and extreme poverty. In the indigenous population, poverty is three times more common than in the non-indigenous population, and people living in rural areas are more vulnerable (1). </w:t>
      </w:r>
    </w:p>
    <w:p w14:paraId="2ED0BAF8" w14:textId="77777777" w:rsidR="001B2597" w:rsidRDefault="001B2597" w:rsidP="001B2597">
      <w:pPr>
        <w:pStyle w:val="Default"/>
      </w:pPr>
      <w:r w:rsidRPr="00A619A1">
        <w:t xml:space="preserve">Of the total population, 60% of the population is employed, which means that 40% of the population is economically dependent and requires free health services. </w:t>
      </w:r>
    </w:p>
    <w:p w14:paraId="18A19B2E" w14:textId="77777777" w:rsidR="00A619A1" w:rsidRDefault="00A619A1" w:rsidP="001B2597">
      <w:pPr>
        <w:pStyle w:val="Default"/>
      </w:pPr>
    </w:p>
    <w:p w14:paraId="0ACAFA72" w14:textId="77777777" w:rsidR="00A619A1" w:rsidRPr="00A619A1" w:rsidRDefault="00A619A1" w:rsidP="001B2597">
      <w:pPr>
        <w:pStyle w:val="Default"/>
      </w:pPr>
      <w:r w:rsidRPr="00A619A1">
        <w:rPr>
          <w:noProof/>
        </w:rPr>
        <w:drawing>
          <wp:inline distT="0" distB="0" distL="0" distR="0" wp14:anchorId="0B1AB2C2" wp14:editId="1A486072">
            <wp:extent cx="5731510" cy="2974752"/>
            <wp:effectExtent l="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5731510" cy="2974752"/>
                    </a:xfrm>
                    <a:prstGeom prst="rect">
                      <a:avLst/>
                    </a:prstGeom>
                  </pic:spPr>
                </pic:pic>
              </a:graphicData>
            </a:graphic>
          </wp:inline>
        </w:drawing>
      </w:r>
    </w:p>
    <w:p w14:paraId="27F6ACE0" w14:textId="77777777" w:rsidR="001B2597" w:rsidRPr="00A619A1" w:rsidRDefault="001B2597" w:rsidP="001B2597">
      <w:pPr>
        <w:spacing w:before="240" w:after="240" w:line="240" w:lineRule="auto"/>
        <w:outlineLvl w:val="0"/>
        <w:rPr>
          <w:rFonts w:ascii="Arial" w:hAnsi="Arial" w:cs="Arial"/>
          <w:sz w:val="24"/>
          <w:szCs w:val="24"/>
        </w:rPr>
      </w:pPr>
      <w:r w:rsidRPr="00A619A1">
        <w:rPr>
          <w:rFonts w:ascii="Arial" w:hAnsi="Arial" w:cs="Arial"/>
          <w:sz w:val="24"/>
          <w:szCs w:val="24"/>
        </w:rPr>
        <w:t>Guatemala lives in a precarious situation when it comes to guaranteeing the physical and mental health of the population in general. While there are many gaps in the physical health care of the population, the mental health care gaps have barely begun to be addressed.</w:t>
      </w:r>
    </w:p>
    <w:p w14:paraId="3D52CF76" w14:textId="77777777" w:rsidR="001B2597" w:rsidRPr="00A619A1" w:rsidRDefault="001B2597" w:rsidP="001B2597">
      <w:pPr>
        <w:spacing w:before="240" w:after="240" w:line="240" w:lineRule="auto"/>
        <w:outlineLvl w:val="0"/>
        <w:rPr>
          <w:rFonts w:ascii="Arial" w:hAnsi="Arial" w:cs="Arial"/>
          <w:sz w:val="24"/>
          <w:szCs w:val="24"/>
        </w:rPr>
      </w:pPr>
      <w:r w:rsidRPr="00A619A1">
        <w:rPr>
          <w:rFonts w:ascii="Arial" w:hAnsi="Arial" w:cs="Arial"/>
          <w:sz w:val="24"/>
          <w:szCs w:val="24"/>
        </w:rPr>
        <w:t xml:space="preserve">The disorders that most affect the population are: anxiety, depression, </w:t>
      </w:r>
      <w:r w:rsidR="00B65E3F" w:rsidRPr="00A619A1">
        <w:rPr>
          <w:rFonts w:ascii="Arial" w:hAnsi="Arial" w:cs="Arial"/>
          <w:sz w:val="24"/>
          <w:szCs w:val="24"/>
        </w:rPr>
        <w:t>and stress</w:t>
      </w:r>
      <w:r w:rsidRPr="00A619A1">
        <w:rPr>
          <w:rFonts w:ascii="Arial" w:hAnsi="Arial" w:cs="Arial"/>
          <w:sz w:val="24"/>
          <w:szCs w:val="24"/>
        </w:rPr>
        <w:t>, disorders in childhood and adolescence, developmental disorders, mixed disorders, schizophrenia, neurotic disorders, bipolar disorder, psychotic disorder.</w:t>
      </w:r>
    </w:p>
    <w:p w14:paraId="2CEDC3A6" w14:textId="77777777" w:rsidR="001B2597" w:rsidRPr="00A619A1" w:rsidRDefault="007A6FE8" w:rsidP="001B2597">
      <w:pPr>
        <w:pStyle w:val="Default"/>
      </w:pPr>
      <w:r w:rsidRPr="00A619A1">
        <w:t>In 2016</w:t>
      </w:r>
      <w:r w:rsidR="001B2597" w:rsidRPr="00A619A1">
        <w:t>, less than 1% of health care expenditures at the governmental level, by the M</w:t>
      </w:r>
      <w:r w:rsidRPr="00A619A1">
        <w:t>oH</w:t>
      </w:r>
      <w:r w:rsidR="001B2597" w:rsidRPr="00A619A1">
        <w:t xml:space="preserve">, are directed to mental health. Of that 1%, 94% went to psychiatric hospitals. This means that outpatient treatment for the general population is almost nil. In addition, the human rights of psychiatric patients are not assured, since the training </w:t>
      </w:r>
      <w:r w:rsidR="001B2597" w:rsidRPr="00A619A1">
        <w:lastRenderedPageBreak/>
        <w:t>and monitoring of human rights in hospitals is extremely weak: only 60% of psychiatric hospital staff and 18% of psychiatric unit staff received one d</w:t>
      </w:r>
      <w:r w:rsidRPr="00A619A1">
        <w:t>ay of training on human rights .</w:t>
      </w:r>
    </w:p>
    <w:p w14:paraId="387792B8" w14:textId="77777777" w:rsidR="007A6FE8" w:rsidRPr="00A619A1" w:rsidRDefault="007A6FE8" w:rsidP="007A6FE8">
      <w:pPr>
        <w:pStyle w:val="Default"/>
      </w:pPr>
      <w:r w:rsidRPr="00A619A1">
        <w:t xml:space="preserve">There are 40 outpatient mental health facilities in the country, providing services for approximately 363 people per 100,000 inhabitants. Most of the establishments offer psychosocial treatments, and the number of </w:t>
      </w:r>
      <w:r w:rsidR="00A619A1" w:rsidRPr="00A619A1">
        <w:t>centres</w:t>
      </w:r>
      <w:r w:rsidRPr="00A619A1">
        <w:t xml:space="preserve"> that have </w:t>
      </w:r>
      <w:r w:rsidR="00A619A1" w:rsidRPr="00A619A1">
        <w:t>psychotropic</w:t>
      </w:r>
      <w:r w:rsidR="00A619A1">
        <w:t xml:space="preserve"> medications</w:t>
      </w:r>
      <w:r w:rsidRPr="00A619A1">
        <w:t xml:space="preserve"> of different classes in the establishment or in a nearby pharmacy is unknown. </w:t>
      </w:r>
    </w:p>
    <w:p w14:paraId="5E446765" w14:textId="77777777" w:rsidR="007A6FE8" w:rsidRPr="00A619A1" w:rsidRDefault="007A6FE8" w:rsidP="007A6FE8">
      <w:pPr>
        <w:pStyle w:val="Default"/>
      </w:pPr>
      <w:r w:rsidRPr="00A619A1">
        <w:t xml:space="preserve">Besides, there are day treatment facilities for the adult </w:t>
      </w:r>
      <w:r w:rsidR="00B65E3F" w:rsidRPr="00A619A1">
        <w:t>population</w:t>
      </w:r>
      <w:r w:rsidRPr="00A619A1">
        <w:t xml:space="preserve"> and two psychiatric units in general hospitals. This covers only 0.06 per 100,000 inhabitants</w:t>
      </w:r>
    </w:p>
    <w:p w14:paraId="013F83A2" w14:textId="77777777" w:rsidR="00862882" w:rsidRPr="00862882" w:rsidRDefault="00862882" w:rsidP="00862882">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862882">
        <w:rPr>
          <w:rFonts w:ascii="Arial" w:eastAsia="Times New Roman" w:hAnsi="Arial" w:cs="Arial"/>
          <w:sz w:val="24"/>
          <w:szCs w:val="24"/>
          <w:lang w:val="en" w:eastAsia="en-GB"/>
        </w:rPr>
        <w:t xml:space="preserve">mhGAP is a new initiative started last year </w:t>
      </w:r>
      <w:r w:rsidRPr="00A619A1">
        <w:rPr>
          <w:rFonts w:ascii="Arial" w:eastAsia="Times New Roman" w:hAnsi="Arial" w:cs="Arial"/>
          <w:sz w:val="24"/>
          <w:szCs w:val="24"/>
          <w:lang w:val="en" w:eastAsia="en-GB"/>
        </w:rPr>
        <w:t>which aims to teach</w:t>
      </w:r>
      <w:r w:rsidRPr="00862882">
        <w:rPr>
          <w:rFonts w:ascii="Arial" w:eastAsia="Times New Roman" w:hAnsi="Arial" w:cs="Arial"/>
          <w:sz w:val="24"/>
          <w:szCs w:val="24"/>
          <w:lang w:val="en" w:eastAsia="en-GB"/>
        </w:rPr>
        <w:t xml:space="preserve"> staff in rural health </w:t>
      </w:r>
      <w:r w:rsidRPr="00A619A1">
        <w:rPr>
          <w:rFonts w:ascii="Arial" w:eastAsia="Times New Roman" w:hAnsi="Arial" w:cs="Arial"/>
          <w:sz w:val="24"/>
          <w:szCs w:val="24"/>
          <w:lang w:val="en" w:eastAsia="en-GB"/>
        </w:rPr>
        <w:t xml:space="preserve">centers about mental health </w:t>
      </w:r>
      <w:r w:rsidRPr="00862882">
        <w:rPr>
          <w:rFonts w:ascii="Arial" w:eastAsia="Times New Roman" w:hAnsi="Arial" w:cs="Arial"/>
          <w:sz w:val="24"/>
          <w:szCs w:val="24"/>
          <w:lang w:val="en" w:eastAsia="en-GB"/>
        </w:rPr>
        <w:t xml:space="preserve">. One of them runs in Sololá General Hospital where community </w:t>
      </w:r>
      <w:r w:rsidRPr="00A619A1">
        <w:rPr>
          <w:rFonts w:ascii="Arial" w:eastAsia="Times New Roman" w:hAnsi="Arial" w:cs="Arial"/>
          <w:sz w:val="24"/>
          <w:szCs w:val="24"/>
          <w:lang w:val="en" w:eastAsia="en-GB"/>
        </w:rPr>
        <w:t>outpatient</w:t>
      </w:r>
      <w:r w:rsidRPr="00862882">
        <w:rPr>
          <w:rFonts w:ascii="Arial" w:eastAsia="Times New Roman" w:hAnsi="Arial" w:cs="Arial"/>
          <w:sz w:val="24"/>
          <w:szCs w:val="24"/>
          <w:lang w:val="en" w:eastAsia="en-GB"/>
        </w:rPr>
        <w:t xml:space="preserve"> clinic started two years ago.</w:t>
      </w:r>
    </w:p>
    <w:p w14:paraId="7CA98D94" w14:textId="77777777" w:rsidR="00862882" w:rsidRPr="00862882" w:rsidRDefault="00862882" w:rsidP="00862882">
      <w:pPr>
        <w:shd w:val="clear" w:color="auto" w:fill="FFFFFF"/>
        <w:spacing w:before="240" w:after="240" w:line="240" w:lineRule="auto"/>
        <w:outlineLvl w:val="1"/>
        <w:rPr>
          <w:rFonts w:ascii="Arial" w:eastAsia="Times New Roman" w:hAnsi="Arial" w:cs="Arial"/>
          <w:b/>
          <w:bCs/>
          <w:sz w:val="29"/>
          <w:szCs w:val="29"/>
          <w:lang w:val="en" w:eastAsia="en-GB"/>
        </w:rPr>
      </w:pPr>
      <w:r w:rsidRPr="00862882">
        <w:rPr>
          <w:rFonts w:ascii="Arial" w:eastAsia="Times New Roman" w:hAnsi="Arial" w:cs="Arial"/>
          <w:b/>
          <w:bCs/>
          <w:sz w:val="29"/>
          <w:szCs w:val="29"/>
          <w:lang w:val="en" w:eastAsia="en-GB"/>
        </w:rPr>
        <w:t>Project aim</w:t>
      </w:r>
    </w:p>
    <w:p w14:paraId="0FA95BA9" w14:textId="77777777" w:rsidR="00862882" w:rsidRDefault="00862882" w:rsidP="00862882">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862882">
        <w:rPr>
          <w:rFonts w:ascii="Arial" w:eastAsia="Times New Roman" w:hAnsi="Arial" w:cs="Arial"/>
          <w:sz w:val="24"/>
          <w:szCs w:val="24"/>
          <w:lang w:val="en" w:eastAsia="en-GB"/>
        </w:rPr>
        <w:t xml:space="preserve">The aim of this project was for the professors of psychiatric school, psychologists (2) and a general practitioner (1) who attended the course to cascade the training to their juniors who practise in rural health centers during their last 6/12 of their training as well as to medical students in universities. Psychiatry has </w:t>
      </w:r>
      <w:r>
        <w:rPr>
          <w:rFonts w:ascii="Arial" w:eastAsia="Times New Roman" w:hAnsi="Arial" w:cs="Arial"/>
          <w:sz w:val="24"/>
          <w:szCs w:val="24"/>
          <w:lang w:val="en" w:eastAsia="en-GB"/>
        </w:rPr>
        <w:t xml:space="preserve">recently </w:t>
      </w:r>
      <w:r w:rsidRPr="00862882">
        <w:rPr>
          <w:rFonts w:ascii="Arial" w:eastAsia="Times New Roman" w:hAnsi="Arial" w:cs="Arial"/>
          <w:sz w:val="24"/>
          <w:szCs w:val="24"/>
          <w:lang w:val="en" w:eastAsia="en-GB"/>
        </w:rPr>
        <w:t>been incorporated into the undergraduate curriculum.</w:t>
      </w:r>
    </w:p>
    <w:p w14:paraId="6F2E08D5" w14:textId="77777777" w:rsidR="00A619A1" w:rsidRDefault="00A619A1" w:rsidP="00862882">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5415B42F" w14:textId="77777777" w:rsidR="00A619A1" w:rsidRPr="00862882" w:rsidRDefault="00A619A1" w:rsidP="00862882">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hAnsi="Arial" w:cs="Arial"/>
          <w:noProof/>
          <w:lang w:eastAsia="en-GB"/>
        </w:rPr>
        <w:drawing>
          <wp:inline distT="0" distB="0" distL="0" distR="0" wp14:anchorId="65A8B015" wp14:editId="1377F816">
            <wp:extent cx="5095875" cy="2857500"/>
            <wp:effectExtent l="0" t="0" r="9525" b="0"/>
            <wp:docPr id="1" name="Picture 1" descr="https://www.rcpsych.ac.uk/images/guatemal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cpsych.ac.uk/images/guatemala-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875" cy="2857500"/>
                    </a:xfrm>
                    <a:prstGeom prst="rect">
                      <a:avLst/>
                    </a:prstGeom>
                    <a:noFill/>
                    <a:ln>
                      <a:noFill/>
                    </a:ln>
                  </pic:spPr>
                </pic:pic>
              </a:graphicData>
            </a:graphic>
          </wp:inline>
        </w:drawing>
      </w:r>
    </w:p>
    <w:p w14:paraId="5FAE62FD" w14:textId="77777777" w:rsidR="00862882" w:rsidRDefault="00862882" w:rsidP="00862882">
      <w:pPr>
        <w:pStyle w:val="Heading2"/>
        <w:shd w:val="clear" w:color="auto" w:fill="FFFFFF"/>
        <w:rPr>
          <w:rFonts w:ascii="Arial" w:hAnsi="Arial" w:cs="Arial"/>
          <w:lang w:val="en"/>
        </w:rPr>
      </w:pPr>
      <w:r>
        <w:rPr>
          <w:rFonts w:ascii="Arial" w:hAnsi="Arial" w:cs="Arial"/>
          <w:lang w:val="en"/>
        </w:rPr>
        <w:t>Report from Guatemala</w:t>
      </w:r>
    </w:p>
    <w:p w14:paraId="40185DAD" w14:textId="77777777" w:rsidR="00862882" w:rsidRDefault="00862882" w:rsidP="00862882">
      <w:pPr>
        <w:pStyle w:val="Heading3"/>
        <w:shd w:val="clear" w:color="auto" w:fill="FFFFFF"/>
        <w:rPr>
          <w:rFonts w:ascii="Arial" w:hAnsi="Arial" w:cs="Arial"/>
          <w:lang w:val="en"/>
        </w:rPr>
      </w:pPr>
      <w:r>
        <w:rPr>
          <w:rFonts w:ascii="Arial" w:hAnsi="Arial" w:cs="Arial"/>
          <w:lang w:val="en"/>
        </w:rPr>
        <w:t>Day 1:</w:t>
      </w:r>
    </w:p>
    <w:p w14:paraId="01CE808E" w14:textId="77777777" w:rsidR="00862882" w:rsidRDefault="00862882" w:rsidP="00862882">
      <w:pPr>
        <w:pStyle w:val="NormalWeb"/>
        <w:shd w:val="clear" w:color="auto" w:fill="FFFFFF"/>
        <w:rPr>
          <w:rFonts w:ascii="Arial" w:hAnsi="Arial" w:cs="Arial"/>
          <w:lang w:val="en"/>
        </w:rPr>
      </w:pPr>
      <w:r>
        <w:rPr>
          <w:rFonts w:ascii="Arial" w:hAnsi="Arial" w:cs="Arial"/>
          <w:lang w:val="en"/>
        </w:rPr>
        <w:t>Wednesday 7th March, 10am Arrival at Guatemala City airport, was picked up by Marya Recinos, psychiatrist and Ministry of Health advisor for mental health. She gave an orientation of the Health System in her country including NGO projects she runs in collaboration with Toronto, such as violence against women, addictions and mental health, DRI (disability rights international with Washington). She is also preparing the first draft of mental health law to submit to MoH by the end of this year. The sections so far are conducted via judge, process most of the time is initiated by relatives or legal system-police. To discharge patients from section is a time consuming process as needs authorization by judge, which most of the time results in severe delays in discharging patients from hospital.</w:t>
      </w:r>
    </w:p>
    <w:p w14:paraId="6A267EBB" w14:textId="77777777" w:rsidR="00862882" w:rsidRDefault="007A6FE8" w:rsidP="00862882">
      <w:pPr>
        <w:pStyle w:val="NormalWeb"/>
        <w:shd w:val="clear" w:color="auto" w:fill="FFFFFF"/>
        <w:rPr>
          <w:rFonts w:ascii="Arial" w:hAnsi="Arial" w:cs="Arial"/>
          <w:lang w:val="en"/>
        </w:rPr>
      </w:pPr>
      <w:r>
        <w:rPr>
          <w:rFonts w:ascii="Arial" w:hAnsi="Arial" w:cs="Arial"/>
          <w:lang w:val="en"/>
        </w:rPr>
        <w:t xml:space="preserve">The mental health </w:t>
      </w:r>
      <w:r w:rsidR="00B65E3F">
        <w:rPr>
          <w:rFonts w:ascii="Arial" w:hAnsi="Arial" w:cs="Arial"/>
          <w:lang w:val="en"/>
        </w:rPr>
        <w:t>hospital</w:t>
      </w:r>
      <w:r>
        <w:rPr>
          <w:rFonts w:ascii="Arial" w:hAnsi="Arial" w:cs="Arial"/>
          <w:lang w:val="en"/>
        </w:rPr>
        <w:t xml:space="preserve">, </w:t>
      </w:r>
      <w:r w:rsidRPr="007A6FE8">
        <w:rPr>
          <w:rFonts w:ascii="Arial" w:hAnsi="Arial" w:cs="Arial"/>
          <w:lang w:val="en"/>
        </w:rPr>
        <w:t>Federico Mora</w:t>
      </w:r>
      <w:r>
        <w:rPr>
          <w:rFonts w:ascii="Arial" w:hAnsi="Arial" w:cs="Arial"/>
          <w:lang w:val="en"/>
        </w:rPr>
        <w:t>,</w:t>
      </w:r>
      <w:r w:rsidR="00862882">
        <w:rPr>
          <w:rFonts w:ascii="Arial" w:hAnsi="Arial" w:cs="Arial"/>
          <w:lang w:val="en"/>
        </w:rPr>
        <w:t xml:space="preserve"> is only one for the whole </w:t>
      </w:r>
      <w:r>
        <w:rPr>
          <w:rFonts w:ascii="Arial" w:hAnsi="Arial" w:cs="Arial"/>
          <w:lang w:val="en"/>
        </w:rPr>
        <w:t>country and has one male ward with</w:t>
      </w:r>
      <w:r w:rsidR="00862882">
        <w:rPr>
          <w:rFonts w:ascii="Arial" w:hAnsi="Arial" w:cs="Arial"/>
          <w:lang w:val="en"/>
        </w:rPr>
        <w:t xml:space="preserve"> 95 beds, psychotic as main diagnosis (dx), one female ward with 35 beds, again psychosis as prominent dx, PICU with 50 beds- admission usually epileptic/LD with aggressive /psychotic behavior, one forensic unit 40-50 beds, staffed by two psychiatrists, one is specialized in forensic, and emergency unit for short admissions, mainly depression with suicidal ideation. There is also an older adult ward, ‘psychogeriatric’ which admits also patients with LD and chronic cases, usually abandoned by family (&gt;60yo).</w:t>
      </w:r>
    </w:p>
    <w:p w14:paraId="61D8C026" w14:textId="77777777" w:rsidR="00A619A1" w:rsidRDefault="00A619A1" w:rsidP="00862882">
      <w:pPr>
        <w:pStyle w:val="NormalWeb"/>
        <w:shd w:val="clear" w:color="auto" w:fill="FFFFFF"/>
        <w:rPr>
          <w:rFonts w:ascii="Arial" w:hAnsi="Arial" w:cs="Arial"/>
          <w:lang w:val="en"/>
        </w:rPr>
      </w:pPr>
      <w:r>
        <w:rPr>
          <w:rFonts w:ascii="Arial" w:hAnsi="Arial" w:cs="Arial"/>
          <w:noProof/>
        </w:rPr>
        <w:drawing>
          <wp:inline distT="0" distB="0" distL="0" distR="0" wp14:anchorId="7C753164" wp14:editId="36F4BB85">
            <wp:extent cx="5095875" cy="2857500"/>
            <wp:effectExtent l="0" t="0" r="9525" b="0"/>
            <wp:docPr id="2" name="Picture 2" descr="https://www.rcpsych.ac.uk/images/guatemala-hospita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cpsych.ac.uk/images/guatemala-hospital-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5875" cy="2857500"/>
                    </a:xfrm>
                    <a:prstGeom prst="rect">
                      <a:avLst/>
                    </a:prstGeom>
                    <a:noFill/>
                    <a:ln>
                      <a:noFill/>
                    </a:ln>
                  </pic:spPr>
                </pic:pic>
              </a:graphicData>
            </a:graphic>
          </wp:inline>
        </w:drawing>
      </w:r>
    </w:p>
    <w:p w14:paraId="53505815" w14:textId="77777777" w:rsidR="00862882" w:rsidRDefault="00862882" w:rsidP="00862882">
      <w:pPr>
        <w:pStyle w:val="NormalWeb"/>
        <w:shd w:val="clear" w:color="auto" w:fill="FFFFFF"/>
        <w:rPr>
          <w:rFonts w:ascii="Arial" w:hAnsi="Arial" w:cs="Arial"/>
          <w:lang w:val="en"/>
        </w:rPr>
      </w:pPr>
      <w:r>
        <w:rPr>
          <w:rFonts w:ascii="Arial" w:hAnsi="Arial" w:cs="Arial"/>
          <w:lang w:val="en"/>
        </w:rPr>
        <w:t>Apart from the crisis unit the rest of the hospital / units, operate as an asylum, with patients staying there for many years. The emergency unit is a new construction and in operation for over a year, initiated by Marya who submitted the proposal to MoH three years ago. It has 10 beds and pts are seen by the on call psychiatrist before admission or discharge.</w:t>
      </w:r>
    </w:p>
    <w:p w14:paraId="4C4FF525" w14:textId="77777777" w:rsidR="00862882" w:rsidRDefault="00862882" w:rsidP="00862882">
      <w:pPr>
        <w:pStyle w:val="NormalWeb"/>
        <w:shd w:val="clear" w:color="auto" w:fill="FFFFFF"/>
        <w:rPr>
          <w:rFonts w:ascii="Arial" w:hAnsi="Arial" w:cs="Arial"/>
          <w:lang w:val="en"/>
        </w:rPr>
      </w:pPr>
      <w:r>
        <w:rPr>
          <w:rFonts w:ascii="Arial" w:hAnsi="Arial" w:cs="Arial"/>
          <w:lang w:val="en"/>
        </w:rPr>
        <w:t>The psychiatry trainees are called residents and are in various stages of their training, from year one to year 4 which is their last. They do on call from 3pm to 7am and they rotate every 6-7 days. Usually there are 3-4 residents on call and during their normal shift there are 15. They start at 8am. Until 1pm they are in hospital seeing patients and doing ward rounds with the consultants. Then they have ‘classes’ from 2pm to 5pm in the university.</w:t>
      </w:r>
    </w:p>
    <w:p w14:paraId="327C6C47" w14:textId="77777777" w:rsidR="00A619A1" w:rsidRDefault="00A619A1" w:rsidP="00862882">
      <w:pPr>
        <w:pStyle w:val="NormalWeb"/>
        <w:shd w:val="clear" w:color="auto" w:fill="FFFFFF"/>
        <w:rPr>
          <w:rFonts w:ascii="Arial" w:hAnsi="Arial" w:cs="Arial"/>
          <w:lang w:val="en"/>
        </w:rPr>
      </w:pPr>
      <w:r w:rsidRPr="00A619A1">
        <w:rPr>
          <w:rFonts w:ascii="Arial" w:hAnsi="Arial" w:cs="Arial"/>
          <w:noProof/>
        </w:rPr>
        <w:drawing>
          <wp:inline distT="0" distB="0" distL="0" distR="0" wp14:anchorId="65CAB043" wp14:editId="2BD8D71A">
            <wp:extent cx="5236633" cy="6858000"/>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36633" cy="6858000"/>
                    </a:xfrm>
                    <a:prstGeom prst="rect">
                      <a:avLst/>
                    </a:prstGeom>
                  </pic:spPr>
                </pic:pic>
              </a:graphicData>
            </a:graphic>
          </wp:inline>
        </w:drawing>
      </w:r>
    </w:p>
    <w:p w14:paraId="6A529F7B" w14:textId="77777777" w:rsidR="00862882" w:rsidRDefault="00862882" w:rsidP="00862882">
      <w:pPr>
        <w:pStyle w:val="NormalWeb"/>
        <w:shd w:val="clear" w:color="auto" w:fill="FFFFFF"/>
        <w:rPr>
          <w:rFonts w:ascii="Arial" w:hAnsi="Arial" w:cs="Arial"/>
          <w:lang w:val="en"/>
        </w:rPr>
      </w:pPr>
      <w:r>
        <w:rPr>
          <w:rFonts w:ascii="Arial" w:hAnsi="Arial" w:cs="Arial"/>
          <w:lang w:val="en"/>
        </w:rPr>
        <w:t>There are six universities with medical schools around the city of Guatemala.</w:t>
      </w:r>
    </w:p>
    <w:p w14:paraId="7EBD1AA8" w14:textId="77777777" w:rsidR="00862882" w:rsidRDefault="00862882" w:rsidP="00862882">
      <w:pPr>
        <w:pStyle w:val="NormalWeb"/>
        <w:shd w:val="clear" w:color="auto" w:fill="FFFFFF"/>
        <w:rPr>
          <w:rFonts w:ascii="Arial" w:hAnsi="Arial" w:cs="Arial"/>
          <w:lang w:val="en"/>
        </w:rPr>
      </w:pPr>
      <w:r>
        <w:rPr>
          <w:rFonts w:ascii="Arial" w:hAnsi="Arial" w:cs="Arial"/>
          <w:lang w:val="en"/>
        </w:rPr>
        <w:t>The absconsion rate is high, sometimes patients are brought back by the hospital guards or by police. Other times the family may also bring them back to hospital. Sometimes they never return or heard of them again. There are incidents of suicide in the ward, mostly by hanging. During the on call hours, hospital is understaffed, 1-2 nurses for one ward overnight, whereas 4-5 staff each ward during day time.</w:t>
      </w:r>
    </w:p>
    <w:p w14:paraId="37B48B3B" w14:textId="77777777" w:rsidR="00862882" w:rsidRDefault="00862882" w:rsidP="00862882">
      <w:pPr>
        <w:pStyle w:val="NormalWeb"/>
        <w:shd w:val="clear" w:color="auto" w:fill="FFFFFF"/>
        <w:rPr>
          <w:rFonts w:ascii="Arial" w:hAnsi="Arial" w:cs="Arial"/>
          <w:lang w:val="en"/>
        </w:rPr>
      </w:pPr>
      <w:r>
        <w:rPr>
          <w:rFonts w:ascii="Arial" w:hAnsi="Arial" w:cs="Arial"/>
          <w:lang w:val="en"/>
        </w:rPr>
        <w:t>There are three meals a day offered to patients. Their inpatient treatment is free of charge, but they need to pay for their medications in the community post discharge.</w:t>
      </w:r>
    </w:p>
    <w:p w14:paraId="244E1500" w14:textId="77777777" w:rsidR="00862882" w:rsidRDefault="001B2597" w:rsidP="00862882">
      <w:pPr>
        <w:pStyle w:val="NormalWeb"/>
        <w:shd w:val="clear" w:color="auto" w:fill="FFFFFF"/>
        <w:rPr>
          <w:rFonts w:ascii="Arial" w:hAnsi="Arial" w:cs="Arial"/>
          <w:lang w:val="en"/>
        </w:rPr>
      </w:pPr>
      <w:r>
        <w:rPr>
          <w:rFonts w:ascii="Arial" w:hAnsi="Arial" w:cs="Arial"/>
          <w:lang w:val="en"/>
        </w:rPr>
        <w:t>i</w:t>
      </w:r>
      <w:r w:rsidR="00862882">
        <w:rPr>
          <w:rFonts w:ascii="Arial" w:hAnsi="Arial" w:cs="Arial"/>
          <w:lang w:val="en"/>
        </w:rPr>
        <w:t>f a ward exceeds admission capacity which is a common theme, they put mattresses as beds on the floor.</w:t>
      </w:r>
    </w:p>
    <w:p w14:paraId="62886E2D" w14:textId="77777777" w:rsidR="00862882" w:rsidRDefault="00862882" w:rsidP="00862882">
      <w:pPr>
        <w:pStyle w:val="NormalWeb"/>
        <w:shd w:val="clear" w:color="auto" w:fill="FFFFFF"/>
        <w:rPr>
          <w:rFonts w:ascii="Arial" w:hAnsi="Arial" w:cs="Arial"/>
          <w:lang w:val="en"/>
        </w:rPr>
      </w:pPr>
      <w:r>
        <w:rPr>
          <w:rFonts w:ascii="Arial" w:hAnsi="Arial" w:cs="Arial"/>
          <w:lang w:val="en"/>
        </w:rPr>
        <w:t xml:space="preserve">There are six physicians from main hospitals who visit </w:t>
      </w:r>
      <w:r w:rsidR="001B2597" w:rsidRPr="001B2597">
        <w:rPr>
          <w:rFonts w:ascii="Arial" w:hAnsi="Arial" w:cs="Arial"/>
          <w:lang w:val="en"/>
        </w:rPr>
        <w:t>the hospital every day to review pts physical health needs</w:t>
      </w:r>
      <w:r w:rsidR="001B2597">
        <w:rPr>
          <w:rFonts w:ascii="Arial" w:hAnsi="Arial" w:cs="Arial"/>
          <w:lang w:val="en"/>
        </w:rPr>
        <w:t>.</w:t>
      </w:r>
    </w:p>
    <w:p w14:paraId="26F791A3" w14:textId="77777777" w:rsidR="001B2597" w:rsidRDefault="001B2597" w:rsidP="001B2597">
      <w:pPr>
        <w:pStyle w:val="NormalWeb"/>
        <w:shd w:val="clear" w:color="auto" w:fill="FFFFFF"/>
        <w:rPr>
          <w:rFonts w:ascii="Arial" w:hAnsi="Arial" w:cs="Arial"/>
          <w:lang w:val="en"/>
        </w:rPr>
      </w:pPr>
      <w:r>
        <w:rPr>
          <w:rStyle w:val="Strong"/>
          <w:rFonts w:ascii="Arial" w:hAnsi="Arial" w:cs="Arial"/>
          <w:lang w:val="en"/>
        </w:rPr>
        <w:t>Medications</w:t>
      </w:r>
      <w:r>
        <w:rPr>
          <w:rFonts w:ascii="Arial" w:hAnsi="Arial" w:cs="Arial"/>
          <w:lang w:val="en"/>
        </w:rPr>
        <w:t>:</w:t>
      </w:r>
    </w:p>
    <w:p w14:paraId="029AD32A" w14:textId="77777777" w:rsidR="001B2597" w:rsidRDefault="001B2597" w:rsidP="001B2597">
      <w:pPr>
        <w:pStyle w:val="NormalWeb"/>
        <w:shd w:val="clear" w:color="auto" w:fill="FFFFFF"/>
        <w:rPr>
          <w:rFonts w:ascii="Arial" w:hAnsi="Arial" w:cs="Arial"/>
          <w:lang w:val="en"/>
        </w:rPr>
      </w:pPr>
      <w:r>
        <w:rPr>
          <w:rFonts w:ascii="Arial" w:hAnsi="Arial" w:cs="Arial"/>
          <w:lang w:val="en"/>
        </w:rPr>
        <w:t>Mostly oral, because they need to continue in the community with the cheapest form, if they prescribe depot on the ward it is difficult to continue in the community due to cost and need for regular follow up. They avoid prescribing atypical antipsychotic for same reason. Haloperidol, chlorpromazine are the most commonly prescribed. Fluphenazine for depot.</w:t>
      </w:r>
    </w:p>
    <w:p w14:paraId="08A3A789" w14:textId="77777777" w:rsidR="001B2597" w:rsidRDefault="001B2597" w:rsidP="001B2597">
      <w:pPr>
        <w:pStyle w:val="NormalWeb"/>
        <w:shd w:val="clear" w:color="auto" w:fill="FFFFFF"/>
        <w:rPr>
          <w:rFonts w:ascii="Arial" w:hAnsi="Arial" w:cs="Arial"/>
          <w:lang w:val="en"/>
        </w:rPr>
      </w:pPr>
      <w:r>
        <w:rPr>
          <w:rStyle w:val="Strong"/>
          <w:rFonts w:ascii="Arial" w:hAnsi="Arial" w:cs="Arial"/>
          <w:lang w:val="en"/>
        </w:rPr>
        <w:t>Example</w:t>
      </w:r>
      <w:r>
        <w:rPr>
          <w:rFonts w:ascii="Arial" w:hAnsi="Arial" w:cs="Arial"/>
          <w:lang w:val="en"/>
        </w:rPr>
        <w:t>:</w:t>
      </w:r>
    </w:p>
    <w:p w14:paraId="095EEBDF" w14:textId="77777777" w:rsidR="001B2597" w:rsidRDefault="001B2597" w:rsidP="001B2597">
      <w:pPr>
        <w:pStyle w:val="NormalWeb"/>
        <w:shd w:val="clear" w:color="auto" w:fill="FFFFFF"/>
        <w:rPr>
          <w:rFonts w:ascii="Arial" w:hAnsi="Arial" w:cs="Arial"/>
          <w:lang w:val="en"/>
        </w:rPr>
      </w:pPr>
      <w:r>
        <w:rPr>
          <w:rFonts w:ascii="Arial" w:hAnsi="Arial" w:cs="Arial"/>
          <w:lang w:val="en"/>
        </w:rPr>
        <w:t xml:space="preserve">The cost of haloperidol 28tablets is 125 quetsales, for risperidone is &gt;2000 quetsales Clozapine is a treatment of last resort mainly due to </w:t>
      </w:r>
      <w:r w:rsidR="00B65E3F">
        <w:rPr>
          <w:rFonts w:ascii="Arial" w:hAnsi="Arial" w:cs="Arial"/>
          <w:lang w:val="en"/>
        </w:rPr>
        <w:t>cost, as</w:t>
      </w:r>
      <w:r>
        <w:rPr>
          <w:rFonts w:ascii="Arial" w:hAnsi="Arial" w:cs="Arial"/>
          <w:lang w:val="en"/>
        </w:rPr>
        <w:t xml:space="preserve"> very expensive.</w:t>
      </w:r>
    </w:p>
    <w:p w14:paraId="198B7DDB" w14:textId="77777777" w:rsidR="001B2597" w:rsidRDefault="001B2597" w:rsidP="001B2597">
      <w:pPr>
        <w:pStyle w:val="NormalWeb"/>
        <w:shd w:val="clear" w:color="auto" w:fill="FFFFFF"/>
        <w:rPr>
          <w:rFonts w:ascii="Arial" w:hAnsi="Arial" w:cs="Arial"/>
          <w:lang w:val="en"/>
        </w:rPr>
      </w:pPr>
      <w:r>
        <w:rPr>
          <w:rFonts w:ascii="Arial" w:hAnsi="Arial" w:cs="Arial"/>
          <w:lang w:val="en"/>
        </w:rPr>
        <w:t>Regarding anti-depressants; fluoxetine or escitalopram are the most commonly used.</w:t>
      </w:r>
    </w:p>
    <w:p w14:paraId="1767F974" w14:textId="77777777" w:rsidR="001B2597" w:rsidRDefault="001B2597" w:rsidP="001B2597">
      <w:pPr>
        <w:pStyle w:val="NormalWeb"/>
        <w:shd w:val="clear" w:color="auto" w:fill="FFFFFF"/>
        <w:rPr>
          <w:rFonts w:ascii="Arial" w:hAnsi="Arial" w:cs="Arial"/>
          <w:lang w:val="en"/>
        </w:rPr>
      </w:pPr>
      <w:r>
        <w:rPr>
          <w:rFonts w:ascii="Arial" w:hAnsi="Arial" w:cs="Arial"/>
          <w:lang w:val="en"/>
        </w:rPr>
        <w:t>The hospital does not have a psychology department, the volume of patients would not justify it.</w:t>
      </w:r>
    </w:p>
    <w:p w14:paraId="0AD9A140" w14:textId="77777777" w:rsidR="001B2597" w:rsidRDefault="001B2597" w:rsidP="001B2597">
      <w:pPr>
        <w:pStyle w:val="NormalWeb"/>
        <w:shd w:val="clear" w:color="auto" w:fill="FFFFFF"/>
        <w:rPr>
          <w:rFonts w:ascii="Arial" w:hAnsi="Arial" w:cs="Arial"/>
          <w:lang w:val="en"/>
        </w:rPr>
      </w:pPr>
      <w:r>
        <w:rPr>
          <w:rFonts w:ascii="Arial" w:hAnsi="Arial" w:cs="Arial"/>
          <w:lang w:val="en"/>
        </w:rPr>
        <w:t>Trainees have psychotherapy sessions as part of their training and they run them in the out patient clinic, mainly CBT model.</w:t>
      </w:r>
    </w:p>
    <w:p w14:paraId="5A0BBA03" w14:textId="77777777" w:rsidR="001B2597" w:rsidRDefault="001B2597" w:rsidP="001B2597">
      <w:pPr>
        <w:pStyle w:val="NormalWeb"/>
        <w:shd w:val="clear" w:color="auto" w:fill="FFFFFF"/>
        <w:rPr>
          <w:rFonts w:ascii="Arial" w:hAnsi="Arial" w:cs="Arial"/>
          <w:lang w:val="en"/>
        </w:rPr>
      </w:pPr>
      <w:r>
        <w:rPr>
          <w:rFonts w:ascii="Arial" w:hAnsi="Arial" w:cs="Arial"/>
          <w:lang w:val="en"/>
        </w:rPr>
        <w:t>The short admission emergency ward has an OT dept.</w:t>
      </w:r>
    </w:p>
    <w:p w14:paraId="0EEBF3E9" w14:textId="77777777" w:rsidR="001B2597" w:rsidRDefault="001B2597" w:rsidP="001B2597">
      <w:pPr>
        <w:pStyle w:val="NormalWeb"/>
        <w:shd w:val="clear" w:color="auto" w:fill="FFFFFF"/>
        <w:rPr>
          <w:rFonts w:ascii="Arial" w:hAnsi="Arial" w:cs="Arial"/>
          <w:lang w:val="en"/>
        </w:rPr>
      </w:pPr>
      <w:r>
        <w:rPr>
          <w:rFonts w:ascii="Arial" w:hAnsi="Arial" w:cs="Arial"/>
          <w:lang w:val="en"/>
        </w:rPr>
        <w:t>Liaison service runs in the general hospital of Guatemala City which unfortunately we did not have the chance to visit on the day due to running out of time and the resident liaison team had a meeting.</w:t>
      </w:r>
    </w:p>
    <w:p w14:paraId="0CF8FDED" w14:textId="77777777" w:rsidR="001B2597" w:rsidRDefault="001B2597" w:rsidP="001B2597">
      <w:pPr>
        <w:pStyle w:val="NormalWeb"/>
        <w:shd w:val="clear" w:color="auto" w:fill="FFFFFF"/>
        <w:rPr>
          <w:rFonts w:ascii="Arial" w:hAnsi="Arial" w:cs="Arial"/>
          <w:lang w:val="en"/>
        </w:rPr>
      </w:pPr>
      <w:r>
        <w:rPr>
          <w:rFonts w:ascii="Arial" w:hAnsi="Arial" w:cs="Arial"/>
          <w:lang w:val="en"/>
        </w:rPr>
        <w:t>The follow up is very limited, if patients may come from very far away they may never be followed up post discharge as there is no mental health service in rural health centres – apart from Solola where a newly CMHT service has been running over the past 2 years, by Dr Alexandro, Psychiatrist.</w:t>
      </w:r>
    </w:p>
    <w:p w14:paraId="47321D20" w14:textId="77777777" w:rsidR="001B2597" w:rsidRDefault="001B2597" w:rsidP="001B2597">
      <w:pPr>
        <w:pStyle w:val="NormalWeb"/>
        <w:shd w:val="clear" w:color="auto" w:fill="FFFFFF"/>
        <w:rPr>
          <w:rFonts w:ascii="Arial" w:hAnsi="Arial" w:cs="Arial"/>
          <w:lang w:val="en"/>
        </w:rPr>
      </w:pPr>
      <w:r>
        <w:rPr>
          <w:rFonts w:ascii="Arial" w:hAnsi="Arial" w:cs="Arial"/>
          <w:lang w:val="en"/>
        </w:rPr>
        <w:t> </w:t>
      </w:r>
    </w:p>
    <w:p w14:paraId="68943F05" w14:textId="77777777" w:rsidR="001B2597" w:rsidRDefault="001B2597" w:rsidP="001B2597">
      <w:pPr>
        <w:pStyle w:val="Heading3"/>
        <w:shd w:val="clear" w:color="auto" w:fill="FFFFFF"/>
        <w:rPr>
          <w:rFonts w:ascii="Arial" w:hAnsi="Arial" w:cs="Arial"/>
          <w:lang w:val="en"/>
        </w:rPr>
      </w:pPr>
      <w:r>
        <w:rPr>
          <w:rFonts w:ascii="Arial" w:hAnsi="Arial" w:cs="Arial"/>
          <w:lang w:val="en"/>
        </w:rPr>
        <w:t>Day 2:</w:t>
      </w:r>
    </w:p>
    <w:p w14:paraId="1A42A053" w14:textId="77777777" w:rsidR="001B2597" w:rsidRDefault="00A619A1" w:rsidP="001B2597">
      <w:pPr>
        <w:pStyle w:val="NormalWeb"/>
        <w:shd w:val="clear" w:color="auto" w:fill="FFFFFF"/>
        <w:rPr>
          <w:rFonts w:ascii="Arial" w:hAnsi="Arial" w:cs="Arial"/>
          <w:lang w:val="en"/>
        </w:rPr>
      </w:pPr>
      <w:r>
        <w:rPr>
          <w:rFonts w:ascii="Arial" w:hAnsi="Arial" w:cs="Arial"/>
          <w:lang w:val="en"/>
        </w:rPr>
        <w:t>Meeting with Dr</w:t>
      </w:r>
      <w:r w:rsidR="001B2597">
        <w:rPr>
          <w:rFonts w:ascii="Arial" w:hAnsi="Arial" w:cs="Arial"/>
          <w:lang w:val="en"/>
        </w:rPr>
        <w:t xml:space="preserve"> Lou</w:t>
      </w:r>
      <w:r>
        <w:rPr>
          <w:rFonts w:ascii="Arial" w:hAnsi="Arial" w:cs="Arial"/>
          <w:lang w:val="en"/>
        </w:rPr>
        <w:t>rdes to</w:t>
      </w:r>
      <w:r w:rsidR="001B2597">
        <w:rPr>
          <w:rFonts w:ascii="Arial" w:hAnsi="Arial" w:cs="Arial"/>
          <w:lang w:val="en"/>
        </w:rPr>
        <w:t xml:space="preserve"> </w:t>
      </w:r>
      <w:r>
        <w:rPr>
          <w:rFonts w:ascii="Arial" w:hAnsi="Arial" w:cs="Arial"/>
          <w:lang w:val="en"/>
        </w:rPr>
        <w:t xml:space="preserve">finalize </w:t>
      </w:r>
      <w:r w:rsidR="001B2597">
        <w:rPr>
          <w:rFonts w:ascii="Arial" w:hAnsi="Arial" w:cs="Arial"/>
          <w:lang w:val="en"/>
        </w:rPr>
        <w:t xml:space="preserve">the </w:t>
      </w:r>
      <w:r>
        <w:rPr>
          <w:rFonts w:ascii="Arial" w:hAnsi="Arial" w:cs="Arial"/>
          <w:lang w:val="en"/>
        </w:rPr>
        <w:t xml:space="preserve">teaching program, mhGAP, </w:t>
      </w:r>
      <w:r w:rsidR="001B2597">
        <w:rPr>
          <w:rFonts w:ascii="Arial" w:hAnsi="Arial" w:cs="Arial"/>
          <w:lang w:val="en"/>
        </w:rPr>
        <w:t>ToT course:</w:t>
      </w:r>
    </w:p>
    <w:p w14:paraId="090D4D26" w14:textId="77777777" w:rsidR="001B2597" w:rsidRDefault="001B2597" w:rsidP="001B2597">
      <w:pPr>
        <w:numPr>
          <w:ilvl w:val="0"/>
          <w:numId w:val="1"/>
        </w:numPr>
        <w:shd w:val="clear" w:color="auto" w:fill="FFFFFF"/>
        <w:spacing w:before="100" w:beforeAutospacing="1" w:after="100" w:afterAutospacing="1" w:line="240" w:lineRule="auto"/>
        <w:rPr>
          <w:rFonts w:ascii="Arial" w:hAnsi="Arial" w:cs="Arial"/>
          <w:lang w:val="en"/>
        </w:rPr>
      </w:pPr>
      <w:r>
        <w:rPr>
          <w:rStyle w:val="Strong"/>
          <w:rFonts w:ascii="Arial" w:hAnsi="Arial" w:cs="Arial"/>
          <w:lang w:val="en"/>
        </w:rPr>
        <w:t>12/3</w:t>
      </w:r>
      <w:r>
        <w:rPr>
          <w:rFonts w:ascii="Arial" w:hAnsi="Arial" w:cs="Arial"/>
          <w:lang w:val="en"/>
        </w:rPr>
        <w:t xml:space="preserve"> </w:t>
      </w:r>
    </w:p>
    <w:p w14:paraId="5E5558BC"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 8-830: registration, coffee, introductions</w:t>
      </w:r>
    </w:p>
    <w:p w14:paraId="0B3A0B67"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830-9: situation in Guatemala, (</w:t>
      </w:r>
      <w:r w:rsidR="00A619A1">
        <w:rPr>
          <w:rFonts w:ascii="Arial" w:hAnsi="Arial" w:cs="Arial"/>
          <w:lang w:val="en"/>
        </w:rPr>
        <w:t xml:space="preserve">Dr </w:t>
      </w:r>
      <w:r>
        <w:rPr>
          <w:rFonts w:ascii="Arial" w:hAnsi="Arial" w:cs="Arial"/>
          <w:lang w:val="en"/>
        </w:rPr>
        <w:t>Marya)</w:t>
      </w:r>
    </w:p>
    <w:p w14:paraId="4CD41F7F"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9-10:30: introduction to mhGAP, integration model, use of the manual, (</w:t>
      </w:r>
      <w:r w:rsidR="00A619A1">
        <w:rPr>
          <w:rFonts w:ascii="Arial" w:hAnsi="Arial" w:cs="Arial"/>
          <w:lang w:val="en"/>
        </w:rPr>
        <w:t xml:space="preserve"> Dr </w:t>
      </w:r>
      <w:r>
        <w:rPr>
          <w:rFonts w:ascii="Arial" w:hAnsi="Arial" w:cs="Arial"/>
          <w:lang w:val="en"/>
        </w:rPr>
        <w:t>Lou)</w:t>
      </w:r>
    </w:p>
    <w:p w14:paraId="00C92401"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10:30-11: Coffee break</w:t>
      </w:r>
    </w:p>
    <w:p w14:paraId="3F76FE2C"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11-1300: essential and care practice, (</w:t>
      </w:r>
      <w:r w:rsidR="00A619A1">
        <w:rPr>
          <w:rFonts w:ascii="Arial" w:hAnsi="Arial" w:cs="Arial"/>
          <w:lang w:val="en"/>
        </w:rPr>
        <w:t xml:space="preserve"> Dr </w:t>
      </w:r>
      <w:r>
        <w:rPr>
          <w:rFonts w:ascii="Arial" w:hAnsi="Arial" w:cs="Arial"/>
          <w:lang w:val="en"/>
        </w:rPr>
        <w:t>Pandis)</w:t>
      </w:r>
    </w:p>
    <w:p w14:paraId="5301C696" w14:textId="77777777" w:rsidR="001B2597" w:rsidRDefault="001B2597" w:rsidP="001B2597">
      <w:pPr>
        <w:numPr>
          <w:ilvl w:val="0"/>
          <w:numId w:val="1"/>
        </w:numPr>
        <w:shd w:val="clear" w:color="auto" w:fill="FFFFFF"/>
        <w:spacing w:before="100" w:beforeAutospacing="1" w:after="100" w:afterAutospacing="1" w:line="240" w:lineRule="auto"/>
        <w:rPr>
          <w:rFonts w:ascii="Arial" w:hAnsi="Arial" w:cs="Arial"/>
          <w:lang w:val="en"/>
        </w:rPr>
      </w:pPr>
      <w:r>
        <w:rPr>
          <w:rStyle w:val="Strong"/>
          <w:rFonts w:ascii="Arial" w:hAnsi="Arial" w:cs="Arial"/>
          <w:lang w:val="en"/>
        </w:rPr>
        <w:t>13/3</w:t>
      </w:r>
      <w:r>
        <w:rPr>
          <w:rFonts w:ascii="Arial" w:hAnsi="Arial" w:cs="Arial"/>
          <w:lang w:val="en"/>
        </w:rPr>
        <w:t xml:space="preserve"> </w:t>
      </w:r>
    </w:p>
    <w:p w14:paraId="062C3D51"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8-10: Depression , (</w:t>
      </w:r>
      <w:r w:rsidR="00A619A1">
        <w:rPr>
          <w:rFonts w:ascii="Arial" w:hAnsi="Arial" w:cs="Arial"/>
          <w:lang w:val="en"/>
        </w:rPr>
        <w:t xml:space="preserve">Dr </w:t>
      </w:r>
      <w:r>
        <w:rPr>
          <w:rFonts w:ascii="Arial" w:hAnsi="Arial" w:cs="Arial"/>
          <w:lang w:val="en"/>
        </w:rPr>
        <w:t>Pandis)</w:t>
      </w:r>
    </w:p>
    <w:p w14:paraId="6A38F137"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10-10:30 coffee break</w:t>
      </w:r>
    </w:p>
    <w:p w14:paraId="258AABF1"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10:30-11:30: depression</w:t>
      </w:r>
    </w:p>
    <w:p w14:paraId="53F2F1AD"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11:30-13:00:  suicide</w:t>
      </w:r>
    </w:p>
    <w:p w14:paraId="2A2E4B5F" w14:textId="77777777" w:rsidR="001B2597" w:rsidRDefault="001B2597" w:rsidP="001B2597">
      <w:pPr>
        <w:numPr>
          <w:ilvl w:val="0"/>
          <w:numId w:val="1"/>
        </w:numPr>
        <w:shd w:val="clear" w:color="auto" w:fill="FFFFFF"/>
        <w:spacing w:before="100" w:beforeAutospacing="1" w:after="100" w:afterAutospacing="1" w:line="240" w:lineRule="auto"/>
        <w:rPr>
          <w:rFonts w:ascii="Arial" w:hAnsi="Arial" w:cs="Arial"/>
          <w:lang w:val="en"/>
        </w:rPr>
      </w:pPr>
      <w:r>
        <w:rPr>
          <w:rStyle w:val="Strong"/>
          <w:rFonts w:ascii="Arial" w:hAnsi="Arial" w:cs="Arial"/>
          <w:lang w:val="en"/>
        </w:rPr>
        <w:t>14/3</w:t>
      </w:r>
      <w:r>
        <w:rPr>
          <w:rFonts w:ascii="Arial" w:hAnsi="Arial" w:cs="Arial"/>
          <w:lang w:val="en"/>
        </w:rPr>
        <w:t xml:space="preserve"> </w:t>
      </w:r>
    </w:p>
    <w:p w14:paraId="4D0E46F7"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8-830: recap (</w:t>
      </w:r>
      <w:r w:rsidR="00A619A1">
        <w:rPr>
          <w:rFonts w:ascii="Arial" w:hAnsi="Arial" w:cs="Arial"/>
          <w:lang w:val="en"/>
        </w:rPr>
        <w:t xml:space="preserve">Dr </w:t>
      </w:r>
      <w:r>
        <w:rPr>
          <w:rFonts w:ascii="Arial" w:hAnsi="Arial" w:cs="Arial"/>
          <w:lang w:val="en"/>
        </w:rPr>
        <w:t>Pandis)</w:t>
      </w:r>
    </w:p>
    <w:p w14:paraId="37C54833"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8:30-10:30: psychosis</w:t>
      </w:r>
    </w:p>
    <w:p w14:paraId="266F9788"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10:30-11: break</w:t>
      </w:r>
    </w:p>
    <w:p w14:paraId="22150F6E"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11-13:00: psychosis</w:t>
      </w:r>
    </w:p>
    <w:p w14:paraId="1CFDAC54" w14:textId="77777777" w:rsidR="001B2597" w:rsidRDefault="001B2597" w:rsidP="001B2597">
      <w:pPr>
        <w:numPr>
          <w:ilvl w:val="0"/>
          <w:numId w:val="1"/>
        </w:numPr>
        <w:shd w:val="clear" w:color="auto" w:fill="FFFFFF"/>
        <w:spacing w:before="100" w:beforeAutospacing="1" w:after="100" w:afterAutospacing="1" w:line="240" w:lineRule="auto"/>
        <w:rPr>
          <w:rFonts w:ascii="Arial" w:hAnsi="Arial" w:cs="Arial"/>
          <w:lang w:val="en"/>
        </w:rPr>
      </w:pPr>
      <w:r>
        <w:rPr>
          <w:rStyle w:val="Strong"/>
          <w:rFonts w:ascii="Arial" w:hAnsi="Arial" w:cs="Arial"/>
          <w:lang w:val="en"/>
        </w:rPr>
        <w:t>15/3</w:t>
      </w:r>
      <w:r>
        <w:rPr>
          <w:rFonts w:ascii="Arial" w:hAnsi="Arial" w:cs="Arial"/>
          <w:lang w:val="en"/>
        </w:rPr>
        <w:t xml:space="preserve"> </w:t>
      </w:r>
    </w:p>
    <w:p w14:paraId="4AC8E34A"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8-830: recap (</w:t>
      </w:r>
      <w:r w:rsidR="00A619A1">
        <w:rPr>
          <w:rFonts w:ascii="Arial" w:hAnsi="Arial" w:cs="Arial"/>
          <w:lang w:val="en"/>
        </w:rPr>
        <w:t xml:space="preserve">Dr </w:t>
      </w:r>
      <w:r>
        <w:rPr>
          <w:rFonts w:ascii="Arial" w:hAnsi="Arial" w:cs="Arial"/>
          <w:lang w:val="en"/>
        </w:rPr>
        <w:t>Pandis)</w:t>
      </w:r>
    </w:p>
    <w:p w14:paraId="17C46062"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830-10:30: substance misuse</w:t>
      </w:r>
    </w:p>
    <w:p w14:paraId="63B2428D"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1030-11: break</w:t>
      </w:r>
    </w:p>
    <w:p w14:paraId="48B008D8"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11-13:00, child and adolescent</w:t>
      </w:r>
    </w:p>
    <w:p w14:paraId="24501658" w14:textId="77777777" w:rsidR="001B2597" w:rsidRDefault="001B2597" w:rsidP="001B2597">
      <w:pPr>
        <w:numPr>
          <w:ilvl w:val="1"/>
          <w:numId w:val="1"/>
        </w:numPr>
        <w:shd w:val="clear" w:color="auto" w:fill="FFFFFF"/>
        <w:spacing w:before="100" w:beforeAutospacing="1" w:after="100" w:afterAutospacing="1" w:line="240" w:lineRule="auto"/>
        <w:rPr>
          <w:rFonts w:ascii="Arial" w:hAnsi="Arial" w:cs="Arial"/>
          <w:lang w:val="en"/>
        </w:rPr>
      </w:pPr>
      <w:r>
        <w:rPr>
          <w:rFonts w:ascii="Arial" w:hAnsi="Arial" w:cs="Arial"/>
          <w:lang w:val="en"/>
        </w:rPr>
        <w:t>13-1330: closure</w:t>
      </w:r>
    </w:p>
    <w:p w14:paraId="2F75F993" w14:textId="77777777" w:rsidR="001B2597" w:rsidRDefault="00A619A1" w:rsidP="001B2597">
      <w:pPr>
        <w:pStyle w:val="NormalWeb"/>
        <w:shd w:val="clear" w:color="auto" w:fill="FFFFFF"/>
        <w:rPr>
          <w:rFonts w:ascii="Arial" w:hAnsi="Arial" w:cs="Arial"/>
          <w:lang w:val="en"/>
        </w:rPr>
      </w:pPr>
      <w:r>
        <w:rPr>
          <w:rFonts w:ascii="Arial" w:hAnsi="Arial" w:cs="Arial"/>
          <w:lang w:val="en"/>
        </w:rPr>
        <w:t>(</w:t>
      </w:r>
      <w:r w:rsidR="001B2597">
        <w:rPr>
          <w:rFonts w:ascii="Arial" w:hAnsi="Arial" w:cs="Arial"/>
          <w:lang w:val="en"/>
        </w:rPr>
        <w:t>Feedback forms provided at the end of each teaching day</w:t>
      </w:r>
      <w:r>
        <w:rPr>
          <w:rFonts w:ascii="Arial" w:hAnsi="Arial" w:cs="Arial"/>
          <w:lang w:val="en"/>
        </w:rPr>
        <w:t>)</w:t>
      </w:r>
      <w:r w:rsidR="001B2597">
        <w:rPr>
          <w:rFonts w:ascii="Arial" w:hAnsi="Arial" w:cs="Arial"/>
          <w:lang w:val="en"/>
        </w:rPr>
        <w:t>.</w:t>
      </w:r>
    </w:p>
    <w:p w14:paraId="5BF43A71" w14:textId="77777777" w:rsidR="001B2597" w:rsidRDefault="001B2597" w:rsidP="001B2597">
      <w:pPr>
        <w:pStyle w:val="NormalWeb"/>
        <w:shd w:val="clear" w:color="auto" w:fill="FFFFFF"/>
        <w:rPr>
          <w:rFonts w:ascii="Arial" w:hAnsi="Arial" w:cs="Arial"/>
          <w:lang w:val="en"/>
        </w:rPr>
      </w:pPr>
      <w:r>
        <w:rPr>
          <w:rFonts w:ascii="Arial" w:hAnsi="Arial" w:cs="Arial"/>
          <w:lang w:val="en"/>
        </w:rPr>
        <w:t> </w:t>
      </w:r>
    </w:p>
    <w:p w14:paraId="4372EA2D" w14:textId="77777777" w:rsidR="001B2597" w:rsidRDefault="001B2597" w:rsidP="001B2597">
      <w:pPr>
        <w:pStyle w:val="Heading3"/>
        <w:shd w:val="clear" w:color="auto" w:fill="FFFFFF"/>
        <w:rPr>
          <w:rFonts w:ascii="Arial" w:hAnsi="Arial" w:cs="Arial"/>
          <w:lang w:val="en"/>
        </w:rPr>
      </w:pPr>
      <w:r>
        <w:rPr>
          <w:rFonts w:ascii="Arial" w:hAnsi="Arial" w:cs="Arial"/>
          <w:lang w:val="en"/>
        </w:rPr>
        <w:t>Day 3:</w:t>
      </w:r>
    </w:p>
    <w:p w14:paraId="2A8E941E" w14:textId="77777777" w:rsidR="001B2597" w:rsidRDefault="001B2597" w:rsidP="001B2597">
      <w:pPr>
        <w:pStyle w:val="NormalWeb"/>
        <w:shd w:val="clear" w:color="auto" w:fill="FFFFFF"/>
        <w:rPr>
          <w:rFonts w:ascii="Arial" w:hAnsi="Arial" w:cs="Arial"/>
          <w:lang w:val="en"/>
        </w:rPr>
      </w:pPr>
      <w:r>
        <w:rPr>
          <w:rFonts w:ascii="Arial" w:hAnsi="Arial" w:cs="Arial"/>
          <w:lang w:val="en"/>
        </w:rPr>
        <w:t xml:space="preserve">Visit of the </w:t>
      </w:r>
      <w:r w:rsidR="00A619A1" w:rsidRPr="00A619A1">
        <w:rPr>
          <w:rFonts w:ascii="Arial" w:hAnsi="Arial" w:cs="Arial"/>
          <w:lang w:val="en"/>
        </w:rPr>
        <w:t>Federico Mora</w:t>
      </w:r>
      <w:r w:rsidR="00A619A1">
        <w:rPr>
          <w:rFonts w:ascii="Arial" w:hAnsi="Arial" w:cs="Arial"/>
          <w:lang w:val="en"/>
        </w:rPr>
        <w:t xml:space="preserve"> hospital </w:t>
      </w:r>
      <w:r>
        <w:rPr>
          <w:rFonts w:ascii="Arial" w:hAnsi="Arial" w:cs="Arial"/>
          <w:lang w:val="en"/>
        </w:rPr>
        <w:t>with Marya, meeting with the residents and staff including one of the architects, Myriam, who build the new crisis/emergency unit.</w:t>
      </w:r>
    </w:p>
    <w:p w14:paraId="3AD51F96" w14:textId="77777777" w:rsidR="001B2597" w:rsidRDefault="001B2597" w:rsidP="001B2597">
      <w:pPr>
        <w:pStyle w:val="NormalWeb"/>
        <w:shd w:val="clear" w:color="auto" w:fill="FFFFFF"/>
        <w:rPr>
          <w:rFonts w:ascii="Arial" w:hAnsi="Arial" w:cs="Arial"/>
          <w:lang w:val="en"/>
        </w:rPr>
      </w:pPr>
      <w:r>
        <w:rPr>
          <w:rFonts w:ascii="Arial" w:hAnsi="Arial" w:cs="Arial"/>
          <w:lang w:val="en"/>
        </w:rPr>
        <w:t xml:space="preserve">After this we were supposed to visit the liaison psychiatry team at the general hospital but ran over time and team had a meeting till end of their shift Day 4: visit of the indigenous populations in Atitlan lake; visit to the health centre at Tzutzuna and Solola hospital. We managed to get in the hospital and visited the in-patient medical, surgical and </w:t>
      </w:r>
      <w:r w:rsidR="00A619A1">
        <w:rPr>
          <w:rFonts w:ascii="Arial" w:hAnsi="Arial" w:cs="Arial"/>
          <w:lang w:val="en"/>
        </w:rPr>
        <w:t>pediatric</w:t>
      </w:r>
      <w:r>
        <w:rPr>
          <w:rFonts w:ascii="Arial" w:hAnsi="Arial" w:cs="Arial"/>
          <w:lang w:val="en"/>
        </w:rPr>
        <w:t xml:space="preserve"> ward as well as the general laboratory ward. The psych outpatient clinic was closed as it was Saturday.</w:t>
      </w:r>
    </w:p>
    <w:p w14:paraId="1D298B6C" w14:textId="77777777" w:rsidR="00A619A1" w:rsidRDefault="00A619A1" w:rsidP="001B2597">
      <w:pPr>
        <w:pStyle w:val="NormalWeb"/>
        <w:shd w:val="clear" w:color="auto" w:fill="FFFFFF"/>
        <w:rPr>
          <w:rFonts w:ascii="Arial" w:hAnsi="Arial" w:cs="Arial"/>
          <w:lang w:val="en"/>
        </w:rPr>
      </w:pPr>
      <w:r>
        <w:rPr>
          <w:rFonts w:ascii="Arial" w:hAnsi="Arial" w:cs="Arial"/>
          <w:noProof/>
        </w:rPr>
        <w:drawing>
          <wp:inline distT="0" distB="0" distL="0" distR="0" wp14:anchorId="38C0D557" wp14:editId="58C53CBA">
            <wp:extent cx="5095875" cy="2857500"/>
            <wp:effectExtent l="0" t="0" r="9525" b="0"/>
            <wp:docPr id="3" name="Picture 3" descr="https://www.rcpsych.ac.uk/images/guatemala-nutricion-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cpsych.ac.uk/images/guatemala-nutricion-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2857500"/>
                    </a:xfrm>
                    <a:prstGeom prst="rect">
                      <a:avLst/>
                    </a:prstGeom>
                    <a:noFill/>
                    <a:ln>
                      <a:noFill/>
                    </a:ln>
                  </pic:spPr>
                </pic:pic>
              </a:graphicData>
            </a:graphic>
          </wp:inline>
        </w:drawing>
      </w:r>
    </w:p>
    <w:p w14:paraId="5DD65E1D" w14:textId="77777777" w:rsidR="00A619A1" w:rsidRDefault="001B2597" w:rsidP="00A619A1">
      <w:pPr>
        <w:pStyle w:val="Heading3"/>
        <w:shd w:val="clear" w:color="auto" w:fill="FFFFFF"/>
        <w:rPr>
          <w:rFonts w:ascii="Arial" w:hAnsi="Arial" w:cs="Arial"/>
          <w:lang w:val="en"/>
        </w:rPr>
      </w:pPr>
      <w:r>
        <w:rPr>
          <w:rFonts w:ascii="Arial" w:hAnsi="Arial" w:cs="Arial"/>
          <w:lang w:val="en"/>
        </w:rPr>
        <w:t> </w:t>
      </w:r>
      <w:r w:rsidR="00A619A1">
        <w:rPr>
          <w:rFonts w:ascii="Arial" w:hAnsi="Arial" w:cs="Arial"/>
          <w:lang w:val="en"/>
        </w:rPr>
        <w:t>Day 5:</w:t>
      </w:r>
    </w:p>
    <w:p w14:paraId="03E55B00" w14:textId="77777777" w:rsidR="00A619A1" w:rsidRDefault="00A619A1" w:rsidP="00A619A1">
      <w:pPr>
        <w:pStyle w:val="NormalWeb"/>
        <w:shd w:val="clear" w:color="auto" w:fill="FFFFFF"/>
        <w:rPr>
          <w:rFonts w:ascii="Arial" w:hAnsi="Arial" w:cs="Arial"/>
          <w:lang w:val="en"/>
        </w:rPr>
      </w:pPr>
      <w:r>
        <w:rPr>
          <w:rFonts w:ascii="Arial" w:hAnsi="Arial" w:cs="Arial"/>
          <w:lang w:val="en"/>
        </w:rPr>
        <w:t>Sunday</w:t>
      </w:r>
    </w:p>
    <w:p w14:paraId="10E0C806" w14:textId="77777777" w:rsidR="00A619A1" w:rsidRDefault="00A619A1" w:rsidP="00A619A1">
      <w:pPr>
        <w:pStyle w:val="NormalWeb"/>
        <w:shd w:val="clear" w:color="auto" w:fill="FFFFFF"/>
        <w:rPr>
          <w:rFonts w:ascii="Arial" w:hAnsi="Arial" w:cs="Arial"/>
          <w:lang w:val="en"/>
        </w:rPr>
      </w:pPr>
      <w:r>
        <w:rPr>
          <w:rFonts w:ascii="Arial" w:hAnsi="Arial" w:cs="Arial"/>
          <w:lang w:val="en"/>
        </w:rPr>
        <w:t> </w:t>
      </w:r>
    </w:p>
    <w:p w14:paraId="1A664A6D" w14:textId="77777777" w:rsidR="00A619A1" w:rsidRDefault="00A619A1" w:rsidP="00A619A1">
      <w:pPr>
        <w:pStyle w:val="Heading3"/>
        <w:shd w:val="clear" w:color="auto" w:fill="FFFFFF"/>
        <w:rPr>
          <w:rFonts w:ascii="Arial" w:hAnsi="Arial" w:cs="Arial"/>
          <w:lang w:val="en"/>
        </w:rPr>
      </w:pPr>
      <w:r>
        <w:rPr>
          <w:rFonts w:ascii="Arial" w:hAnsi="Arial" w:cs="Arial"/>
          <w:lang w:val="en"/>
        </w:rPr>
        <w:t>Day 6:</w:t>
      </w:r>
    </w:p>
    <w:p w14:paraId="6141EC92" w14:textId="77777777" w:rsidR="00A619A1" w:rsidRDefault="00A619A1" w:rsidP="00A619A1">
      <w:pPr>
        <w:pStyle w:val="NormalWeb"/>
        <w:shd w:val="clear" w:color="auto" w:fill="FFFFFF"/>
        <w:rPr>
          <w:rFonts w:ascii="Arial" w:hAnsi="Arial" w:cs="Arial"/>
          <w:lang w:val="en"/>
        </w:rPr>
      </w:pPr>
      <w:r>
        <w:rPr>
          <w:rFonts w:ascii="Arial" w:hAnsi="Arial" w:cs="Arial"/>
          <w:lang w:val="en"/>
        </w:rPr>
        <w:t>Teaching started</w:t>
      </w:r>
    </w:p>
    <w:p w14:paraId="391D86FD" w14:textId="77777777" w:rsidR="00A619A1" w:rsidRDefault="00A619A1" w:rsidP="00A619A1">
      <w:pPr>
        <w:pStyle w:val="Heading3"/>
        <w:shd w:val="clear" w:color="auto" w:fill="FFFFFF"/>
        <w:rPr>
          <w:rFonts w:ascii="Arial" w:hAnsi="Arial" w:cs="Arial"/>
          <w:lang w:val="en"/>
        </w:rPr>
      </w:pPr>
      <w:r>
        <w:rPr>
          <w:rFonts w:ascii="Arial" w:hAnsi="Arial" w:cs="Arial"/>
          <w:lang w:val="en"/>
        </w:rPr>
        <w:t>Future goal:</w:t>
      </w:r>
    </w:p>
    <w:p w14:paraId="3CD06B9B" w14:textId="77777777" w:rsidR="00A619A1" w:rsidRDefault="00A619A1" w:rsidP="00A619A1">
      <w:pPr>
        <w:pStyle w:val="NormalWeb"/>
        <w:shd w:val="clear" w:color="auto" w:fill="FFFFFF"/>
        <w:rPr>
          <w:rFonts w:ascii="Arial" w:hAnsi="Arial" w:cs="Arial"/>
          <w:lang w:val="en"/>
        </w:rPr>
      </w:pPr>
      <w:r>
        <w:rPr>
          <w:rFonts w:ascii="Arial" w:hAnsi="Arial" w:cs="Arial"/>
          <w:lang w:val="en"/>
        </w:rPr>
        <w:t xml:space="preserve">To continue training staff in rural health </w:t>
      </w:r>
      <w:r w:rsidR="00B65E3F">
        <w:rPr>
          <w:rFonts w:ascii="Arial" w:hAnsi="Arial" w:cs="Arial"/>
          <w:lang w:val="en"/>
        </w:rPr>
        <w:t>centers</w:t>
      </w:r>
      <w:r>
        <w:rPr>
          <w:rFonts w:ascii="Arial" w:hAnsi="Arial" w:cs="Arial"/>
          <w:lang w:val="en"/>
        </w:rPr>
        <w:t xml:space="preserve"> who are not </w:t>
      </w:r>
      <w:r w:rsidR="00B65E3F">
        <w:rPr>
          <w:rFonts w:ascii="Arial" w:hAnsi="Arial" w:cs="Arial"/>
          <w:lang w:val="en"/>
        </w:rPr>
        <w:t>specialized</w:t>
      </w:r>
      <w:r>
        <w:rPr>
          <w:rFonts w:ascii="Arial" w:hAnsi="Arial" w:cs="Arial"/>
          <w:lang w:val="en"/>
        </w:rPr>
        <w:t xml:space="preserve"> in mental health, staff at first level referral </w:t>
      </w:r>
      <w:r w:rsidR="00B65E3F">
        <w:rPr>
          <w:rFonts w:ascii="Arial" w:hAnsi="Arial" w:cs="Arial"/>
          <w:lang w:val="en"/>
        </w:rPr>
        <w:t>centers</w:t>
      </w:r>
      <w:r>
        <w:rPr>
          <w:rFonts w:ascii="Arial" w:hAnsi="Arial" w:cs="Arial"/>
          <w:lang w:val="en"/>
        </w:rPr>
        <w:t xml:space="preserve">. Overseas colleagues will </w:t>
      </w:r>
      <w:r w:rsidR="00B65E3F">
        <w:rPr>
          <w:rFonts w:ascii="Arial" w:hAnsi="Arial" w:cs="Arial"/>
          <w:lang w:val="en"/>
        </w:rPr>
        <w:t>organize</w:t>
      </w:r>
      <w:r>
        <w:rPr>
          <w:rFonts w:ascii="Arial" w:hAnsi="Arial" w:cs="Arial"/>
          <w:lang w:val="en"/>
        </w:rPr>
        <w:t xml:space="preserve"> the venue and come up with suggested dates for next year.</w:t>
      </w:r>
    </w:p>
    <w:p w14:paraId="22BCEF07" w14:textId="77777777" w:rsidR="00A619A1" w:rsidRDefault="00A619A1" w:rsidP="00A619A1">
      <w:pPr>
        <w:pStyle w:val="NormalWeb"/>
        <w:shd w:val="clear" w:color="auto" w:fill="FFFFFF"/>
        <w:rPr>
          <w:rFonts w:ascii="Arial" w:hAnsi="Arial" w:cs="Arial"/>
          <w:lang w:val="en"/>
        </w:rPr>
      </w:pPr>
      <w:r>
        <w:rPr>
          <w:rFonts w:ascii="Arial" w:hAnsi="Arial" w:cs="Arial"/>
          <w:lang w:val="en"/>
        </w:rPr>
        <w:t> </w:t>
      </w:r>
    </w:p>
    <w:p w14:paraId="452AB197" w14:textId="77777777" w:rsidR="00A619A1" w:rsidRDefault="00A619A1" w:rsidP="00A619A1">
      <w:pPr>
        <w:pStyle w:val="Heading3"/>
        <w:shd w:val="clear" w:color="auto" w:fill="FFFFFF"/>
        <w:rPr>
          <w:rFonts w:ascii="Arial" w:hAnsi="Arial" w:cs="Arial"/>
          <w:lang w:val="en"/>
        </w:rPr>
      </w:pPr>
      <w:r>
        <w:rPr>
          <w:rFonts w:ascii="Arial" w:hAnsi="Arial" w:cs="Arial"/>
          <w:lang w:val="en"/>
        </w:rPr>
        <w:t>Follow-up and sustainability of the project:</w:t>
      </w:r>
    </w:p>
    <w:p w14:paraId="11EBC3BA" w14:textId="77777777" w:rsidR="00A619A1" w:rsidRDefault="00A619A1" w:rsidP="00A619A1">
      <w:pPr>
        <w:pStyle w:val="NormalWeb"/>
        <w:shd w:val="clear" w:color="auto" w:fill="FFFFFF"/>
        <w:rPr>
          <w:rFonts w:ascii="Arial" w:hAnsi="Arial" w:cs="Arial"/>
          <w:lang w:val="en"/>
        </w:rPr>
      </w:pPr>
      <w:r>
        <w:rPr>
          <w:rFonts w:ascii="Arial" w:hAnsi="Arial" w:cs="Arial"/>
          <w:lang w:val="en"/>
        </w:rPr>
        <w:t>Feedback forms to be sent to delegates in 3 months to measure impact of training in their practice.</w:t>
      </w:r>
    </w:p>
    <w:p w14:paraId="1CC07031" w14:textId="77777777" w:rsidR="001B2597" w:rsidRDefault="001B2597" w:rsidP="001B2597">
      <w:pPr>
        <w:pStyle w:val="NormalWeb"/>
        <w:shd w:val="clear" w:color="auto" w:fill="FFFFFF"/>
        <w:rPr>
          <w:rFonts w:ascii="Arial" w:hAnsi="Arial" w:cs="Arial"/>
          <w:lang w:val="en"/>
        </w:rPr>
      </w:pPr>
    </w:p>
    <w:p w14:paraId="1D9CD56E" w14:textId="77777777" w:rsidR="001B2597" w:rsidRDefault="001B2597" w:rsidP="00862882">
      <w:pPr>
        <w:pStyle w:val="NormalWeb"/>
        <w:shd w:val="clear" w:color="auto" w:fill="FFFFFF"/>
        <w:rPr>
          <w:rFonts w:ascii="Arial" w:hAnsi="Arial" w:cs="Arial"/>
          <w:lang w:val="en"/>
        </w:rPr>
      </w:pPr>
    </w:p>
    <w:p w14:paraId="24B49755" w14:textId="77777777" w:rsidR="001B2597" w:rsidRDefault="001B2597" w:rsidP="00862882">
      <w:pPr>
        <w:pStyle w:val="NormalWeb"/>
        <w:shd w:val="clear" w:color="auto" w:fill="FFFFFF"/>
        <w:rPr>
          <w:rFonts w:ascii="Arial" w:hAnsi="Arial" w:cs="Arial"/>
          <w:lang w:val="en"/>
        </w:rPr>
      </w:pPr>
    </w:p>
    <w:p w14:paraId="3F1E5E76" w14:textId="77777777" w:rsidR="00826413" w:rsidRDefault="00826413"/>
    <w:sectPr w:rsidR="00826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44106"/>
    <w:multiLevelType w:val="multilevel"/>
    <w:tmpl w:val="A40E37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82"/>
    <w:rsid w:val="001B2597"/>
    <w:rsid w:val="00286E82"/>
    <w:rsid w:val="003D69DA"/>
    <w:rsid w:val="006B6090"/>
    <w:rsid w:val="007A6FE8"/>
    <w:rsid w:val="00807B1E"/>
    <w:rsid w:val="00826413"/>
    <w:rsid w:val="00862882"/>
    <w:rsid w:val="00971E47"/>
    <w:rsid w:val="00A619A1"/>
    <w:rsid w:val="00A61BA7"/>
    <w:rsid w:val="00B65E3F"/>
    <w:rsid w:val="00C72C73"/>
    <w:rsid w:val="00C85EA9"/>
    <w:rsid w:val="00F4188F"/>
    <w:rsid w:val="00FD4464"/>
    <w:rsid w:val="00FE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D9A5"/>
  <w15:docId w15:val="{B9D8B594-B31B-4DC2-A1DC-1989DFB7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2882"/>
    <w:pPr>
      <w:spacing w:before="240" w:after="240" w:line="240" w:lineRule="auto"/>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link w:val="Heading2Char"/>
    <w:uiPriority w:val="9"/>
    <w:qFormat/>
    <w:rsid w:val="00862882"/>
    <w:pPr>
      <w:spacing w:before="240" w:after="240" w:line="240" w:lineRule="auto"/>
      <w:outlineLvl w:val="1"/>
    </w:pPr>
    <w:rPr>
      <w:rFonts w:ascii="Times New Roman" w:eastAsia="Times New Roman" w:hAnsi="Times New Roman" w:cs="Times New Roman"/>
      <w:b/>
      <w:bCs/>
      <w:sz w:val="29"/>
      <w:szCs w:val="29"/>
      <w:lang w:eastAsia="en-GB"/>
    </w:rPr>
  </w:style>
  <w:style w:type="paragraph" w:styleId="Heading3">
    <w:name w:val="heading 3"/>
    <w:basedOn w:val="Normal"/>
    <w:next w:val="Normal"/>
    <w:link w:val="Heading3Char"/>
    <w:uiPriority w:val="9"/>
    <w:semiHidden/>
    <w:unhideWhenUsed/>
    <w:qFormat/>
    <w:rsid w:val="00862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882"/>
    <w:rPr>
      <w:rFonts w:ascii="Times New Roman" w:eastAsia="Times New Roman" w:hAnsi="Times New Roman" w:cs="Times New Roman"/>
      <w:b/>
      <w:bCs/>
      <w:kern w:val="36"/>
      <w:sz w:val="36"/>
      <w:szCs w:val="36"/>
      <w:lang w:eastAsia="en-GB"/>
    </w:rPr>
  </w:style>
  <w:style w:type="character" w:customStyle="1" w:styleId="Heading2Char">
    <w:name w:val="Heading 2 Char"/>
    <w:basedOn w:val="DefaultParagraphFont"/>
    <w:link w:val="Heading2"/>
    <w:uiPriority w:val="9"/>
    <w:rsid w:val="00862882"/>
    <w:rPr>
      <w:rFonts w:ascii="Times New Roman" w:eastAsia="Times New Roman" w:hAnsi="Times New Roman" w:cs="Times New Roman"/>
      <w:b/>
      <w:bCs/>
      <w:sz w:val="29"/>
      <w:szCs w:val="29"/>
      <w:lang w:eastAsia="en-GB"/>
    </w:rPr>
  </w:style>
  <w:style w:type="paragraph" w:styleId="NormalWeb">
    <w:name w:val="Normal (Web)"/>
    <w:basedOn w:val="Normal"/>
    <w:uiPriority w:val="99"/>
    <w:semiHidden/>
    <w:unhideWhenUsed/>
    <w:rsid w:val="008628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6288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B2597"/>
    <w:rPr>
      <w:b/>
      <w:bCs/>
    </w:rPr>
  </w:style>
  <w:style w:type="paragraph" w:customStyle="1" w:styleId="Default">
    <w:name w:val="Default"/>
    <w:rsid w:val="001B259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6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9525">
      <w:bodyDiv w:val="1"/>
      <w:marLeft w:val="0"/>
      <w:marRight w:val="0"/>
      <w:marTop w:val="0"/>
      <w:marBottom w:val="0"/>
      <w:divBdr>
        <w:top w:val="none" w:sz="0" w:space="0" w:color="auto"/>
        <w:left w:val="none" w:sz="0" w:space="0" w:color="auto"/>
        <w:bottom w:val="none" w:sz="0" w:space="0" w:color="auto"/>
        <w:right w:val="none" w:sz="0" w:space="0" w:color="auto"/>
      </w:divBdr>
      <w:divsChild>
        <w:div w:id="264769273">
          <w:marLeft w:val="0"/>
          <w:marRight w:val="0"/>
          <w:marTop w:val="0"/>
          <w:marBottom w:val="0"/>
          <w:divBdr>
            <w:top w:val="none" w:sz="0" w:space="0" w:color="auto"/>
            <w:left w:val="none" w:sz="0" w:space="0" w:color="auto"/>
            <w:bottom w:val="none" w:sz="0" w:space="0" w:color="auto"/>
            <w:right w:val="none" w:sz="0" w:space="0" w:color="auto"/>
          </w:divBdr>
          <w:divsChild>
            <w:div w:id="627320485">
              <w:marLeft w:val="0"/>
              <w:marRight w:val="0"/>
              <w:marTop w:val="0"/>
              <w:marBottom w:val="0"/>
              <w:divBdr>
                <w:top w:val="none" w:sz="0" w:space="0" w:color="auto"/>
                <w:left w:val="none" w:sz="0" w:space="0" w:color="auto"/>
                <w:bottom w:val="none" w:sz="0" w:space="0" w:color="auto"/>
                <w:right w:val="none" w:sz="0" w:space="0" w:color="auto"/>
              </w:divBdr>
              <w:divsChild>
                <w:div w:id="1552886658">
                  <w:marLeft w:val="0"/>
                  <w:marRight w:val="0"/>
                  <w:marTop w:val="0"/>
                  <w:marBottom w:val="0"/>
                  <w:divBdr>
                    <w:top w:val="none" w:sz="0" w:space="0" w:color="auto"/>
                    <w:left w:val="none" w:sz="0" w:space="0" w:color="auto"/>
                    <w:bottom w:val="none" w:sz="0" w:space="0" w:color="auto"/>
                    <w:right w:val="none" w:sz="0" w:space="0" w:color="auto"/>
                  </w:divBdr>
                  <w:divsChild>
                    <w:div w:id="808791292">
                      <w:marLeft w:val="0"/>
                      <w:marRight w:val="0"/>
                      <w:marTop w:val="0"/>
                      <w:marBottom w:val="0"/>
                      <w:divBdr>
                        <w:top w:val="none" w:sz="0" w:space="0" w:color="auto"/>
                        <w:left w:val="none" w:sz="0" w:space="0" w:color="auto"/>
                        <w:bottom w:val="none" w:sz="0" w:space="0" w:color="auto"/>
                        <w:right w:val="none" w:sz="0" w:space="0" w:color="auto"/>
                      </w:divBdr>
                      <w:divsChild>
                        <w:div w:id="1133642627">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427502793">
      <w:bodyDiv w:val="1"/>
      <w:marLeft w:val="0"/>
      <w:marRight w:val="0"/>
      <w:marTop w:val="0"/>
      <w:marBottom w:val="0"/>
      <w:divBdr>
        <w:top w:val="none" w:sz="0" w:space="0" w:color="auto"/>
        <w:left w:val="none" w:sz="0" w:space="0" w:color="auto"/>
        <w:bottom w:val="none" w:sz="0" w:space="0" w:color="auto"/>
        <w:right w:val="none" w:sz="0" w:space="0" w:color="auto"/>
      </w:divBdr>
      <w:divsChild>
        <w:div w:id="1345354658">
          <w:marLeft w:val="0"/>
          <w:marRight w:val="0"/>
          <w:marTop w:val="0"/>
          <w:marBottom w:val="0"/>
          <w:divBdr>
            <w:top w:val="none" w:sz="0" w:space="0" w:color="auto"/>
            <w:left w:val="none" w:sz="0" w:space="0" w:color="auto"/>
            <w:bottom w:val="none" w:sz="0" w:space="0" w:color="auto"/>
            <w:right w:val="none" w:sz="0" w:space="0" w:color="auto"/>
          </w:divBdr>
          <w:divsChild>
            <w:div w:id="420030485">
              <w:marLeft w:val="0"/>
              <w:marRight w:val="0"/>
              <w:marTop w:val="0"/>
              <w:marBottom w:val="0"/>
              <w:divBdr>
                <w:top w:val="none" w:sz="0" w:space="0" w:color="auto"/>
                <w:left w:val="none" w:sz="0" w:space="0" w:color="auto"/>
                <w:bottom w:val="none" w:sz="0" w:space="0" w:color="auto"/>
                <w:right w:val="none" w:sz="0" w:space="0" w:color="auto"/>
              </w:divBdr>
              <w:divsChild>
                <w:div w:id="1611349918">
                  <w:marLeft w:val="0"/>
                  <w:marRight w:val="0"/>
                  <w:marTop w:val="0"/>
                  <w:marBottom w:val="0"/>
                  <w:divBdr>
                    <w:top w:val="none" w:sz="0" w:space="0" w:color="auto"/>
                    <w:left w:val="none" w:sz="0" w:space="0" w:color="auto"/>
                    <w:bottom w:val="none" w:sz="0" w:space="0" w:color="auto"/>
                    <w:right w:val="none" w:sz="0" w:space="0" w:color="auto"/>
                  </w:divBdr>
                  <w:divsChild>
                    <w:div w:id="1855029086">
                      <w:marLeft w:val="0"/>
                      <w:marRight w:val="0"/>
                      <w:marTop w:val="0"/>
                      <w:marBottom w:val="0"/>
                      <w:divBdr>
                        <w:top w:val="none" w:sz="0" w:space="0" w:color="auto"/>
                        <w:left w:val="none" w:sz="0" w:space="0" w:color="auto"/>
                        <w:bottom w:val="none" w:sz="0" w:space="0" w:color="auto"/>
                        <w:right w:val="none" w:sz="0" w:space="0" w:color="auto"/>
                      </w:divBdr>
                      <w:divsChild>
                        <w:div w:id="1810122143">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490174977">
      <w:bodyDiv w:val="1"/>
      <w:marLeft w:val="0"/>
      <w:marRight w:val="0"/>
      <w:marTop w:val="0"/>
      <w:marBottom w:val="0"/>
      <w:divBdr>
        <w:top w:val="none" w:sz="0" w:space="0" w:color="auto"/>
        <w:left w:val="none" w:sz="0" w:space="0" w:color="auto"/>
        <w:bottom w:val="none" w:sz="0" w:space="0" w:color="auto"/>
        <w:right w:val="none" w:sz="0" w:space="0" w:color="auto"/>
      </w:divBdr>
      <w:divsChild>
        <w:div w:id="1924560648">
          <w:marLeft w:val="0"/>
          <w:marRight w:val="0"/>
          <w:marTop w:val="0"/>
          <w:marBottom w:val="0"/>
          <w:divBdr>
            <w:top w:val="none" w:sz="0" w:space="0" w:color="auto"/>
            <w:left w:val="none" w:sz="0" w:space="0" w:color="auto"/>
            <w:bottom w:val="none" w:sz="0" w:space="0" w:color="auto"/>
            <w:right w:val="none" w:sz="0" w:space="0" w:color="auto"/>
          </w:divBdr>
          <w:divsChild>
            <w:div w:id="1830754172">
              <w:marLeft w:val="0"/>
              <w:marRight w:val="0"/>
              <w:marTop w:val="0"/>
              <w:marBottom w:val="0"/>
              <w:divBdr>
                <w:top w:val="none" w:sz="0" w:space="0" w:color="auto"/>
                <w:left w:val="none" w:sz="0" w:space="0" w:color="auto"/>
                <w:bottom w:val="none" w:sz="0" w:space="0" w:color="auto"/>
                <w:right w:val="none" w:sz="0" w:space="0" w:color="auto"/>
              </w:divBdr>
              <w:divsChild>
                <w:div w:id="1513762902">
                  <w:marLeft w:val="0"/>
                  <w:marRight w:val="0"/>
                  <w:marTop w:val="0"/>
                  <w:marBottom w:val="0"/>
                  <w:divBdr>
                    <w:top w:val="none" w:sz="0" w:space="0" w:color="auto"/>
                    <w:left w:val="none" w:sz="0" w:space="0" w:color="auto"/>
                    <w:bottom w:val="none" w:sz="0" w:space="0" w:color="auto"/>
                    <w:right w:val="none" w:sz="0" w:space="0" w:color="auto"/>
                  </w:divBdr>
                  <w:divsChild>
                    <w:div w:id="843977358">
                      <w:marLeft w:val="0"/>
                      <w:marRight w:val="0"/>
                      <w:marTop w:val="0"/>
                      <w:marBottom w:val="0"/>
                      <w:divBdr>
                        <w:top w:val="none" w:sz="0" w:space="0" w:color="auto"/>
                        <w:left w:val="none" w:sz="0" w:space="0" w:color="auto"/>
                        <w:bottom w:val="none" w:sz="0" w:space="0" w:color="auto"/>
                        <w:right w:val="none" w:sz="0" w:space="0" w:color="auto"/>
                      </w:divBdr>
                      <w:divsChild>
                        <w:div w:id="263266381">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899287450">
      <w:bodyDiv w:val="1"/>
      <w:marLeft w:val="0"/>
      <w:marRight w:val="0"/>
      <w:marTop w:val="0"/>
      <w:marBottom w:val="0"/>
      <w:divBdr>
        <w:top w:val="none" w:sz="0" w:space="0" w:color="auto"/>
        <w:left w:val="none" w:sz="0" w:space="0" w:color="auto"/>
        <w:bottom w:val="none" w:sz="0" w:space="0" w:color="auto"/>
        <w:right w:val="none" w:sz="0" w:space="0" w:color="auto"/>
      </w:divBdr>
      <w:divsChild>
        <w:div w:id="1316837640">
          <w:marLeft w:val="0"/>
          <w:marRight w:val="0"/>
          <w:marTop w:val="0"/>
          <w:marBottom w:val="0"/>
          <w:divBdr>
            <w:top w:val="none" w:sz="0" w:space="0" w:color="auto"/>
            <w:left w:val="none" w:sz="0" w:space="0" w:color="auto"/>
            <w:bottom w:val="none" w:sz="0" w:space="0" w:color="auto"/>
            <w:right w:val="none" w:sz="0" w:space="0" w:color="auto"/>
          </w:divBdr>
          <w:divsChild>
            <w:div w:id="1708606014">
              <w:marLeft w:val="0"/>
              <w:marRight w:val="0"/>
              <w:marTop w:val="0"/>
              <w:marBottom w:val="0"/>
              <w:divBdr>
                <w:top w:val="none" w:sz="0" w:space="0" w:color="auto"/>
                <w:left w:val="none" w:sz="0" w:space="0" w:color="auto"/>
                <w:bottom w:val="none" w:sz="0" w:space="0" w:color="auto"/>
                <w:right w:val="none" w:sz="0" w:space="0" w:color="auto"/>
              </w:divBdr>
              <w:divsChild>
                <w:div w:id="268584817">
                  <w:marLeft w:val="0"/>
                  <w:marRight w:val="0"/>
                  <w:marTop w:val="0"/>
                  <w:marBottom w:val="0"/>
                  <w:divBdr>
                    <w:top w:val="none" w:sz="0" w:space="0" w:color="auto"/>
                    <w:left w:val="none" w:sz="0" w:space="0" w:color="auto"/>
                    <w:bottom w:val="none" w:sz="0" w:space="0" w:color="auto"/>
                    <w:right w:val="none" w:sz="0" w:space="0" w:color="auto"/>
                  </w:divBdr>
                  <w:divsChild>
                    <w:div w:id="1687754200">
                      <w:marLeft w:val="0"/>
                      <w:marRight w:val="0"/>
                      <w:marTop w:val="0"/>
                      <w:marBottom w:val="0"/>
                      <w:divBdr>
                        <w:top w:val="none" w:sz="0" w:space="0" w:color="auto"/>
                        <w:left w:val="none" w:sz="0" w:space="0" w:color="auto"/>
                        <w:bottom w:val="none" w:sz="0" w:space="0" w:color="auto"/>
                        <w:right w:val="none" w:sz="0" w:space="0" w:color="auto"/>
                      </w:divBdr>
                      <w:divsChild>
                        <w:div w:id="25525612">
                          <w:marLeft w:val="0"/>
                          <w:marRight w:val="0"/>
                          <w:marTop w:val="0"/>
                          <w:marBottom w:val="0"/>
                          <w:divBdr>
                            <w:top w:val="none" w:sz="0" w:space="0" w:color="auto"/>
                            <w:left w:val="none" w:sz="0" w:space="0" w:color="auto"/>
                            <w:bottom w:val="none" w:sz="0" w:space="0" w:color="auto"/>
                            <w:right w:val="none" w:sz="0" w:space="0" w:color="auto"/>
                          </w:divBdr>
                        </w:div>
                        <w:div w:id="951598163">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sChild>
        <w:div w:id="841119354">
          <w:marLeft w:val="0"/>
          <w:marRight w:val="0"/>
          <w:marTop w:val="0"/>
          <w:marBottom w:val="0"/>
          <w:divBdr>
            <w:top w:val="none" w:sz="0" w:space="0" w:color="auto"/>
            <w:left w:val="none" w:sz="0" w:space="0" w:color="auto"/>
            <w:bottom w:val="none" w:sz="0" w:space="0" w:color="auto"/>
            <w:right w:val="none" w:sz="0" w:space="0" w:color="auto"/>
          </w:divBdr>
          <w:divsChild>
            <w:div w:id="1276016793">
              <w:marLeft w:val="0"/>
              <w:marRight w:val="0"/>
              <w:marTop w:val="0"/>
              <w:marBottom w:val="0"/>
              <w:divBdr>
                <w:top w:val="none" w:sz="0" w:space="0" w:color="auto"/>
                <w:left w:val="none" w:sz="0" w:space="0" w:color="auto"/>
                <w:bottom w:val="none" w:sz="0" w:space="0" w:color="auto"/>
                <w:right w:val="none" w:sz="0" w:space="0" w:color="auto"/>
              </w:divBdr>
              <w:divsChild>
                <w:div w:id="9769627">
                  <w:marLeft w:val="0"/>
                  <w:marRight w:val="0"/>
                  <w:marTop w:val="0"/>
                  <w:marBottom w:val="0"/>
                  <w:divBdr>
                    <w:top w:val="none" w:sz="0" w:space="0" w:color="auto"/>
                    <w:left w:val="none" w:sz="0" w:space="0" w:color="auto"/>
                    <w:bottom w:val="none" w:sz="0" w:space="0" w:color="auto"/>
                    <w:right w:val="none" w:sz="0" w:space="0" w:color="auto"/>
                  </w:divBdr>
                  <w:divsChild>
                    <w:div w:id="1925070472">
                      <w:marLeft w:val="0"/>
                      <w:marRight w:val="0"/>
                      <w:marTop w:val="0"/>
                      <w:marBottom w:val="0"/>
                      <w:divBdr>
                        <w:top w:val="none" w:sz="0" w:space="0" w:color="auto"/>
                        <w:left w:val="none" w:sz="0" w:space="0" w:color="auto"/>
                        <w:bottom w:val="none" w:sz="0" w:space="0" w:color="auto"/>
                        <w:right w:val="none" w:sz="0" w:space="0" w:color="auto"/>
                      </w:divBdr>
                      <w:divsChild>
                        <w:div w:id="173454925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1503005423">
      <w:bodyDiv w:val="1"/>
      <w:marLeft w:val="0"/>
      <w:marRight w:val="0"/>
      <w:marTop w:val="0"/>
      <w:marBottom w:val="0"/>
      <w:divBdr>
        <w:top w:val="none" w:sz="0" w:space="0" w:color="auto"/>
        <w:left w:val="none" w:sz="0" w:space="0" w:color="auto"/>
        <w:bottom w:val="none" w:sz="0" w:space="0" w:color="auto"/>
        <w:right w:val="none" w:sz="0" w:space="0" w:color="auto"/>
      </w:divBdr>
      <w:divsChild>
        <w:div w:id="683434590">
          <w:marLeft w:val="0"/>
          <w:marRight w:val="0"/>
          <w:marTop w:val="0"/>
          <w:marBottom w:val="0"/>
          <w:divBdr>
            <w:top w:val="none" w:sz="0" w:space="0" w:color="auto"/>
            <w:left w:val="none" w:sz="0" w:space="0" w:color="auto"/>
            <w:bottom w:val="none" w:sz="0" w:space="0" w:color="auto"/>
            <w:right w:val="none" w:sz="0" w:space="0" w:color="auto"/>
          </w:divBdr>
          <w:divsChild>
            <w:div w:id="1597904692">
              <w:marLeft w:val="0"/>
              <w:marRight w:val="0"/>
              <w:marTop w:val="0"/>
              <w:marBottom w:val="0"/>
              <w:divBdr>
                <w:top w:val="none" w:sz="0" w:space="0" w:color="auto"/>
                <w:left w:val="none" w:sz="0" w:space="0" w:color="auto"/>
                <w:bottom w:val="none" w:sz="0" w:space="0" w:color="auto"/>
                <w:right w:val="none" w:sz="0" w:space="0" w:color="auto"/>
              </w:divBdr>
              <w:divsChild>
                <w:div w:id="827668283">
                  <w:marLeft w:val="0"/>
                  <w:marRight w:val="0"/>
                  <w:marTop w:val="0"/>
                  <w:marBottom w:val="0"/>
                  <w:divBdr>
                    <w:top w:val="none" w:sz="0" w:space="0" w:color="auto"/>
                    <w:left w:val="none" w:sz="0" w:space="0" w:color="auto"/>
                    <w:bottom w:val="none" w:sz="0" w:space="0" w:color="auto"/>
                    <w:right w:val="none" w:sz="0" w:space="0" w:color="auto"/>
                  </w:divBdr>
                  <w:divsChild>
                    <w:div w:id="1185482453">
                      <w:marLeft w:val="0"/>
                      <w:marRight w:val="0"/>
                      <w:marTop w:val="0"/>
                      <w:marBottom w:val="0"/>
                      <w:divBdr>
                        <w:top w:val="none" w:sz="0" w:space="0" w:color="auto"/>
                        <w:left w:val="none" w:sz="0" w:space="0" w:color="auto"/>
                        <w:bottom w:val="none" w:sz="0" w:space="0" w:color="auto"/>
                        <w:right w:val="none" w:sz="0" w:space="0" w:color="auto"/>
                      </w:divBdr>
                      <w:divsChild>
                        <w:div w:id="1557276303">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1646886073">
      <w:bodyDiv w:val="1"/>
      <w:marLeft w:val="0"/>
      <w:marRight w:val="0"/>
      <w:marTop w:val="0"/>
      <w:marBottom w:val="0"/>
      <w:divBdr>
        <w:top w:val="none" w:sz="0" w:space="0" w:color="auto"/>
        <w:left w:val="none" w:sz="0" w:space="0" w:color="auto"/>
        <w:bottom w:val="none" w:sz="0" w:space="0" w:color="auto"/>
        <w:right w:val="none" w:sz="0" w:space="0" w:color="auto"/>
      </w:divBdr>
      <w:divsChild>
        <w:div w:id="658190695">
          <w:marLeft w:val="0"/>
          <w:marRight w:val="0"/>
          <w:marTop w:val="0"/>
          <w:marBottom w:val="0"/>
          <w:divBdr>
            <w:top w:val="none" w:sz="0" w:space="0" w:color="auto"/>
            <w:left w:val="none" w:sz="0" w:space="0" w:color="auto"/>
            <w:bottom w:val="none" w:sz="0" w:space="0" w:color="auto"/>
            <w:right w:val="none" w:sz="0" w:space="0" w:color="auto"/>
          </w:divBdr>
          <w:divsChild>
            <w:div w:id="135925108">
              <w:marLeft w:val="0"/>
              <w:marRight w:val="0"/>
              <w:marTop w:val="0"/>
              <w:marBottom w:val="0"/>
              <w:divBdr>
                <w:top w:val="none" w:sz="0" w:space="0" w:color="auto"/>
                <w:left w:val="none" w:sz="0" w:space="0" w:color="auto"/>
                <w:bottom w:val="none" w:sz="0" w:space="0" w:color="auto"/>
                <w:right w:val="none" w:sz="0" w:space="0" w:color="auto"/>
              </w:divBdr>
              <w:divsChild>
                <w:div w:id="2100128095">
                  <w:marLeft w:val="0"/>
                  <w:marRight w:val="0"/>
                  <w:marTop w:val="0"/>
                  <w:marBottom w:val="0"/>
                  <w:divBdr>
                    <w:top w:val="none" w:sz="0" w:space="0" w:color="auto"/>
                    <w:left w:val="none" w:sz="0" w:space="0" w:color="auto"/>
                    <w:bottom w:val="none" w:sz="0" w:space="0" w:color="auto"/>
                    <w:right w:val="none" w:sz="0" w:space="0" w:color="auto"/>
                  </w:divBdr>
                  <w:divsChild>
                    <w:div w:id="1180125059">
                      <w:marLeft w:val="0"/>
                      <w:marRight w:val="0"/>
                      <w:marTop w:val="0"/>
                      <w:marBottom w:val="0"/>
                      <w:divBdr>
                        <w:top w:val="none" w:sz="0" w:space="0" w:color="auto"/>
                        <w:left w:val="none" w:sz="0" w:space="0" w:color="auto"/>
                        <w:bottom w:val="none" w:sz="0" w:space="0" w:color="auto"/>
                        <w:right w:val="none" w:sz="0" w:space="0" w:color="auto"/>
                      </w:divBdr>
                      <w:divsChild>
                        <w:div w:id="63013300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Pandis Charis</dc:creator>
  <cp:lastModifiedBy>Kate Foubister</cp:lastModifiedBy>
  <cp:revision>2</cp:revision>
  <dcterms:created xsi:type="dcterms:W3CDTF">2018-10-17T10:32:00Z</dcterms:created>
  <dcterms:modified xsi:type="dcterms:W3CDTF">2018-10-17T10:32:00Z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8f37ccdd-a673-4b39-8840-f107d496a98f</vt:lpwstr>
  </property>
</Properties>
</file>