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9550" w14:textId="77777777" w:rsidR="001D2AE0" w:rsidRPr="00CE3687" w:rsidRDefault="001D2AE0" w:rsidP="008915FB">
      <w:pPr>
        <w:rPr>
          <w:rFonts w:ascii="Montserrat" w:hAnsi="Montserrat"/>
          <w:b/>
          <w:sz w:val="22"/>
          <w:szCs w:val="22"/>
          <w:lang w:val="en-GB"/>
        </w:rPr>
      </w:pPr>
    </w:p>
    <w:p w14:paraId="5F699551" w14:textId="77777777" w:rsidR="00EE6AEF" w:rsidRPr="00CE3687" w:rsidRDefault="000578A6" w:rsidP="008701A1">
      <w:pPr>
        <w:jc w:val="center"/>
        <w:rPr>
          <w:rFonts w:ascii="Montserrat" w:hAnsi="Montserrat" w:cs="Arial"/>
          <w:b/>
          <w:sz w:val="36"/>
          <w:szCs w:val="36"/>
          <w:lang w:val="en-GB"/>
        </w:rPr>
      </w:pPr>
      <w:r w:rsidRPr="00CE3687">
        <w:rPr>
          <w:rFonts w:ascii="Montserrat" w:hAnsi="Montserrat" w:cs="Arial"/>
          <w:b/>
          <w:sz w:val="36"/>
          <w:szCs w:val="36"/>
          <w:lang w:val="en-GB"/>
        </w:rPr>
        <w:t xml:space="preserve">External </w:t>
      </w:r>
      <w:r w:rsidR="00F418BD" w:rsidRPr="00CE3687">
        <w:rPr>
          <w:rFonts w:ascii="Montserrat" w:hAnsi="Montserrat" w:cs="Arial"/>
          <w:b/>
          <w:sz w:val="36"/>
          <w:szCs w:val="36"/>
          <w:lang w:val="en-GB"/>
        </w:rPr>
        <w:t>A</w:t>
      </w:r>
      <w:r w:rsidR="00D25AE1" w:rsidRPr="00CE3687">
        <w:rPr>
          <w:rFonts w:ascii="Montserrat" w:hAnsi="Montserrat" w:cs="Arial"/>
          <w:b/>
          <w:sz w:val="36"/>
          <w:szCs w:val="36"/>
          <w:lang w:val="en-GB"/>
        </w:rPr>
        <w:t>dvisor</w:t>
      </w:r>
      <w:r w:rsidRPr="00CE3687">
        <w:rPr>
          <w:rFonts w:ascii="Montserrat" w:hAnsi="Montserrat" w:cs="Arial"/>
          <w:b/>
          <w:sz w:val="36"/>
          <w:szCs w:val="36"/>
          <w:lang w:val="en-GB"/>
        </w:rPr>
        <w:t xml:space="preserve">s </w:t>
      </w:r>
      <w:r w:rsidR="00E0682A" w:rsidRPr="00CE3687">
        <w:rPr>
          <w:rFonts w:ascii="Montserrat" w:hAnsi="Montserrat" w:cs="Arial"/>
          <w:b/>
          <w:sz w:val="36"/>
          <w:szCs w:val="36"/>
          <w:lang w:val="en-GB"/>
        </w:rPr>
        <w:t>ARCP Panel Report</w:t>
      </w:r>
    </w:p>
    <w:p w14:paraId="5F699552" w14:textId="77777777" w:rsidR="00A90FD0" w:rsidRPr="00CE3687" w:rsidRDefault="00A90FD0" w:rsidP="00EE6AEF">
      <w:pPr>
        <w:rPr>
          <w:rFonts w:ascii="Montserrat" w:hAnsi="Montserrat" w:cs="Arial"/>
          <w:sz w:val="22"/>
          <w:szCs w:val="22"/>
          <w:lang w:val="en-GB"/>
        </w:rPr>
      </w:pPr>
    </w:p>
    <w:tbl>
      <w:tblPr>
        <w:tblW w:w="949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37"/>
        <w:gridCol w:w="6361"/>
      </w:tblGrid>
      <w:tr w:rsidR="00C1166B" w:rsidRPr="00CE3687" w14:paraId="5F699555" w14:textId="77777777" w:rsidTr="004663D7">
        <w:trPr>
          <w:trHeight w:val="512"/>
        </w:trPr>
        <w:tc>
          <w:tcPr>
            <w:tcW w:w="3137" w:type="dxa"/>
            <w:shd w:val="clear" w:color="auto" w:fill="2F5496" w:themeFill="accent1" w:themeFillShade="BF"/>
          </w:tcPr>
          <w:p w14:paraId="5F699553" w14:textId="77777777" w:rsidR="00C1166B" w:rsidRPr="0081650F" w:rsidRDefault="00C1166B" w:rsidP="007E5032">
            <w:pPr>
              <w:spacing w:before="120" w:after="120"/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81650F"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  <w:t>Postgraduate Deanery</w:t>
            </w:r>
            <w:r w:rsidR="001A5172" w:rsidRPr="0081650F"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  <w:t>/LETB</w:t>
            </w:r>
          </w:p>
        </w:tc>
        <w:tc>
          <w:tcPr>
            <w:tcW w:w="6361" w:type="dxa"/>
          </w:tcPr>
          <w:p w14:paraId="5F699554" w14:textId="5BF93821" w:rsidR="00C1166B" w:rsidRPr="00CE3687" w:rsidRDefault="00C1166B" w:rsidP="007E5032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  <w:tr w:rsidR="00C1166B" w:rsidRPr="00CE3687" w14:paraId="5F699558" w14:textId="77777777" w:rsidTr="004663D7">
        <w:trPr>
          <w:trHeight w:val="512"/>
        </w:trPr>
        <w:tc>
          <w:tcPr>
            <w:tcW w:w="3137" w:type="dxa"/>
            <w:shd w:val="clear" w:color="auto" w:fill="2F5496" w:themeFill="accent1" w:themeFillShade="BF"/>
          </w:tcPr>
          <w:p w14:paraId="5F699556" w14:textId="77777777" w:rsidR="00C1166B" w:rsidRPr="0081650F" w:rsidRDefault="00C1166B" w:rsidP="000D6449">
            <w:pPr>
              <w:spacing w:before="120" w:after="120"/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81650F"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Date of </w:t>
            </w:r>
            <w:r w:rsidR="000D6449" w:rsidRPr="0081650F"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  <w:t>Panel</w:t>
            </w:r>
          </w:p>
        </w:tc>
        <w:tc>
          <w:tcPr>
            <w:tcW w:w="6361" w:type="dxa"/>
          </w:tcPr>
          <w:p w14:paraId="5F699557" w14:textId="77777777" w:rsidR="00C1166B" w:rsidRPr="00CE3687" w:rsidRDefault="00C1166B" w:rsidP="007E5032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  <w:tr w:rsidR="00E0682A" w:rsidRPr="00CE3687" w14:paraId="5F699561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2F5496" w:themeFill="accent1" w:themeFillShade="BF"/>
          </w:tcPr>
          <w:p w14:paraId="5F699559" w14:textId="09907B3B" w:rsidR="00E0682A" w:rsidRPr="0081650F" w:rsidRDefault="3717C217" w:rsidP="349DAA63">
            <w:pPr>
              <w:spacing w:before="120" w:after="120" w:line="259" w:lineRule="auto"/>
            </w:pPr>
            <w:r w:rsidRPr="349DAA63"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Select specialty as appropriate</w:t>
            </w:r>
          </w:p>
        </w:tc>
      </w:tr>
      <w:tr w:rsidR="349DAA63" w14:paraId="573A6DE8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FFFFFF" w:themeFill="background1"/>
          </w:tcPr>
          <w:p w14:paraId="34CF97E3" w14:textId="40DBC2A8" w:rsidR="3717C217" w:rsidRDefault="003D7A4B" w:rsidP="349DAA63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  <w:sdt>
              <w:sdtPr>
                <w:rPr>
                  <w:rFonts w:ascii="Montserrat" w:hAnsi="Montserrat" w:cs="Arial"/>
                  <w:sz w:val="22"/>
                  <w:szCs w:val="22"/>
                  <w:lang w:val="en-GB"/>
                </w:rPr>
                <w:id w:val="19168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7E0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43A7E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 </w:t>
            </w:r>
            <w:r w:rsidR="3717C217" w:rsidRPr="349DAA63">
              <w:rPr>
                <w:rFonts w:ascii="Montserrat" w:hAnsi="Montserrat" w:cs="Arial"/>
                <w:sz w:val="22"/>
                <w:szCs w:val="22"/>
                <w:lang w:val="en-GB"/>
              </w:rPr>
              <w:t>Core</w:t>
            </w:r>
          </w:p>
        </w:tc>
      </w:tr>
      <w:tr w:rsidR="349DAA63" w14:paraId="1598979D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FFFFFF" w:themeFill="background1"/>
          </w:tcPr>
          <w:p w14:paraId="524FC655" w14:textId="6BD481D6" w:rsidR="349DAA63" w:rsidRDefault="003D7A4B" w:rsidP="349DAA63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  <w:sdt>
              <w:sdtPr>
                <w:rPr>
                  <w:rFonts w:ascii="Montserrat" w:hAnsi="Montserrat" w:cs="Arial"/>
                  <w:sz w:val="22"/>
                  <w:szCs w:val="22"/>
                  <w:lang w:val="en-GB"/>
                </w:rPr>
                <w:id w:val="-56294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5D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06F5D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 </w:t>
            </w:r>
            <w:r w:rsidR="349DAA63" w:rsidRPr="349DAA63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General (Adult) </w:t>
            </w:r>
          </w:p>
        </w:tc>
      </w:tr>
      <w:tr w:rsidR="349DAA63" w14:paraId="6BC36255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FFFFFF" w:themeFill="background1"/>
          </w:tcPr>
          <w:p w14:paraId="58311F10" w14:textId="12742575" w:rsidR="349DAA63" w:rsidRDefault="003D7A4B" w:rsidP="349DAA63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  <w:sdt>
              <w:sdtPr>
                <w:rPr>
                  <w:rFonts w:ascii="Montserrat" w:hAnsi="Montserrat" w:cs="Arial"/>
                  <w:sz w:val="22"/>
                  <w:szCs w:val="22"/>
                  <w:lang w:val="en-GB"/>
                </w:rPr>
                <w:id w:val="-129752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5D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06F5D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 </w:t>
            </w:r>
            <w:r w:rsidR="349DAA63" w:rsidRPr="349DAA63">
              <w:rPr>
                <w:rFonts w:ascii="Montserrat" w:hAnsi="Montserrat" w:cs="Arial"/>
                <w:sz w:val="22"/>
                <w:szCs w:val="22"/>
                <w:lang w:val="en-GB"/>
              </w:rPr>
              <w:t>Forensic</w:t>
            </w:r>
          </w:p>
        </w:tc>
      </w:tr>
      <w:tr w:rsidR="349DAA63" w14:paraId="4EA4F1ED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FFFFFF" w:themeFill="background1"/>
          </w:tcPr>
          <w:p w14:paraId="349AD2B3" w14:textId="0CCDA4F7" w:rsidR="349DAA63" w:rsidRDefault="003D7A4B" w:rsidP="349DAA63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  <w:sdt>
              <w:sdtPr>
                <w:rPr>
                  <w:rFonts w:ascii="Montserrat" w:hAnsi="Montserrat" w:cs="Arial"/>
                  <w:sz w:val="22"/>
                  <w:szCs w:val="22"/>
                  <w:lang w:val="en-GB"/>
                </w:rPr>
                <w:id w:val="2962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5D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06F5D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 </w:t>
            </w:r>
            <w:r w:rsidR="349DAA63" w:rsidRPr="349DAA63">
              <w:rPr>
                <w:rFonts w:ascii="Montserrat" w:hAnsi="Montserrat" w:cs="Arial"/>
                <w:sz w:val="22"/>
                <w:szCs w:val="22"/>
                <w:lang w:val="en-GB"/>
              </w:rPr>
              <w:t>Learning Disability</w:t>
            </w:r>
          </w:p>
        </w:tc>
      </w:tr>
      <w:tr w:rsidR="349DAA63" w14:paraId="584E1C63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FFFFFF" w:themeFill="background1"/>
          </w:tcPr>
          <w:p w14:paraId="43C59D67" w14:textId="483E58B1" w:rsidR="349DAA63" w:rsidRDefault="003D7A4B" w:rsidP="349DAA63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  <w:sdt>
              <w:sdtPr>
                <w:rPr>
                  <w:rFonts w:ascii="Montserrat" w:hAnsi="Montserrat" w:cs="Arial"/>
                  <w:sz w:val="22"/>
                  <w:szCs w:val="22"/>
                  <w:lang w:val="en-GB"/>
                </w:rPr>
                <w:id w:val="198272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5D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06F5D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 </w:t>
            </w:r>
            <w:r w:rsidR="349DAA63" w:rsidRPr="349DAA63">
              <w:rPr>
                <w:rFonts w:ascii="Montserrat" w:hAnsi="Montserrat" w:cs="Arial"/>
                <w:sz w:val="22"/>
                <w:szCs w:val="22"/>
                <w:lang w:val="en-GB"/>
              </w:rPr>
              <w:t>Old Age</w:t>
            </w:r>
          </w:p>
        </w:tc>
      </w:tr>
      <w:tr w:rsidR="349DAA63" w14:paraId="286CD053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FFFFFF" w:themeFill="background1"/>
          </w:tcPr>
          <w:p w14:paraId="4D4374E8" w14:textId="1ADD6AA6" w:rsidR="349DAA63" w:rsidRDefault="003D7A4B" w:rsidP="349DAA63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  <w:sdt>
              <w:sdtPr>
                <w:rPr>
                  <w:rFonts w:ascii="Montserrat" w:hAnsi="Montserrat" w:cs="Arial"/>
                  <w:sz w:val="22"/>
                  <w:szCs w:val="22"/>
                  <w:lang w:val="en-GB"/>
                </w:rPr>
                <w:id w:val="-5838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5D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06F5D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 </w:t>
            </w:r>
            <w:r w:rsidR="349DAA63" w:rsidRPr="349DAA63">
              <w:rPr>
                <w:rFonts w:ascii="Montserrat" w:hAnsi="Montserrat" w:cs="Arial"/>
                <w:sz w:val="22"/>
                <w:szCs w:val="22"/>
                <w:lang w:val="en-GB"/>
              </w:rPr>
              <w:t>Child and Adolescent</w:t>
            </w:r>
          </w:p>
        </w:tc>
      </w:tr>
      <w:tr w:rsidR="349DAA63" w14:paraId="503E1FA6" w14:textId="77777777" w:rsidTr="004663D7">
        <w:trPr>
          <w:trHeight w:val="512"/>
        </w:trPr>
        <w:tc>
          <w:tcPr>
            <w:tcW w:w="9498" w:type="dxa"/>
            <w:gridSpan w:val="2"/>
            <w:shd w:val="clear" w:color="auto" w:fill="FFFFFF" w:themeFill="background1"/>
          </w:tcPr>
          <w:p w14:paraId="798B1884" w14:textId="3B512ECF" w:rsidR="349DAA63" w:rsidRDefault="003D7A4B" w:rsidP="349DAA63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  <w:sdt>
              <w:sdtPr>
                <w:rPr>
                  <w:rFonts w:ascii="Montserrat" w:hAnsi="Montserrat" w:cs="Arial"/>
                  <w:sz w:val="22"/>
                  <w:szCs w:val="22"/>
                  <w:lang w:val="en-GB"/>
                </w:rPr>
                <w:id w:val="-3762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5D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06F5D">
              <w:rPr>
                <w:rFonts w:ascii="Montserrat" w:hAnsi="Montserrat" w:cs="Arial"/>
                <w:sz w:val="22"/>
                <w:szCs w:val="22"/>
                <w:lang w:val="en-GB"/>
              </w:rPr>
              <w:t xml:space="preserve"> </w:t>
            </w:r>
            <w:r w:rsidR="349DAA63" w:rsidRPr="349DAA63">
              <w:rPr>
                <w:rFonts w:ascii="Montserrat" w:hAnsi="Montserrat" w:cs="Arial"/>
                <w:sz w:val="22"/>
                <w:szCs w:val="22"/>
                <w:lang w:val="en-GB"/>
              </w:rPr>
              <w:t>Medical Psychotherapy</w:t>
            </w:r>
          </w:p>
        </w:tc>
      </w:tr>
      <w:tr w:rsidR="00C1166B" w:rsidRPr="00CE3687" w14:paraId="5F699564" w14:textId="77777777" w:rsidTr="004663D7">
        <w:trPr>
          <w:trHeight w:val="525"/>
        </w:trPr>
        <w:tc>
          <w:tcPr>
            <w:tcW w:w="3137" w:type="dxa"/>
            <w:shd w:val="clear" w:color="auto" w:fill="2F5496" w:themeFill="accent1" w:themeFillShade="BF"/>
          </w:tcPr>
          <w:p w14:paraId="5F699562" w14:textId="77777777" w:rsidR="00C1166B" w:rsidRPr="0081650F" w:rsidRDefault="00C1166B" w:rsidP="00670756">
            <w:pPr>
              <w:spacing w:before="120" w:after="120"/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81650F"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External </w:t>
            </w:r>
            <w:r w:rsidR="00D25AE1" w:rsidRPr="0081650F"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  <w:t>Advisor</w:t>
            </w:r>
            <w:r w:rsidR="00705F5F">
              <w:rPr>
                <w:rFonts w:ascii="Montserrat" w:hAnsi="Montserrat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6361" w:type="dxa"/>
          </w:tcPr>
          <w:p w14:paraId="5F699563" w14:textId="77777777" w:rsidR="00C1166B" w:rsidRPr="00CE3687" w:rsidRDefault="00C1166B" w:rsidP="007E5032">
            <w:pPr>
              <w:spacing w:before="120" w:after="120"/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</w:tbl>
    <w:p w14:paraId="5F699565" w14:textId="77777777" w:rsidR="00EE6AEF" w:rsidRPr="00CE3687" w:rsidRDefault="00EE6AEF" w:rsidP="000578A6">
      <w:pPr>
        <w:rPr>
          <w:rFonts w:ascii="Montserrat" w:hAnsi="Montserrat" w:cs="Arial"/>
          <w:sz w:val="22"/>
          <w:szCs w:val="22"/>
          <w:lang w:val="en-GB"/>
        </w:rPr>
      </w:pPr>
    </w:p>
    <w:p w14:paraId="4FB2FE6D" w14:textId="369FABC8" w:rsidR="000D6449" w:rsidRDefault="3C2C955C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  <w:r w:rsidRPr="6C54633D">
        <w:rPr>
          <w:rFonts w:ascii="Montserrat" w:hAnsi="Montserrat" w:cs="Arial"/>
          <w:b/>
          <w:bCs/>
          <w:sz w:val="22"/>
          <w:szCs w:val="22"/>
          <w:lang w:val="en-GB"/>
        </w:rPr>
        <w:t>ARCP Panel Members</w:t>
      </w:r>
    </w:p>
    <w:p w14:paraId="06766CCC" w14:textId="77777777" w:rsidR="002D72D2" w:rsidRDefault="002D72D2" w:rsidP="6C54633D">
      <w:pPr>
        <w:rPr>
          <w:rFonts w:ascii="Montserrat" w:hAnsi="Montserrat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30"/>
        <w:gridCol w:w="4930"/>
      </w:tblGrid>
      <w:tr w:rsidR="6C54633D" w14:paraId="035D2EA2" w14:textId="77777777" w:rsidTr="6C54633D">
        <w:trPr>
          <w:trHeight w:val="300"/>
        </w:trPr>
        <w:tc>
          <w:tcPr>
            <w:tcW w:w="4530" w:type="dxa"/>
            <w:shd w:val="clear" w:color="auto" w:fill="2F5496" w:themeFill="accent1" w:themeFillShade="BF"/>
          </w:tcPr>
          <w:p w14:paraId="0B4817E5" w14:textId="3D87914C" w:rsidR="3C2C955C" w:rsidRDefault="3C2C955C" w:rsidP="6C54633D">
            <w:pPr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6C54633D"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930" w:type="dxa"/>
            <w:shd w:val="clear" w:color="auto" w:fill="2F5496" w:themeFill="accent1" w:themeFillShade="BF"/>
          </w:tcPr>
          <w:p w14:paraId="0F5F2E45" w14:textId="172484A6" w:rsidR="3C2C955C" w:rsidRDefault="3C2C955C" w:rsidP="6C54633D">
            <w:pPr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6C54633D"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Role</w:t>
            </w:r>
          </w:p>
        </w:tc>
      </w:tr>
      <w:tr w:rsidR="6C54633D" w14:paraId="795A8853" w14:textId="77777777" w:rsidTr="6C54633D">
        <w:trPr>
          <w:trHeight w:val="300"/>
        </w:trPr>
        <w:tc>
          <w:tcPr>
            <w:tcW w:w="4530" w:type="dxa"/>
          </w:tcPr>
          <w:p w14:paraId="29986ACC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  <w:tc>
          <w:tcPr>
            <w:tcW w:w="4930" w:type="dxa"/>
          </w:tcPr>
          <w:p w14:paraId="51674D11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  <w:tr w:rsidR="6C54633D" w14:paraId="7CD557F1" w14:textId="77777777" w:rsidTr="6C54633D">
        <w:trPr>
          <w:trHeight w:val="300"/>
        </w:trPr>
        <w:tc>
          <w:tcPr>
            <w:tcW w:w="4530" w:type="dxa"/>
          </w:tcPr>
          <w:p w14:paraId="11011D82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  <w:tc>
          <w:tcPr>
            <w:tcW w:w="4930" w:type="dxa"/>
          </w:tcPr>
          <w:p w14:paraId="56062110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  <w:tr w:rsidR="6C54633D" w14:paraId="3F86F088" w14:textId="77777777" w:rsidTr="6C54633D">
        <w:trPr>
          <w:trHeight w:val="300"/>
        </w:trPr>
        <w:tc>
          <w:tcPr>
            <w:tcW w:w="4530" w:type="dxa"/>
          </w:tcPr>
          <w:p w14:paraId="0DF333B0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  <w:tc>
          <w:tcPr>
            <w:tcW w:w="4930" w:type="dxa"/>
          </w:tcPr>
          <w:p w14:paraId="6C26D9D2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  <w:tr w:rsidR="6C54633D" w14:paraId="2EF7A821" w14:textId="77777777" w:rsidTr="6C54633D">
        <w:trPr>
          <w:trHeight w:val="300"/>
        </w:trPr>
        <w:tc>
          <w:tcPr>
            <w:tcW w:w="4530" w:type="dxa"/>
          </w:tcPr>
          <w:p w14:paraId="643AFDC7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  <w:tc>
          <w:tcPr>
            <w:tcW w:w="4930" w:type="dxa"/>
          </w:tcPr>
          <w:p w14:paraId="2E8D4913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  <w:tr w:rsidR="6C54633D" w14:paraId="4EC6143D" w14:textId="77777777" w:rsidTr="6C54633D">
        <w:trPr>
          <w:trHeight w:val="300"/>
        </w:trPr>
        <w:tc>
          <w:tcPr>
            <w:tcW w:w="4530" w:type="dxa"/>
          </w:tcPr>
          <w:p w14:paraId="10270045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  <w:tc>
          <w:tcPr>
            <w:tcW w:w="4930" w:type="dxa"/>
          </w:tcPr>
          <w:p w14:paraId="441C92A2" w14:textId="6500E0E8" w:rsidR="6C54633D" w:rsidRDefault="6C54633D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</w:tbl>
    <w:p w14:paraId="12BFC201" w14:textId="2B7B9691" w:rsidR="000D6449" w:rsidRDefault="000D6449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</w:p>
    <w:p w14:paraId="05D77CE9" w14:textId="714D2BD5" w:rsidR="000D6449" w:rsidRDefault="290A445E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  <w:r w:rsidRPr="6C54633D">
        <w:rPr>
          <w:rFonts w:ascii="Montserrat" w:hAnsi="Montserrat" w:cs="Arial"/>
          <w:b/>
          <w:bCs/>
          <w:sz w:val="22"/>
          <w:szCs w:val="22"/>
          <w:lang w:val="en-GB"/>
        </w:rPr>
        <w:t>Total number of ARCPs sampled</w:t>
      </w:r>
    </w:p>
    <w:p w14:paraId="03067A87" w14:textId="77777777" w:rsidR="002D72D2" w:rsidRDefault="002D72D2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</w:p>
    <w:tbl>
      <w:tblPr>
        <w:tblStyle w:val="TableGrid"/>
        <w:tblW w:w="2955" w:type="dxa"/>
        <w:tblLook w:val="06A0" w:firstRow="1" w:lastRow="0" w:firstColumn="1" w:lastColumn="0" w:noHBand="1" w:noVBand="1"/>
      </w:tblPr>
      <w:tblGrid>
        <w:gridCol w:w="1380"/>
        <w:gridCol w:w="1575"/>
      </w:tblGrid>
      <w:tr w:rsidR="6C54633D" w14:paraId="50B60175" w14:textId="77777777" w:rsidTr="7F64F97F">
        <w:trPr>
          <w:trHeight w:val="300"/>
        </w:trPr>
        <w:tc>
          <w:tcPr>
            <w:tcW w:w="1380" w:type="dxa"/>
            <w:shd w:val="clear" w:color="auto" w:fill="D9E2F3" w:themeFill="accent1" w:themeFillTint="33"/>
          </w:tcPr>
          <w:p w14:paraId="2ABF6DE8" w14:textId="470F4F00" w:rsidR="290A445E" w:rsidRDefault="290A445E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1C7F9EA6">
              <w:rPr>
                <w:rFonts w:ascii="Montserrat" w:hAnsi="Montserrat" w:cs="Arial"/>
                <w:sz w:val="22"/>
                <w:szCs w:val="22"/>
                <w:lang w:val="en-GB"/>
              </w:rPr>
              <w:t>Core</w:t>
            </w:r>
          </w:p>
        </w:tc>
        <w:tc>
          <w:tcPr>
            <w:tcW w:w="1575" w:type="dxa"/>
          </w:tcPr>
          <w:p w14:paraId="2D6A6E32" w14:textId="552FDF00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6C54633D" w14:paraId="059DC38F" w14:textId="77777777" w:rsidTr="7F64F97F">
        <w:trPr>
          <w:trHeight w:val="300"/>
        </w:trPr>
        <w:tc>
          <w:tcPr>
            <w:tcW w:w="1380" w:type="dxa"/>
            <w:shd w:val="clear" w:color="auto" w:fill="D9E2F3" w:themeFill="accent1" w:themeFillTint="33"/>
          </w:tcPr>
          <w:p w14:paraId="015BF336" w14:textId="55E2F969" w:rsidR="290A445E" w:rsidRDefault="290A445E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1C7F9EA6">
              <w:rPr>
                <w:rFonts w:ascii="Montserrat" w:hAnsi="Montserrat" w:cs="Arial"/>
                <w:sz w:val="22"/>
                <w:szCs w:val="22"/>
                <w:lang w:val="en-GB"/>
              </w:rPr>
              <w:t>Higher</w:t>
            </w:r>
          </w:p>
        </w:tc>
        <w:tc>
          <w:tcPr>
            <w:tcW w:w="1575" w:type="dxa"/>
          </w:tcPr>
          <w:p w14:paraId="3EBF8013" w14:textId="552FDF00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6C54633D" w14:paraId="4C5F3E31" w14:textId="77777777" w:rsidTr="7F64F97F">
        <w:trPr>
          <w:trHeight w:val="300"/>
        </w:trPr>
        <w:tc>
          <w:tcPr>
            <w:tcW w:w="1380" w:type="dxa"/>
            <w:shd w:val="clear" w:color="auto" w:fill="1F3864" w:themeFill="accent1" w:themeFillShade="80"/>
          </w:tcPr>
          <w:p w14:paraId="16CBAF53" w14:textId="45D96AD7" w:rsidR="290A445E" w:rsidRDefault="290A445E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  <w:r w:rsidRPr="6C54633D"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575" w:type="dxa"/>
          </w:tcPr>
          <w:p w14:paraId="23B89818" w14:textId="552FDF00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33674C1B" w14:textId="40F47E9D" w:rsidR="000D6449" w:rsidRDefault="000D6449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</w:p>
    <w:p w14:paraId="7C17DA6B" w14:textId="77777777" w:rsidR="002D72D2" w:rsidRDefault="002D72D2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</w:p>
    <w:p w14:paraId="7322AAB8" w14:textId="77777777" w:rsidR="002D72D2" w:rsidRDefault="002D72D2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</w:p>
    <w:p w14:paraId="31B7396A" w14:textId="7BC907B3" w:rsidR="000D6449" w:rsidRDefault="000D6449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</w:p>
    <w:p w14:paraId="0F8DFAE5" w14:textId="522925B9" w:rsidR="000D6449" w:rsidRDefault="290A445E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  <w:r w:rsidRPr="6C54633D">
        <w:rPr>
          <w:rFonts w:ascii="Montserrat" w:hAnsi="Montserrat" w:cs="Arial"/>
          <w:b/>
          <w:bCs/>
          <w:sz w:val="22"/>
          <w:szCs w:val="22"/>
          <w:lang w:val="en-GB"/>
        </w:rPr>
        <w:t>Summary of Outcomes given</w:t>
      </w:r>
    </w:p>
    <w:p w14:paraId="66514D53" w14:textId="77777777" w:rsidR="002D72D2" w:rsidRDefault="002D72D2" w:rsidP="6C54633D">
      <w:pPr>
        <w:rPr>
          <w:rFonts w:ascii="Montserrat" w:hAnsi="Montserrat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755"/>
        <w:gridCol w:w="3810"/>
      </w:tblGrid>
      <w:tr w:rsidR="6C54633D" w14:paraId="664DCEC3" w14:textId="77777777" w:rsidTr="6C54633D">
        <w:trPr>
          <w:trHeight w:val="300"/>
        </w:trPr>
        <w:tc>
          <w:tcPr>
            <w:tcW w:w="1755" w:type="dxa"/>
            <w:shd w:val="clear" w:color="auto" w:fill="1F3864" w:themeFill="accent1" w:themeFillShade="80"/>
          </w:tcPr>
          <w:p w14:paraId="30EFC61F" w14:textId="0CF140CB" w:rsidR="290A445E" w:rsidRDefault="290A445E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  <w:r w:rsidRPr="6C54633D"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  <w:t>Outcome</w:t>
            </w:r>
          </w:p>
        </w:tc>
        <w:tc>
          <w:tcPr>
            <w:tcW w:w="3810" w:type="dxa"/>
            <w:shd w:val="clear" w:color="auto" w:fill="1F3864" w:themeFill="accent1" w:themeFillShade="80"/>
          </w:tcPr>
          <w:p w14:paraId="3677CEAD" w14:textId="0AF5597D" w:rsidR="290A445E" w:rsidRDefault="290A445E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  <w:r w:rsidRPr="6C54633D"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  <w:t>Number of Resident Doctors</w:t>
            </w:r>
          </w:p>
        </w:tc>
      </w:tr>
      <w:tr w:rsidR="6C54633D" w14:paraId="09BB4E4D" w14:textId="77777777" w:rsidTr="51CA60C3">
        <w:trPr>
          <w:trHeight w:val="300"/>
        </w:trPr>
        <w:tc>
          <w:tcPr>
            <w:tcW w:w="1755" w:type="dxa"/>
            <w:shd w:val="clear" w:color="auto" w:fill="DAE8F8"/>
          </w:tcPr>
          <w:p w14:paraId="609F2838" w14:textId="6DCB8F87" w:rsidR="6C54633D" w:rsidRDefault="74119E79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69922011">
              <w:rPr>
                <w:rFonts w:ascii="Montserrat" w:hAnsi="Montserrat" w:cs="Arial"/>
                <w:sz w:val="22"/>
                <w:szCs w:val="22"/>
                <w:lang w:val="en-GB"/>
              </w:rPr>
              <w:t>Outcome 1</w:t>
            </w:r>
          </w:p>
        </w:tc>
        <w:tc>
          <w:tcPr>
            <w:tcW w:w="3810" w:type="dxa"/>
          </w:tcPr>
          <w:p w14:paraId="687814B3" w14:textId="0BBD597E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6C54633D" w14:paraId="619D6F7B" w14:textId="77777777" w:rsidTr="51CA60C3">
        <w:trPr>
          <w:trHeight w:val="300"/>
        </w:trPr>
        <w:tc>
          <w:tcPr>
            <w:tcW w:w="1755" w:type="dxa"/>
            <w:shd w:val="clear" w:color="auto" w:fill="DAE8F8"/>
          </w:tcPr>
          <w:p w14:paraId="5C803BCA" w14:textId="23921FC3" w:rsidR="6C54633D" w:rsidRDefault="74119E79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69922011">
              <w:rPr>
                <w:rFonts w:ascii="Montserrat" w:hAnsi="Montserrat" w:cs="Arial"/>
                <w:sz w:val="22"/>
                <w:szCs w:val="22"/>
                <w:lang w:val="en-GB"/>
              </w:rPr>
              <w:t>Outcome 2</w:t>
            </w:r>
          </w:p>
        </w:tc>
        <w:tc>
          <w:tcPr>
            <w:tcW w:w="3810" w:type="dxa"/>
          </w:tcPr>
          <w:p w14:paraId="73E62400" w14:textId="0BBD597E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6C54633D" w14:paraId="084B2C60" w14:textId="77777777" w:rsidTr="51CA60C3">
        <w:trPr>
          <w:trHeight w:val="300"/>
        </w:trPr>
        <w:tc>
          <w:tcPr>
            <w:tcW w:w="1755" w:type="dxa"/>
            <w:shd w:val="clear" w:color="auto" w:fill="DAE8F8"/>
          </w:tcPr>
          <w:p w14:paraId="0B0B0C49" w14:textId="0FC9E6F6" w:rsidR="6C54633D" w:rsidRDefault="74119E79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69922011">
              <w:rPr>
                <w:rFonts w:ascii="Montserrat" w:hAnsi="Montserrat" w:cs="Arial"/>
                <w:sz w:val="22"/>
                <w:szCs w:val="22"/>
                <w:lang w:val="en-GB"/>
              </w:rPr>
              <w:t>Outcome 3</w:t>
            </w:r>
          </w:p>
        </w:tc>
        <w:tc>
          <w:tcPr>
            <w:tcW w:w="3810" w:type="dxa"/>
          </w:tcPr>
          <w:p w14:paraId="021CCC06" w14:textId="0BBD597E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6C54633D" w14:paraId="3EABD930" w14:textId="77777777" w:rsidTr="51CA60C3">
        <w:trPr>
          <w:trHeight w:val="300"/>
        </w:trPr>
        <w:tc>
          <w:tcPr>
            <w:tcW w:w="1755" w:type="dxa"/>
            <w:shd w:val="clear" w:color="auto" w:fill="DAE8F8"/>
          </w:tcPr>
          <w:p w14:paraId="2F7ACE8F" w14:textId="17AEA770" w:rsidR="6C54633D" w:rsidRDefault="74119E79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69922011">
              <w:rPr>
                <w:rFonts w:ascii="Montserrat" w:hAnsi="Montserrat" w:cs="Arial"/>
                <w:sz w:val="22"/>
                <w:szCs w:val="22"/>
                <w:lang w:val="en-GB"/>
              </w:rPr>
              <w:t>Outcome 4</w:t>
            </w:r>
          </w:p>
        </w:tc>
        <w:tc>
          <w:tcPr>
            <w:tcW w:w="3810" w:type="dxa"/>
          </w:tcPr>
          <w:p w14:paraId="5FA81FDD" w14:textId="0BBD597E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6C54633D" w14:paraId="17D20803" w14:textId="77777777" w:rsidTr="51CA60C3">
        <w:trPr>
          <w:trHeight w:val="300"/>
        </w:trPr>
        <w:tc>
          <w:tcPr>
            <w:tcW w:w="1755" w:type="dxa"/>
            <w:shd w:val="clear" w:color="auto" w:fill="DAE8F8"/>
          </w:tcPr>
          <w:p w14:paraId="0827BBD0" w14:textId="6358981D" w:rsidR="6C54633D" w:rsidRDefault="74119E79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69922011">
              <w:rPr>
                <w:rFonts w:ascii="Montserrat" w:hAnsi="Montserrat" w:cs="Arial"/>
                <w:sz w:val="22"/>
                <w:szCs w:val="22"/>
                <w:lang w:val="en-GB"/>
              </w:rPr>
              <w:t>Outcome 5</w:t>
            </w:r>
          </w:p>
        </w:tc>
        <w:tc>
          <w:tcPr>
            <w:tcW w:w="3810" w:type="dxa"/>
          </w:tcPr>
          <w:p w14:paraId="1DC895F2" w14:textId="0BBD597E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6C54633D" w14:paraId="6883D941" w14:textId="77777777" w:rsidTr="51CA60C3">
        <w:trPr>
          <w:trHeight w:val="300"/>
        </w:trPr>
        <w:tc>
          <w:tcPr>
            <w:tcW w:w="1755" w:type="dxa"/>
            <w:shd w:val="clear" w:color="auto" w:fill="DAE8F8"/>
          </w:tcPr>
          <w:p w14:paraId="31368D47" w14:textId="6D76218C" w:rsidR="6C54633D" w:rsidRDefault="74119E79" w:rsidP="6C54633D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  <w:r w:rsidRPr="69922011">
              <w:rPr>
                <w:rFonts w:ascii="Montserrat" w:hAnsi="Montserrat" w:cs="Arial"/>
                <w:sz w:val="22"/>
                <w:szCs w:val="22"/>
                <w:lang w:val="en-GB"/>
              </w:rPr>
              <w:t>Outcome 6</w:t>
            </w:r>
          </w:p>
        </w:tc>
        <w:tc>
          <w:tcPr>
            <w:tcW w:w="3810" w:type="dxa"/>
          </w:tcPr>
          <w:p w14:paraId="7D6C0454" w14:textId="0BBD597E" w:rsidR="6C54633D" w:rsidRDefault="6C54633D" w:rsidP="6C54633D">
            <w:pPr>
              <w:rPr>
                <w:rFonts w:ascii="Montserrat" w:hAnsi="Montserrat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37F9C62" w14:textId="309F22FF" w:rsidR="000D6449" w:rsidRDefault="000D6449" w:rsidP="6C54633D">
      <w:pPr>
        <w:spacing w:line="259" w:lineRule="auto"/>
        <w:rPr>
          <w:rFonts w:ascii="Montserrat" w:hAnsi="Montserrat" w:cs="Arial"/>
          <w:b/>
          <w:bCs/>
          <w:sz w:val="22"/>
          <w:szCs w:val="22"/>
          <w:lang w:val="en-GB"/>
        </w:rPr>
      </w:pPr>
    </w:p>
    <w:p w14:paraId="5F699567" w14:textId="50BE671C" w:rsidR="000D6449" w:rsidRDefault="00A90FD0" w:rsidP="00EE6AEF">
      <w:pPr>
        <w:rPr>
          <w:rFonts w:ascii="Montserrat" w:hAnsi="Montserrat" w:cs="Arial"/>
          <w:b/>
          <w:sz w:val="22"/>
          <w:szCs w:val="22"/>
          <w:lang w:val="en-GB"/>
        </w:rPr>
      </w:pPr>
      <w:r w:rsidRPr="00CE3687">
        <w:rPr>
          <w:rFonts w:ascii="Montserrat" w:hAnsi="Montserrat" w:cs="Arial"/>
          <w:b/>
          <w:sz w:val="22"/>
          <w:szCs w:val="22"/>
          <w:lang w:val="en-GB"/>
        </w:rPr>
        <w:t xml:space="preserve">Please comment on the following </w:t>
      </w:r>
    </w:p>
    <w:p w14:paraId="1ABA31E7" w14:textId="77777777" w:rsidR="008B3DA6" w:rsidRDefault="008B3DA6" w:rsidP="00EE6AEF">
      <w:pPr>
        <w:rPr>
          <w:rFonts w:ascii="Montserrat" w:hAnsi="Montserrat" w:cs="Arial"/>
          <w:b/>
          <w:sz w:val="22"/>
          <w:szCs w:val="22"/>
          <w:lang w:val="en-GB"/>
        </w:rPr>
      </w:pP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9585"/>
      </w:tblGrid>
      <w:tr w:rsidR="006D5225" w14:paraId="61279B8E" w14:textId="77777777" w:rsidTr="002D72D2">
        <w:trPr>
          <w:trHeight w:val="333"/>
        </w:trPr>
        <w:tc>
          <w:tcPr>
            <w:tcW w:w="9585" w:type="dxa"/>
            <w:shd w:val="clear" w:color="auto" w:fill="2F5496" w:themeFill="accent1" w:themeFillShade="BF"/>
          </w:tcPr>
          <w:p w14:paraId="7597F1E4" w14:textId="344AF081" w:rsidR="006D5225" w:rsidRDefault="008B3DA6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  <w: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>A</w:t>
            </w:r>
            <w:r w:rsidR="006D5225"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>ny</w:t>
            </w:r>
            <w: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s</w:t>
            </w:r>
            <w:r w:rsidR="006D5225"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pecific issues Highlighted </w:t>
            </w:r>
            <w: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pre-ARCP/ </w:t>
            </w:r>
            <w:r w:rsidR="006D5225" w:rsidRPr="006D5225"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>when</w:t>
            </w:r>
            <w:r w:rsidR="006D5225"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 requesting the External Advisor</w:t>
            </w:r>
          </w:p>
        </w:tc>
      </w:tr>
      <w:tr w:rsidR="006D5225" w14:paraId="5B517098" w14:textId="77777777" w:rsidTr="008B3DA6">
        <w:trPr>
          <w:trHeight w:val="701"/>
        </w:trPr>
        <w:tc>
          <w:tcPr>
            <w:tcW w:w="9585" w:type="dxa"/>
          </w:tcPr>
          <w:p w14:paraId="47878DCC" w14:textId="24F343F4" w:rsidR="006D5225" w:rsidRDefault="006D5225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64A5B1B2" w14:textId="77777777" w:rsidR="006D5225" w:rsidRDefault="006D5225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43B0F929" w14:textId="77777777" w:rsidR="008B3DA6" w:rsidRDefault="008B3DA6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68D94C28" w14:textId="77777777" w:rsidR="008B3DA6" w:rsidRDefault="008B3DA6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33A4B0B0" w14:textId="77777777" w:rsidR="008B3DA6" w:rsidRDefault="008B3DA6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5492073D" w14:textId="77777777" w:rsidR="008B3DA6" w:rsidRDefault="008B3DA6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3657A493" w14:textId="77777777" w:rsidR="008B3DA6" w:rsidRDefault="008B3DA6" w:rsidP="00681065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</w:tc>
      </w:tr>
      <w:tr w:rsidR="00F91469" w14:paraId="47BEBD92" w14:textId="77777777" w:rsidTr="008B3DA6">
        <w:trPr>
          <w:trHeight w:val="357"/>
        </w:trPr>
        <w:tc>
          <w:tcPr>
            <w:tcW w:w="9585" w:type="dxa"/>
            <w:shd w:val="clear" w:color="auto" w:fill="2F5496" w:themeFill="accent1" w:themeFillShade="BF"/>
          </w:tcPr>
          <w:p w14:paraId="7049513E" w14:textId="008A14D6" w:rsidR="008B3DA6" w:rsidRPr="008B3DA6" w:rsidRDefault="00F91469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4663D7"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>Areas of good practice</w:t>
            </w:r>
          </w:p>
        </w:tc>
      </w:tr>
      <w:tr w:rsidR="00F91469" w14:paraId="47744341" w14:textId="77777777" w:rsidTr="008B3DA6">
        <w:trPr>
          <w:trHeight w:val="714"/>
        </w:trPr>
        <w:tc>
          <w:tcPr>
            <w:tcW w:w="9585" w:type="dxa"/>
          </w:tcPr>
          <w:p w14:paraId="4F3E142D" w14:textId="77777777" w:rsidR="00F91469" w:rsidRDefault="00F91469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27313869" w14:textId="77777777" w:rsidR="007D0450" w:rsidRDefault="007D0450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3E15BDD8" w14:textId="77777777" w:rsidR="008B3DA6" w:rsidRDefault="008B3DA6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7E0075EC" w14:textId="77777777" w:rsidR="008B3DA6" w:rsidRDefault="008B3DA6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15D5438D" w14:textId="77777777" w:rsidR="008B3DA6" w:rsidRDefault="008B3DA6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12E47055" w14:textId="77777777" w:rsidR="008B3DA6" w:rsidRDefault="008B3DA6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  <w:p w14:paraId="7B7B623A" w14:textId="77777777" w:rsidR="008B3DA6" w:rsidRDefault="008B3DA6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</w:p>
        </w:tc>
      </w:tr>
      <w:tr w:rsidR="008B3DA6" w14:paraId="46C1F4BF" w14:textId="77777777" w:rsidTr="008B3DA6">
        <w:trPr>
          <w:trHeight w:val="357"/>
        </w:trPr>
        <w:tc>
          <w:tcPr>
            <w:tcW w:w="9585" w:type="dxa"/>
            <w:shd w:val="clear" w:color="auto" w:fill="2F5496" w:themeFill="accent1" w:themeFillShade="BF"/>
          </w:tcPr>
          <w:p w14:paraId="5D70ADA1" w14:textId="3608CE9C" w:rsidR="008B3DA6" w:rsidRDefault="008B3DA6" w:rsidP="00EE6AEF">
            <w:pPr>
              <w:rPr>
                <w:rFonts w:ascii="Montserrat" w:hAnsi="Montserrat" w:cs="Arial"/>
                <w:b/>
                <w:sz w:val="22"/>
                <w:szCs w:val="22"/>
                <w:lang w:val="en-GB"/>
              </w:rPr>
            </w:pPr>
            <w:r w:rsidRPr="008B3DA6"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>Areas for development</w:t>
            </w:r>
          </w:p>
        </w:tc>
      </w:tr>
      <w:tr w:rsidR="008B3DA6" w14:paraId="7BA24A24" w14:textId="77777777" w:rsidTr="008B3DA6">
        <w:trPr>
          <w:trHeight w:val="343"/>
        </w:trPr>
        <w:tc>
          <w:tcPr>
            <w:tcW w:w="9585" w:type="dxa"/>
            <w:shd w:val="clear" w:color="auto" w:fill="FFFFFF" w:themeFill="background1"/>
          </w:tcPr>
          <w:p w14:paraId="02DDD84C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46A39D8E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690DE8B2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37CC4044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361C64E1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38737E90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0A7668E2" w14:textId="77777777" w:rsidR="008B3DA6" w:rsidRP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8B3DA6" w14:paraId="1A5AB330" w14:textId="77777777" w:rsidTr="008B3DA6">
        <w:trPr>
          <w:trHeight w:val="357"/>
        </w:trPr>
        <w:tc>
          <w:tcPr>
            <w:tcW w:w="9585" w:type="dxa"/>
            <w:shd w:val="clear" w:color="auto" w:fill="2F5496" w:themeFill="accent1" w:themeFillShade="BF"/>
          </w:tcPr>
          <w:p w14:paraId="763640A3" w14:textId="580C0D7D" w:rsidR="008B3DA6" w:rsidRP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>Areas of concern</w:t>
            </w:r>
          </w:p>
        </w:tc>
      </w:tr>
      <w:tr w:rsidR="008B3DA6" w14:paraId="2293564E" w14:textId="77777777" w:rsidTr="008B3DA6">
        <w:trPr>
          <w:trHeight w:val="357"/>
        </w:trPr>
        <w:tc>
          <w:tcPr>
            <w:tcW w:w="9585" w:type="dxa"/>
            <w:shd w:val="clear" w:color="auto" w:fill="FFFFFF" w:themeFill="background1"/>
          </w:tcPr>
          <w:p w14:paraId="29048BB7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23E571E7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2F1A1675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71C0BB4C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3132C647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1F0FC5A7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1E118E78" w14:textId="77777777" w:rsidR="008B3DA6" w:rsidRP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8B3DA6" w14:paraId="4D69B396" w14:textId="77777777" w:rsidTr="008B3DA6">
        <w:trPr>
          <w:trHeight w:val="357"/>
        </w:trPr>
        <w:tc>
          <w:tcPr>
            <w:tcW w:w="9585" w:type="dxa"/>
            <w:shd w:val="clear" w:color="auto" w:fill="2F5496" w:themeFill="accent1" w:themeFillShade="BF"/>
          </w:tcPr>
          <w:p w14:paraId="2B2534DC" w14:textId="4B00EAE4" w:rsidR="008B3DA6" w:rsidRP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  <w:t>Further comments</w:t>
            </w:r>
          </w:p>
        </w:tc>
      </w:tr>
      <w:tr w:rsidR="008B3DA6" w14:paraId="03520A88" w14:textId="77777777" w:rsidTr="008B3DA6">
        <w:trPr>
          <w:trHeight w:val="357"/>
        </w:trPr>
        <w:tc>
          <w:tcPr>
            <w:tcW w:w="9585" w:type="dxa"/>
            <w:shd w:val="clear" w:color="auto" w:fill="FFFFFF" w:themeFill="background1"/>
          </w:tcPr>
          <w:p w14:paraId="060381BA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0C0E745F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4250452D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160A2709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6D8FAC5F" w14:textId="77777777" w:rsid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  <w:p w14:paraId="16883B27" w14:textId="77777777" w:rsidR="008B3DA6" w:rsidRPr="008B3DA6" w:rsidRDefault="008B3DA6" w:rsidP="00EE6AEF">
            <w:pPr>
              <w:rPr>
                <w:rFonts w:ascii="Montserrat" w:hAnsi="Montserrat" w:cs="Arial"/>
                <w:b/>
                <w:color w:val="FFFFFF" w:themeColor="background1"/>
                <w:sz w:val="22"/>
                <w:szCs w:val="22"/>
                <w:lang w:val="en-GB"/>
              </w:rPr>
            </w:pPr>
          </w:p>
        </w:tc>
      </w:tr>
    </w:tbl>
    <w:p w14:paraId="6A47DAD4" w14:textId="77777777" w:rsidR="00EB21B4" w:rsidRDefault="00EB21B4" w:rsidP="00EE6AEF">
      <w:pPr>
        <w:rPr>
          <w:rFonts w:ascii="Montserrat" w:hAnsi="Montserrat" w:cs="Arial"/>
          <w:b/>
          <w:sz w:val="22"/>
          <w:szCs w:val="22"/>
          <w:lang w:val="en-GB"/>
        </w:rPr>
      </w:pPr>
    </w:p>
    <w:p w14:paraId="4E9A4A3F" w14:textId="77777777" w:rsidR="002D72D2" w:rsidRDefault="002D72D2" w:rsidP="00EE6AEF">
      <w:pPr>
        <w:rPr>
          <w:rFonts w:ascii="Montserrat" w:hAnsi="Montserrat" w:cs="Arial"/>
          <w:b/>
          <w:sz w:val="22"/>
          <w:szCs w:val="22"/>
          <w:lang w:val="en-GB"/>
        </w:rPr>
      </w:pPr>
    </w:p>
    <w:p w14:paraId="5F699570" w14:textId="77777777" w:rsidR="008701A1" w:rsidRPr="00CE3687" w:rsidRDefault="008701A1" w:rsidP="008701A1">
      <w:pPr>
        <w:rPr>
          <w:rFonts w:ascii="Montserrat" w:hAnsi="Montserrat" w:cs="Arial"/>
          <w:sz w:val="22"/>
          <w:szCs w:val="22"/>
          <w:lang w:val="en-GB"/>
        </w:rPr>
      </w:pPr>
      <w:r w:rsidRPr="00CE3687">
        <w:rPr>
          <w:rFonts w:ascii="Montserrat" w:hAnsi="Montserrat" w:cs="Arial"/>
          <w:i/>
          <w:sz w:val="22"/>
          <w:szCs w:val="22"/>
          <w:lang w:val="en-GB"/>
        </w:rPr>
        <w:t>Any perceived sensitive issue that is considered an immediate concern should first be shared with the Postgraduate Dean or Head of School</w:t>
      </w:r>
      <w:r w:rsidRPr="00CE3687">
        <w:rPr>
          <w:rFonts w:ascii="Montserrat" w:hAnsi="Montserrat" w:cs="Arial"/>
          <w:sz w:val="22"/>
          <w:szCs w:val="22"/>
          <w:lang w:val="en-GB"/>
        </w:rPr>
        <w:t>.</w:t>
      </w:r>
    </w:p>
    <w:p w14:paraId="5F699571" w14:textId="77777777" w:rsidR="002238CE" w:rsidRDefault="002238CE" w:rsidP="00EE6AEF">
      <w:pPr>
        <w:rPr>
          <w:rFonts w:ascii="Montserrat" w:hAnsi="Montserrat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432"/>
      </w:tblGrid>
      <w:tr w:rsidR="005F4A74" w14:paraId="745245F8" w14:textId="77777777" w:rsidTr="005F4A74">
        <w:tc>
          <w:tcPr>
            <w:tcW w:w="7083" w:type="dxa"/>
            <w:shd w:val="clear" w:color="auto" w:fill="2F5496" w:themeFill="accent1" w:themeFillShade="BF"/>
          </w:tcPr>
          <w:p w14:paraId="31192FDB" w14:textId="1FC5344D" w:rsidR="005F4A74" w:rsidRPr="005F4A74" w:rsidRDefault="005F4A74" w:rsidP="00EE6AEF">
            <w:pPr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5F4A74"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External Advisor Signature</w:t>
            </w:r>
          </w:p>
        </w:tc>
        <w:tc>
          <w:tcPr>
            <w:tcW w:w="2432" w:type="dxa"/>
            <w:shd w:val="clear" w:color="auto" w:fill="2F5496" w:themeFill="accent1" w:themeFillShade="BF"/>
          </w:tcPr>
          <w:p w14:paraId="2E4DA8D2" w14:textId="109498E5" w:rsidR="005F4A74" w:rsidRPr="005F4A74" w:rsidRDefault="005F4A74" w:rsidP="00EE6AEF">
            <w:pPr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5F4A74">
              <w:rPr>
                <w:rFonts w:ascii="Montserrat" w:hAnsi="Montserrat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Date</w:t>
            </w:r>
          </w:p>
        </w:tc>
      </w:tr>
      <w:tr w:rsidR="005F4A74" w14:paraId="50385F92" w14:textId="77777777" w:rsidTr="005F4A74">
        <w:tc>
          <w:tcPr>
            <w:tcW w:w="7083" w:type="dxa"/>
          </w:tcPr>
          <w:p w14:paraId="59285212" w14:textId="77777777" w:rsidR="005F4A74" w:rsidRDefault="005F4A74" w:rsidP="00EE6AEF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  <w:p w14:paraId="13533874" w14:textId="054D157C" w:rsidR="005F4A74" w:rsidRDefault="005F4A74" w:rsidP="00EE6AEF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  <w:tc>
          <w:tcPr>
            <w:tcW w:w="2432" w:type="dxa"/>
          </w:tcPr>
          <w:p w14:paraId="7AA96944" w14:textId="77777777" w:rsidR="005F4A74" w:rsidRDefault="005F4A74" w:rsidP="00EE6AEF">
            <w:pPr>
              <w:rPr>
                <w:rFonts w:ascii="Montserrat" w:hAnsi="Montserrat" w:cs="Arial"/>
                <w:sz w:val="22"/>
                <w:szCs w:val="22"/>
                <w:lang w:val="en-GB"/>
              </w:rPr>
            </w:pPr>
          </w:p>
        </w:tc>
      </w:tr>
    </w:tbl>
    <w:p w14:paraId="5DC312B7" w14:textId="77777777" w:rsidR="005F4A74" w:rsidRPr="00CE3687" w:rsidRDefault="005F4A74" w:rsidP="00EE6AEF">
      <w:pPr>
        <w:rPr>
          <w:rFonts w:ascii="Montserrat" w:hAnsi="Montserrat" w:cs="Arial"/>
          <w:sz w:val="22"/>
          <w:szCs w:val="22"/>
          <w:lang w:val="en-GB"/>
        </w:rPr>
      </w:pPr>
    </w:p>
    <w:p w14:paraId="5F69957C" w14:textId="77777777" w:rsidR="008701A1" w:rsidRPr="00CE3687" w:rsidRDefault="008701A1" w:rsidP="00E0682A">
      <w:pPr>
        <w:rPr>
          <w:rFonts w:ascii="Montserrat" w:hAnsi="Montserrat" w:cs="Arial"/>
          <w:sz w:val="22"/>
          <w:szCs w:val="22"/>
          <w:lang w:val="en-GB"/>
        </w:rPr>
      </w:pPr>
    </w:p>
    <w:p w14:paraId="5F69957D" w14:textId="65823DEF" w:rsidR="00964913" w:rsidRPr="00CE3687" w:rsidRDefault="00E0682A" w:rsidP="349DAA63">
      <w:pPr>
        <w:rPr>
          <w:rFonts w:ascii="Montserrat" w:hAnsi="Montserrat" w:cs="Arial"/>
          <w:sz w:val="22"/>
          <w:szCs w:val="22"/>
          <w:lang w:val="en-GB"/>
        </w:rPr>
      </w:pPr>
      <w:r w:rsidRPr="349DAA63">
        <w:rPr>
          <w:rFonts w:ascii="Montserrat" w:hAnsi="Montserrat" w:cs="Arial"/>
          <w:sz w:val="22"/>
          <w:szCs w:val="22"/>
          <w:lang w:val="en-GB"/>
        </w:rPr>
        <w:t>Return the completed form to</w:t>
      </w:r>
      <w:r w:rsidR="0052154C" w:rsidRPr="349DAA63">
        <w:rPr>
          <w:rFonts w:ascii="Montserrat" w:hAnsi="Montserrat" w:cs="Arial"/>
          <w:sz w:val="22"/>
          <w:szCs w:val="22"/>
        </w:rPr>
        <w:t xml:space="preserve"> </w:t>
      </w:r>
      <w:hyperlink r:id="rId12">
        <w:r w:rsidR="00CE3687" w:rsidRPr="349DAA63">
          <w:rPr>
            <w:rStyle w:val="Hyperlink"/>
            <w:rFonts w:ascii="Montserrat" w:hAnsi="Montserrat" w:cs="Arial"/>
            <w:sz w:val="22"/>
            <w:szCs w:val="22"/>
          </w:rPr>
          <w:t>psychiatrytraining@rcpsych.ac.uk</w:t>
        </w:r>
      </w:hyperlink>
      <w:r w:rsidR="407238B6" w:rsidRPr="349DAA63">
        <w:rPr>
          <w:rFonts w:ascii="Montserrat" w:hAnsi="Montserrat" w:cs="Arial"/>
          <w:sz w:val="22"/>
          <w:szCs w:val="22"/>
        </w:rPr>
        <w:t xml:space="preserve"> within </w:t>
      </w:r>
      <w:r w:rsidR="407238B6" w:rsidRPr="349DAA63">
        <w:rPr>
          <w:rFonts w:ascii="Montserrat" w:hAnsi="Montserrat" w:cs="Arial"/>
          <w:b/>
          <w:bCs/>
          <w:sz w:val="22"/>
          <w:szCs w:val="22"/>
          <w:u w:val="single"/>
        </w:rPr>
        <w:t>1 week</w:t>
      </w:r>
      <w:r w:rsidR="407238B6" w:rsidRPr="349DAA63">
        <w:rPr>
          <w:rFonts w:ascii="Montserrat" w:hAnsi="Montserrat" w:cs="Arial"/>
          <w:sz w:val="22"/>
          <w:szCs w:val="22"/>
        </w:rPr>
        <w:t xml:space="preserve"> of the panel taking place.</w:t>
      </w:r>
    </w:p>
    <w:p w14:paraId="5F69957E" w14:textId="77777777" w:rsidR="00DF1F08" w:rsidRPr="00CE3687" w:rsidRDefault="00DF1F08" w:rsidP="00964913">
      <w:pPr>
        <w:rPr>
          <w:rFonts w:ascii="Montserrat" w:hAnsi="Montserrat" w:cs="Arial"/>
          <w:b/>
          <w:sz w:val="22"/>
          <w:szCs w:val="22"/>
          <w:lang w:val="en-GB"/>
        </w:rPr>
      </w:pPr>
    </w:p>
    <w:p w14:paraId="5F69957F" w14:textId="77777777" w:rsidR="00DF1F08" w:rsidRPr="00CE3687" w:rsidRDefault="00DF1F08" w:rsidP="00964913">
      <w:pPr>
        <w:rPr>
          <w:rFonts w:ascii="Montserrat" w:hAnsi="Montserrat" w:cs="Arial"/>
          <w:b/>
          <w:sz w:val="22"/>
          <w:szCs w:val="22"/>
          <w:lang w:val="en-GB"/>
        </w:rPr>
      </w:pPr>
    </w:p>
    <w:p w14:paraId="5F699580" w14:textId="77777777" w:rsidR="00DF1F08" w:rsidRPr="00CE3687" w:rsidRDefault="00DF1F08" w:rsidP="00964913">
      <w:pPr>
        <w:rPr>
          <w:rFonts w:ascii="Montserrat" w:hAnsi="Montserrat" w:cs="Arial"/>
          <w:b/>
          <w:sz w:val="22"/>
          <w:szCs w:val="22"/>
          <w:lang w:val="en-GB"/>
        </w:rPr>
      </w:pPr>
    </w:p>
    <w:p w14:paraId="5F699581" w14:textId="77777777" w:rsidR="00A133D6" w:rsidRPr="00CE3687" w:rsidRDefault="00A133D6" w:rsidP="00A133D6">
      <w:pPr>
        <w:pStyle w:val="Default"/>
        <w:rPr>
          <w:rFonts w:ascii="Montserrat" w:hAnsi="Montserrat" w:cs="Arial"/>
          <w:color w:val="auto"/>
          <w:sz w:val="22"/>
          <w:szCs w:val="22"/>
        </w:rPr>
      </w:pPr>
    </w:p>
    <w:sectPr w:rsidR="00A133D6" w:rsidRPr="00CE3687" w:rsidSect="00E46717">
      <w:footerReference w:type="default" r:id="rId13"/>
      <w:headerReference w:type="first" r:id="rId14"/>
      <w:pgSz w:w="11907" w:h="16840" w:code="9"/>
      <w:pgMar w:top="2533" w:right="1191" w:bottom="1440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DAC4" w14:textId="77777777" w:rsidR="003D7A4B" w:rsidRDefault="003D7A4B">
      <w:r>
        <w:separator/>
      </w:r>
    </w:p>
  </w:endnote>
  <w:endnote w:type="continuationSeparator" w:id="0">
    <w:p w14:paraId="362722C5" w14:textId="77777777" w:rsidR="003D7A4B" w:rsidRDefault="003D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9589" w14:textId="77777777" w:rsidR="00A133D6" w:rsidRDefault="00A133D6" w:rsidP="0050472B">
    <w:pPr>
      <w:pStyle w:val="Footer"/>
      <w:tabs>
        <w:tab w:val="clear" w:pos="4320"/>
        <w:tab w:val="clear" w:pos="8640"/>
        <w:tab w:val="left" w:pos="34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FACF" w14:textId="77777777" w:rsidR="003D7A4B" w:rsidRDefault="003D7A4B">
      <w:r>
        <w:separator/>
      </w:r>
    </w:p>
  </w:footnote>
  <w:footnote w:type="continuationSeparator" w:id="0">
    <w:p w14:paraId="6D5156FD" w14:textId="77777777" w:rsidR="003D7A4B" w:rsidRDefault="003D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958A" w14:textId="665379F6" w:rsidR="005248F0" w:rsidRDefault="00E467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7AB845" wp14:editId="14F4BEB6">
          <wp:simplePos x="0" y="0"/>
          <wp:positionH relativeFrom="column">
            <wp:posOffset>5244860</wp:posOffset>
          </wp:positionH>
          <wp:positionV relativeFrom="paragraph">
            <wp:posOffset>-164537</wp:posOffset>
          </wp:positionV>
          <wp:extent cx="1114425" cy="1316355"/>
          <wp:effectExtent l="0" t="0" r="0" b="0"/>
          <wp:wrapNone/>
          <wp:docPr id="3" name="Picture 1" descr="RCPsyc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Psyc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316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7FD"/>
    <w:multiLevelType w:val="hybridMultilevel"/>
    <w:tmpl w:val="ED4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A10"/>
    <w:multiLevelType w:val="hybridMultilevel"/>
    <w:tmpl w:val="3A3E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77B3C"/>
    <w:multiLevelType w:val="hybridMultilevel"/>
    <w:tmpl w:val="0C7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30FBB"/>
    <w:multiLevelType w:val="hybridMultilevel"/>
    <w:tmpl w:val="3278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D770B"/>
    <w:multiLevelType w:val="hybridMultilevel"/>
    <w:tmpl w:val="44D0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473126">
    <w:abstractNumId w:val="3"/>
  </w:num>
  <w:num w:numId="2" w16cid:durableId="499735914">
    <w:abstractNumId w:val="4"/>
  </w:num>
  <w:num w:numId="3" w16cid:durableId="1887645517">
    <w:abstractNumId w:val="1"/>
  </w:num>
  <w:num w:numId="4" w16cid:durableId="1373652996">
    <w:abstractNumId w:val="2"/>
  </w:num>
  <w:num w:numId="5" w16cid:durableId="21180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0C"/>
    <w:rsid w:val="00013150"/>
    <w:rsid w:val="00026C15"/>
    <w:rsid w:val="00034ECF"/>
    <w:rsid w:val="0004113A"/>
    <w:rsid w:val="00047619"/>
    <w:rsid w:val="00050A39"/>
    <w:rsid w:val="000578A6"/>
    <w:rsid w:val="00072BFC"/>
    <w:rsid w:val="0007583F"/>
    <w:rsid w:val="000855D3"/>
    <w:rsid w:val="000907E4"/>
    <w:rsid w:val="00095810"/>
    <w:rsid w:val="00096097"/>
    <w:rsid w:val="000A4BB2"/>
    <w:rsid w:val="000A7D45"/>
    <w:rsid w:val="000C1FB8"/>
    <w:rsid w:val="000C50EF"/>
    <w:rsid w:val="000D322D"/>
    <w:rsid w:val="000D6449"/>
    <w:rsid w:val="000E3A85"/>
    <w:rsid w:val="000E61C6"/>
    <w:rsid w:val="0012428F"/>
    <w:rsid w:val="0012607B"/>
    <w:rsid w:val="00126449"/>
    <w:rsid w:val="0013228D"/>
    <w:rsid w:val="0013317B"/>
    <w:rsid w:val="0013778E"/>
    <w:rsid w:val="00143591"/>
    <w:rsid w:val="00154E79"/>
    <w:rsid w:val="00160F63"/>
    <w:rsid w:val="00193B84"/>
    <w:rsid w:val="001A2BB1"/>
    <w:rsid w:val="001A4584"/>
    <w:rsid w:val="001A5172"/>
    <w:rsid w:val="001B01EB"/>
    <w:rsid w:val="001B3059"/>
    <w:rsid w:val="001B4AA4"/>
    <w:rsid w:val="001C2B9B"/>
    <w:rsid w:val="001C384B"/>
    <w:rsid w:val="001C6737"/>
    <w:rsid w:val="001D11E5"/>
    <w:rsid w:val="001D2AE0"/>
    <w:rsid w:val="001D2AE4"/>
    <w:rsid w:val="001D49C5"/>
    <w:rsid w:val="001E0B1B"/>
    <w:rsid w:val="001F40DE"/>
    <w:rsid w:val="00206F5D"/>
    <w:rsid w:val="00213229"/>
    <w:rsid w:val="00220556"/>
    <w:rsid w:val="002238CE"/>
    <w:rsid w:val="00232556"/>
    <w:rsid w:val="00246948"/>
    <w:rsid w:val="00252B74"/>
    <w:rsid w:val="00273FB0"/>
    <w:rsid w:val="0029081C"/>
    <w:rsid w:val="002B757A"/>
    <w:rsid w:val="002C2D19"/>
    <w:rsid w:val="002D37BD"/>
    <w:rsid w:val="002D72D2"/>
    <w:rsid w:val="002D7F8B"/>
    <w:rsid w:val="002E0C50"/>
    <w:rsid w:val="002E13B1"/>
    <w:rsid w:val="002E4768"/>
    <w:rsid w:val="002E642A"/>
    <w:rsid w:val="002F164F"/>
    <w:rsid w:val="00303473"/>
    <w:rsid w:val="003074CC"/>
    <w:rsid w:val="0031160B"/>
    <w:rsid w:val="00354E4A"/>
    <w:rsid w:val="00363FD5"/>
    <w:rsid w:val="003830CF"/>
    <w:rsid w:val="003A6150"/>
    <w:rsid w:val="003C382E"/>
    <w:rsid w:val="003C7095"/>
    <w:rsid w:val="003D272E"/>
    <w:rsid w:val="003D354D"/>
    <w:rsid w:val="003D7A4B"/>
    <w:rsid w:val="0040010B"/>
    <w:rsid w:val="00412DFA"/>
    <w:rsid w:val="00415427"/>
    <w:rsid w:val="00421E77"/>
    <w:rsid w:val="004273DE"/>
    <w:rsid w:val="00430E2B"/>
    <w:rsid w:val="00436E97"/>
    <w:rsid w:val="0044540C"/>
    <w:rsid w:val="004502FD"/>
    <w:rsid w:val="00452787"/>
    <w:rsid w:val="004663D7"/>
    <w:rsid w:val="00466EBA"/>
    <w:rsid w:val="004845E3"/>
    <w:rsid w:val="00492DF9"/>
    <w:rsid w:val="00493C20"/>
    <w:rsid w:val="00496706"/>
    <w:rsid w:val="00497764"/>
    <w:rsid w:val="004A4A40"/>
    <w:rsid w:val="004B2BA8"/>
    <w:rsid w:val="004B48FF"/>
    <w:rsid w:val="004B4C0C"/>
    <w:rsid w:val="004E3623"/>
    <w:rsid w:val="004F0CE3"/>
    <w:rsid w:val="004F1EC2"/>
    <w:rsid w:val="004F76DC"/>
    <w:rsid w:val="0050472B"/>
    <w:rsid w:val="00515DF1"/>
    <w:rsid w:val="0052154C"/>
    <w:rsid w:val="005226FC"/>
    <w:rsid w:val="00523881"/>
    <w:rsid w:val="005248F0"/>
    <w:rsid w:val="00530C76"/>
    <w:rsid w:val="005339C1"/>
    <w:rsid w:val="005345F8"/>
    <w:rsid w:val="00545E53"/>
    <w:rsid w:val="00556468"/>
    <w:rsid w:val="00560C0E"/>
    <w:rsid w:val="005778CB"/>
    <w:rsid w:val="00595ADA"/>
    <w:rsid w:val="005A2E9F"/>
    <w:rsid w:val="005B7EAA"/>
    <w:rsid w:val="005E2C94"/>
    <w:rsid w:val="005F4A74"/>
    <w:rsid w:val="005F7232"/>
    <w:rsid w:val="0060194C"/>
    <w:rsid w:val="006160CD"/>
    <w:rsid w:val="00622449"/>
    <w:rsid w:val="00622C7F"/>
    <w:rsid w:val="00637CB6"/>
    <w:rsid w:val="00642DD6"/>
    <w:rsid w:val="006504A1"/>
    <w:rsid w:val="00653524"/>
    <w:rsid w:val="00670756"/>
    <w:rsid w:val="00676A0C"/>
    <w:rsid w:val="006838B7"/>
    <w:rsid w:val="0069711B"/>
    <w:rsid w:val="006A4389"/>
    <w:rsid w:val="006B6C1F"/>
    <w:rsid w:val="006D5225"/>
    <w:rsid w:val="006E206F"/>
    <w:rsid w:val="00705F5F"/>
    <w:rsid w:val="00723582"/>
    <w:rsid w:val="00732234"/>
    <w:rsid w:val="007540B4"/>
    <w:rsid w:val="007642B3"/>
    <w:rsid w:val="00766B8F"/>
    <w:rsid w:val="0077304A"/>
    <w:rsid w:val="007C2576"/>
    <w:rsid w:val="007D0450"/>
    <w:rsid w:val="007D1027"/>
    <w:rsid w:val="007E2D57"/>
    <w:rsid w:val="007E3DBA"/>
    <w:rsid w:val="007E5032"/>
    <w:rsid w:val="007E69C9"/>
    <w:rsid w:val="0081500C"/>
    <w:rsid w:val="0081650F"/>
    <w:rsid w:val="008168A8"/>
    <w:rsid w:val="008319B9"/>
    <w:rsid w:val="00835302"/>
    <w:rsid w:val="008375E1"/>
    <w:rsid w:val="008440EA"/>
    <w:rsid w:val="00844A42"/>
    <w:rsid w:val="00852DA2"/>
    <w:rsid w:val="008701A1"/>
    <w:rsid w:val="00870952"/>
    <w:rsid w:val="0087621A"/>
    <w:rsid w:val="00887615"/>
    <w:rsid w:val="008915FB"/>
    <w:rsid w:val="008A13C7"/>
    <w:rsid w:val="008A3B37"/>
    <w:rsid w:val="008A3DE1"/>
    <w:rsid w:val="008B3DA6"/>
    <w:rsid w:val="008B7F7F"/>
    <w:rsid w:val="008D1808"/>
    <w:rsid w:val="008F4B92"/>
    <w:rsid w:val="00910BD4"/>
    <w:rsid w:val="00941F47"/>
    <w:rsid w:val="00942D6C"/>
    <w:rsid w:val="00960CD6"/>
    <w:rsid w:val="009629D4"/>
    <w:rsid w:val="00964913"/>
    <w:rsid w:val="0096628D"/>
    <w:rsid w:val="009720B5"/>
    <w:rsid w:val="009762A6"/>
    <w:rsid w:val="009821AC"/>
    <w:rsid w:val="009E774F"/>
    <w:rsid w:val="009F24D2"/>
    <w:rsid w:val="009F3E00"/>
    <w:rsid w:val="009F44E2"/>
    <w:rsid w:val="00A10C66"/>
    <w:rsid w:val="00A133D6"/>
    <w:rsid w:val="00A231C1"/>
    <w:rsid w:val="00A2637A"/>
    <w:rsid w:val="00A32C44"/>
    <w:rsid w:val="00A34645"/>
    <w:rsid w:val="00A4241F"/>
    <w:rsid w:val="00A457BA"/>
    <w:rsid w:val="00A501C3"/>
    <w:rsid w:val="00A74C29"/>
    <w:rsid w:val="00A90FD0"/>
    <w:rsid w:val="00AA007D"/>
    <w:rsid w:val="00AA36DA"/>
    <w:rsid w:val="00AB4F6C"/>
    <w:rsid w:val="00AB695C"/>
    <w:rsid w:val="00AC56B6"/>
    <w:rsid w:val="00AC73AC"/>
    <w:rsid w:val="00AD40F5"/>
    <w:rsid w:val="00AE1974"/>
    <w:rsid w:val="00AE77E0"/>
    <w:rsid w:val="00B1631B"/>
    <w:rsid w:val="00B46EFD"/>
    <w:rsid w:val="00B66BB9"/>
    <w:rsid w:val="00B671CD"/>
    <w:rsid w:val="00B70003"/>
    <w:rsid w:val="00B715FB"/>
    <w:rsid w:val="00BA643C"/>
    <w:rsid w:val="00BB4928"/>
    <w:rsid w:val="00BC6596"/>
    <w:rsid w:val="00BC6966"/>
    <w:rsid w:val="00BC7ED9"/>
    <w:rsid w:val="00C01EE0"/>
    <w:rsid w:val="00C1166B"/>
    <w:rsid w:val="00C2148A"/>
    <w:rsid w:val="00C278C6"/>
    <w:rsid w:val="00C34193"/>
    <w:rsid w:val="00C3515B"/>
    <w:rsid w:val="00C50697"/>
    <w:rsid w:val="00C50F2B"/>
    <w:rsid w:val="00C515C5"/>
    <w:rsid w:val="00C61097"/>
    <w:rsid w:val="00C944CE"/>
    <w:rsid w:val="00CA02DB"/>
    <w:rsid w:val="00CA1083"/>
    <w:rsid w:val="00CA1114"/>
    <w:rsid w:val="00CA3745"/>
    <w:rsid w:val="00CA74D7"/>
    <w:rsid w:val="00CB371A"/>
    <w:rsid w:val="00CB4345"/>
    <w:rsid w:val="00CC6334"/>
    <w:rsid w:val="00CD7997"/>
    <w:rsid w:val="00CE3687"/>
    <w:rsid w:val="00CE71E7"/>
    <w:rsid w:val="00CF4DCF"/>
    <w:rsid w:val="00CF7C35"/>
    <w:rsid w:val="00D014BA"/>
    <w:rsid w:val="00D136DE"/>
    <w:rsid w:val="00D138C5"/>
    <w:rsid w:val="00D25AE1"/>
    <w:rsid w:val="00D27132"/>
    <w:rsid w:val="00D33524"/>
    <w:rsid w:val="00D46031"/>
    <w:rsid w:val="00D47E3E"/>
    <w:rsid w:val="00D6555C"/>
    <w:rsid w:val="00D66F8F"/>
    <w:rsid w:val="00D720B9"/>
    <w:rsid w:val="00D7388A"/>
    <w:rsid w:val="00D808B5"/>
    <w:rsid w:val="00D942A9"/>
    <w:rsid w:val="00DA3926"/>
    <w:rsid w:val="00DB601D"/>
    <w:rsid w:val="00DB71DC"/>
    <w:rsid w:val="00DB7A86"/>
    <w:rsid w:val="00DF1F08"/>
    <w:rsid w:val="00DF6ECD"/>
    <w:rsid w:val="00E049AD"/>
    <w:rsid w:val="00E0682A"/>
    <w:rsid w:val="00E1132C"/>
    <w:rsid w:val="00E17D5A"/>
    <w:rsid w:val="00E17DBE"/>
    <w:rsid w:val="00E25F6F"/>
    <w:rsid w:val="00E4412F"/>
    <w:rsid w:val="00E441E9"/>
    <w:rsid w:val="00E46717"/>
    <w:rsid w:val="00E71A48"/>
    <w:rsid w:val="00E758C4"/>
    <w:rsid w:val="00E9065B"/>
    <w:rsid w:val="00EB2021"/>
    <w:rsid w:val="00EB21B4"/>
    <w:rsid w:val="00ED3ACF"/>
    <w:rsid w:val="00EE6AEF"/>
    <w:rsid w:val="00F03209"/>
    <w:rsid w:val="00F125D4"/>
    <w:rsid w:val="00F24F5A"/>
    <w:rsid w:val="00F333B3"/>
    <w:rsid w:val="00F375CF"/>
    <w:rsid w:val="00F418BD"/>
    <w:rsid w:val="00F43A7E"/>
    <w:rsid w:val="00F55E39"/>
    <w:rsid w:val="00F90CB5"/>
    <w:rsid w:val="00F91469"/>
    <w:rsid w:val="00F93DC5"/>
    <w:rsid w:val="00FA6DE3"/>
    <w:rsid w:val="00FB06F4"/>
    <w:rsid w:val="00FE0480"/>
    <w:rsid w:val="00FE7619"/>
    <w:rsid w:val="0B7C1D90"/>
    <w:rsid w:val="0CB77A46"/>
    <w:rsid w:val="11D931AC"/>
    <w:rsid w:val="1C7F9EA6"/>
    <w:rsid w:val="1E929EDD"/>
    <w:rsid w:val="1F0615CE"/>
    <w:rsid w:val="249EEB57"/>
    <w:rsid w:val="290A445E"/>
    <w:rsid w:val="349DAA63"/>
    <w:rsid w:val="3717C217"/>
    <w:rsid w:val="3C2C955C"/>
    <w:rsid w:val="407238B6"/>
    <w:rsid w:val="4224380B"/>
    <w:rsid w:val="49D9F737"/>
    <w:rsid w:val="51CA60C3"/>
    <w:rsid w:val="54F31177"/>
    <w:rsid w:val="55F40B29"/>
    <w:rsid w:val="5C933787"/>
    <w:rsid w:val="5CB460F1"/>
    <w:rsid w:val="60FA1A8C"/>
    <w:rsid w:val="6293ED37"/>
    <w:rsid w:val="660C4EBA"/>
    <w:rsid w:val="68DEDB3C"/>
    <w:rsid w:val="69922011"/>
    <w:rsid w:val="6BE5064E"/>
    <w:rsid w:val="6C54633D"/>
    <w:rsid w:val="7009862A"/>
    <w:rsid w:val="728AB4A8"/>
    <w:rsid w:val="74119E79"/>
    <w:rsid w:val="7F64F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99550"/>
  <w15:chartTrackingRefBased/>
  <w15:docId w15:val="{32993445-8858-416B-8F7D-683370BC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AE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28F"/>
    <w:rPr>
      <w:color w:val="0000FF"/>
      <w:u w:val="single"/>
    </w:rPr>
  </w:style>
  <w:style w:type="character" w:styleId="FollowedHyperlink">
    <w:name w:val="FollowedHyperlink"/>
    <w:rsid w:val="004B48FF"/>
    <w:rPr>
      <w:color w:val="800080"/>
      <w:u w:val="single"/>
    </w:rPr>
  </w:style>
  <w:style w:type="paragraph" w:styleId="Header">
    <w:name w:val="header"/>
    <w:basedOn w:val="Normal"/>
    <w:rsid w:val="00AB69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695C"/>
    <w:pPr>
      <w:tabs>
        <w:tab w:val="center" w:pos="4320"/>
        <w:tab w:val="right" w:pos="8640"/>
      </w:tabs>
    </w:pPr>
  </w:style>
  <w:style w:type="table" w:styleId="TableList4">
    <w:name w:val="Table List 4"/>
    <w:basedOn w:val="TableNormal"/>
    <w:rsid w:val="002325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BalloonText">
    <w:name w:val="Balloon Text"/>
    <w:basedOn w:val="Normal"/>
    <w:link w:val="BalloonTextChar"/>
    <w:rsid w:val="0072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3582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057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0D322D"/>
    <w:rPr>
      <w:i/>
      <w:iCs/>
    </w:rPr>
  </w:style>
  <w:style w:type="paragraph" w:styleId="ListParagraph">
    <w:name w:val="List Paragraph"/>
    <w:basedOn w:val="Normal"/>
    <w:uiPriority w:val="34"/>
    <w:qFormat/>
    <w:rsid w:val="008915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CA3745"/>
    <w:rPr>
      <w:sz w:val="24"/>
      <w:szCs w:val="24"/>
      <w:lang w:val="en-US" w:eastAsia="en-US"/>
    </w:rPr>
  </w:style>
  <w:style w:type="paragraph" w:customStyle="1" w:styleId="Default">
    <w:name w:val="Default"/>
    <w:rsid w:val="00A133D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7540B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06F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sychiatrytraining@rcpsych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Quin%20-%20Resources\Templates\RCPsych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7d454f2f-7631-468c-9058-5d2777d58ebc" xsi:nil="true"/>
    <lcf76f155ced4ddcb4097134ff3c332f xmlns="a76dec47-6fda-4f02-bb65-bf88d2f46e5a">
      <Terms xmlns="http://schemas.microsoft.com/office/infopath/2007/PartnerControls"/>
    </lcf76f155ced4ddcb4097134ff3c332f>
    <Date xmlns="a76dec47-6fda-4f02-bb65-bf88d2f46e5a" xsi:nil="true"/>
    <Image xmlns="a76dec47-6fda-4f02-bb65-bf88d2f46e5a" xsi:nil="true"/>
    <_ip_UnifiedCompliancePolicyUIAc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25" ma:contentTypeDescription="Create a new document." ma:contentTypeScope="" ma:versionID="ff9659305b70a4074523e41f57c69dbf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ef53256df019aca252faa23f38a00f1c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1b746f3-e4c5-4a04-bbf1-4748df25b588}" ma:internalName="TaxCatchAll" ma:showField="CatchAllData" ma:web="7d454f2f-7631-468c-9058-5d2777d58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BB22-7D2C-490D-B3EB-57D6D6C1D0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454f2f-7631-468c-9058-5d2777d58ebc"/>
    <ds:schemaRef ds:uri="a76dec47-6fda-4f02-bb65-bf88d2f46e5a"/>
  </ds:schemaRefs>
</ds:datastoreItem>
</file>

<file path=customXml/itemProps2.xml><?xml version="1.0" encoding="utf-8"?>
<ds:datastoreItem xmlns:ds="http://schemas.openxmlformats.org/officeDocument/2006/customXml" ds:itemID="{D7829D72-CFD4-4395-9629-371B21B34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AEFFE-B6A1-4249-8A60-F32BAEF27F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4DE6F3-F45C-426B-8510-D97E74E86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491789-2313-46CE-9017-C67C067A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RCPsych Letterhead</Template>
  <TotalTime>23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rcop</Company>
  <LinksUpToDate>false</LinksUpToDate>
  <CharactersWithSpaces>1099</CharactersWithSpaces>
  <SharedDoc>false</SharedDoc>
  <HLinks>
    <vt:vector size="6" baseType="variant"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mailto:psychiatrytraining@rcpsych.ac.uk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Quin Golding</dc:creator>
  <cp:keywords/>
  <cp:lastModifiedBy>Natasha Sadowski</cp:lastModifiedBy>
  <cp:revision>5</cp:revision>
  <cp:lastPrinted>2011-01-22T05:02:00Z</cp:lastPrinted>
  <dcterms:created xsi:type="dcterms:W3CDTF">2026-05-07T15:55:00Z</dcterms:created>
  <dcterms:modified xsi:type="dcterms:W3CDTF">2026-05-13T10:01:00Z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Alice.Simpson@rcpsych.ac.uk</vt:lpwstr>
  </property>
  <property fmtid="{D5CDD505-2E9C-101B-9397-08002B2CF9AE}" pid="5" name="MSIP_Label_bd238a98-5de3-4afa-b492-e6339810853c_SetDate">
    <vt:lpwstr>2020-01-03T10:09:55.5804255Z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0x010100BC0802ACB02BD646988490B3517702AB</vt:lpwstr>
  </property>
  <property fmtid="{D5CDD505-2E9C-101B-9397-08002B2CF9AE}" pid="11" name="display_urn:schemas-microsoft-com:office:office#Editor">
    <vt:lpwstr>Louisa Tawiah</vt:lpwstr>
  </property>
  <property fmtid="{D5CDD505-2E9C-101B-9397-08002B2CF9AE}" pid="12" name="Order">
    <vt:lpwstr>100.000000000000</vt:lpwstr>
  </property>
  <property fmtid="{D5CDD505-2E9C-101B-9397-08002B2CF9AE}" pid="13" name="display_urn:schemas-microsoft-com:office:office#Author">
    <vt:lpwstr>Quin Golding</vt:lpwstr>
  </property>
  <property fmtid="{D5CDD505-2E9C-101B-9397-08002B2CF9AE}" pid="14" name="Image">
    <vt:lpwstr/>
  </property>
  <property fmtid="{D5CDD505-2E9C-101B-9397-08002B2CF9AE}" pid="15" name="_ip_UnifiedCompliancePolicyUIAction">
    <vt:lpwstr/>
  </property>
  <property fmtid="{D5CDD505-2E9C-101B-9397-08002B2CF9AE}" pid="16" name="TaxCatchAll">
    <vt:lpwstr/>
  </property>
  <property fmtid="{D5CDD505-2E9C-101B-9397-08002B2CF9AE}" pid="17" name="_ip_UnifiedCompliancePolicyProperties">
    <vt:lpwstr/>
  </property>
  <property fmtid="{D5CDD505-2E9C-101B-9397-08002B2CF9AE}" pid="18" name="lcf76f155ced4ddcb4097134ff3c332f">
    <vt:lpwstr/>
  </property>
  <property fmtid="{D5CDD505-2E9C-101B-9397-08002B2CF9AE}" pid="19" name="Date">
    <vt:lpwstr/>
  </property>
  <property fmtid="{D5CDD505-2E9C-101B-9397-08002B2CF9AE}" pid="20" name="MediaServiceImageTags">
    <vt:lpwstr/>
  </property>
</Properties>
</file>