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2A542580" w:rsidR="006C4745" w:rsidRPr="00460507" w:rsidRDefault="005E598A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7798DC" wp14:editId="2863DF2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FEC80" w14:textId="22CAEC88" w:rsidR="00651A34" w:rsidRPr="008C76C3" w:rsidRDefault="005E598A" w:rsidP="005E598A">
      <w:pPr>
        <w:tabs>
          <w:tab w:val="left" w:pos="1050"/>
        </w:tabs>
        <w:spacing w:after="0" w:line="240" w:lineRule="auto"/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11. </w:t>
      </w:r>
      <w:r w:rsidR="000C5A6D" w:rsidRPr="008C76C3">
        <w:rPr>
          <w:rFonts w:ascii="Montserrat" w:hAnsi="Montserrat"/>
          <w:b/>
          <w:noProof/>
          <w:sz w:val="43"/>
          <w:szCs w:val="43"/>
          <w:lang w:eastAsia="en-GB"/>
        </w:rPr>
        <w:t>Psychiatri</w:t>
      </w:r>
      <w:r w:rsidR="008C76C3" w:rsidRPr="008C76C3">
        <w:rPr>
          <w:rFonts w:ascii="Montserrat" w:hAnsi="Montserrat"/>
          <w:b/>
          <w:noProof/>
          <w:sz w:val="43"/>
          <w:szCs w:val="43"/>
          <w:lang w:eastAsia="en-GB"/>
        </w:rPr>
        <w:t xml:space="preserve">st </w:t>
      </w:r>
      <w:r w:rsidR="009056E6" w:rsidRPr="008C76C3">
        <w:rPr>
          <w:rFonts w:ascii="Montserrat" w:hAnsi="Montserrat"/>
          <w:b/>
          <w:noProof/>
          <w:sz w:val="43"/>
          <w:szCs w:val="43"/>
          <w:lang w:eastAsia="en-GB"/>
        </w:rPr>
        <w:t>of the Year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5BC0D6FF" w14:textId="367BC4FD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Please note:  </w:t>
      </w:r>
      <w:r w:rsidR="009056E6" w:rsidRPr="009056E6">
        <w:rPr>
          <w:rFonts w:ascii="Montserrat" w:hAnsi="Montserrat"/>
          <w:b/>
          <w:szCs w:val="23"/>
        </w:rPr>
        <w:t>Self-nominations cannot be accepted in this category.</w:t>
      </w:r>
      <w:r w:rsidR="0071595A">
        <w:rPr>
          <w:rFonts w:ascii="Montserrat" w:hAnsi="Montserrat"/>
          <w:b/>
          <w:szCs w:val="23"/>
        </w:rPr>
        <w:t xml:space="preserve"> </w:t>
      </w:r>
      <w:r w:rsidR="0071595A" w:rsidRPr="00957381">
        <w:rPr>
          <w:rFonts w:ascii="Montserrat" w:hAnsi="Montserrat"/>
          <w:b/>
          <w:szCs w:val="23"/>
        </w:rPr>
        <w:t xml:space="preserve">Entries must be accompanied by confirmation of support from </w:t>
      </w:r>
      <w:r w:rsidR="0071595A" w:rsidRPr="00B53C98">
        <w:rPr>
          <w:rFonts w:ascii="Montserrat" w:hAnsi="Montserrat"/>
          <w:b/>
          <w:szCs w:val="23"/>
        </w:rPr>
        <w:t xml:space="preserve">the Medical Director or equivalent </w:t>
      </w:r>
      <w:r w:rsidR="0071595A" w:rsidRPr="00957381">
        <w:rPr>
          <w:rFonts w:ascii="Montserrat" w:hAnsi="Montserrat"/>
          <w:b/>
          <w:szCs w:val="23"/>
        </w:rPr>
        <w:t>(see last section).</w:t>
      </w:r>
    </w:p>
    <w:p w14:paraId="1004CF14" w14:textId="7777777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2BD24E69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</w:t>
      </w:r>
      <w:r w:rsidR="005E598A">
        <w:rPr>
          <w:rFonts w:ascii="Montserrat" w:hAnsi="Montserrat"/>
          <w:b/>
          <w:szCs w:val="23"/>
        </w:rPr>
        <w:t xml:space="preserve">is 5pm on </w:t>
      </w:r>
      <w:r w:rsidR="00644872">
        <w:rPr>
          <w:rFonts w:ascii="Montserrat" w:hAnsi="Montserrat"/>
          <w:b/>
          <w:szCs w:val="23"/>
        </w:rPr>
        <w:t>31 May</w:t>
      </w:r>
      <w:r w:rsidR="005E598A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77777777" w:rsidR="006C4745" w:rsidRPr="00460507" w:rsidRDefault="00E54D98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460507">
              <w:rPr>
                <w:rFonts w:ascii="Montserrat" w:hAnsi="Montserrat"/>
                <w:b/>
                <w:sz w:val="20"/>
                <w:szCs w:val="20"/>
              </w:rPr>
              <w:t>Name of nominee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835EB4A" w:rsidR="006C4745" w:rsidRPr="00460507" w:rsidRDefault="00E54D98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Nominee’s </w:t>
            </w:r>
            <w:r w:rsidR="009056E6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4F2EA553" w:rsidR="00E54D98" w:rsidRPr="00460507" w:rsidRDefault="009056E6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77777777" w:rsidR="00E54D98" w:rsidRPr="00460507" w:rsidRDefault="00E54D98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7CB" w:rsidRPr="00460507" w14:paraId="73A6A29D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3A7593D" w14:textId="77777777" w:rsidR="008617CB" w:rsidRPr="00460507" w:rsidRDefault="008617CB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1"/>
            </w:rPr>
            <w:id w:val="-271558011"/>
            <w:placeholder>
              <w:docPart w:val="F8F2B3C9007C459086637DC890AD385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C6E0B1" w14:textId="7EDAEB43" w:rsidR="008617CB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784210D2" w:rsidR="00EC267F" w:rsidRPr="00460507" w:rsidRDefault="00AC0EC0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13A804" w14:textId="77777777" w:rsidR="000B0EBE" w:rsidRDefault="000B0EBE" w:rsidP="000B0EBE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bookmarkStart w:id="1" w:name="_Hlk159939397"/>
      <w:r>
        <w:rPr>
          <w:rFonts w:ascii="Montserrat" w:hAnsi="Montserrat"/>
          <w:i/>
          <w:color w:val="17365D"/>
          <w:sz w:val="20"/>
          <w:szCs w:val="20"/>
        </w:rPr>
        <w:t>The following must be confirmed for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0B0EBE" w14:paraId="24E43ADA" w14:textId="77777777" w:rsidTr="000B0EBE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602191D8" w14:textId="77777777" w:rsidR="000B0EBE" w:rsidRDefault="000B0EBE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Has the nominee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E4F6FF" w14:textId="77777777" w:rsidR="000B0EBE" w:rsidRDefault="000B0EB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B0EBE" w14:paraId="6E8F5092" w14:textId="77777777" w:rsidTr="000B0EBE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62B28919" w14:textId="512DF564" w:rsidR="000B0EBE" w:rsidRDefault="00494949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Is the nominee aware th</w:t>
            </w:r>
            <w:r w:rsidRPr="006751C7">
              <w:rPr>
                <w:rFonts w:ascii="Montserrat" w:hAnsi="Montserrat"/>
                <w:sz w:val="20"/>
                <w:szCs w:val="20"/>
              </w:rPr>
              <w:t xml:space="preserve">at they need to submit a completed </w:t>
            </w:r>
            <w:hyperlink r:id="rId11" w:history="1">
              <w:r w:rsidRPr="006751C7">
                <w:rPr>
                  <w:rStyle w:val="Hyperlink"/>
                  <w:rFonts w:ascii="Montserrat" w:hAnsi="Montserrat"/>
                  <w:sz w:val="20"/>
                  <w:szCs w:val="20"/>
                </w:rPr>
                <w:t>good standing form</w:t>
              </w:r>
            </w:hyperlink>
            <w:r w:rsidR="0025035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50353">
              <w:rPr>
                <w:rFonts w:ascii="Montserrat" w:hAnsi="Montserrat"/>
                <w:sz w:val="20"/>
                <w:szCs w:val="20"/>
              </w:rPr>
              <w:t>by 5pm on 31 May</w:t>
            </w:r>
            <w:r w:rsidR="00250353" w:rsidRPr="006751C7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7813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4274FF" w14:textId="77777777" w:rsidR="000B0EBE" w:rsidRDefault="000B0EB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B0EBE" w14:paraId="09DFC1AD" w14:textId="77777777" w:rsidTr="000B0EBE">
        <w:trPr>
          <w:trHeight w:val="674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0B12EDA6" w14:textId="1FA09B1D" w:rsidR="000B0EBE" w:rsidRDefault="006F4D99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33AF7A" w14:textId="77777777" w:rsidR="000B0EBE" w:rsidRDefault="000B0EB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bookmarkEnd w:id="1"/>
      </w:tr>
    </w:tbl>
    <w:p w14:paraId="263461D3" w14:textId="77777777" w:rsidR="009C4699" w:rsidRPr="00460507" w:rsidRDefault="009C4699" w:rsidP="009C4699">
      <w:pPr>
        <w:spacing w:after="0"/>
        <w:rPr>
          <w:rFonts w:ascii="Montserrat" w:hAnsi="Montserrat"/>
          <w:b/>
          <w:sz w:val="20"/>
          <w:szCs w:val="20"/>
        </w:rPr>
      </w:pPr>
    </w:p>
    <w:p w14:paraId="2E0F73A6" w14:textId="77777777" w:rsidR="00A54F67" w:rsidRDefault="00A54F67" w:rsidP="00A54F67">
      <w:pPr>
        <w:tabs>
          <w:tab w:val="left" w:pos="990"/>
        </w:tabs>
        <w:spacing w:after="0"/>
        <w:rPr>
          <w:rFonts w:ascii="Montserrat" w:hAnsi="Montserrat"/>
          <w:sz w:val="20"/>
          <w:szCs w:val="20"/>
        </w:rPr>
      </w:pPr>
    </w:p>
    <w:p w14:paraId="6B134F28" w14:textId="77777777" w:rsidR="00957381" w:rsidRDefault="00957381" w:rsidP="00957381">
      <w:pPr>
        <w:tabs>
          <w:tab w:val="left" w:pos="1860"/>
        </w:tabs>
        <w:rPr>
          <w:rFonts w:ascii="Montserrat" w:hAnsi="Montserrat"/>
          <w:sz w:val="20"/>
          <w:szCs w:val="20"/>
        </w:rPr>
      </w:pPr>
    </w:p>
    <w:p w14:paraId="42999AE4" w14:textId="42508D2B" w:rsidR="005E598A" w:rsidRPr="005E598A" w:rsidRDefault="005E598A" w:rsidP="005E598A">
      <w:pPr>
        <w:tabs>
          <w:tab w:val="center" w:pos="4596"/>
        </w:tabs>
        <w:rPr>
          <w:rFonts w:ascii="Montserrat" w:hAnsi="Montserrat"/>
          <w:sz w:val="20"/>
          <w:szCs w:val="20"/>
        </w:rPr>
        <w:sectPr w:rsidR="005E598A" w:rsidRPr="005E598A" w:rsidSect="00BE0B75">
          <w:headerReference w:type="default" r:id="rId12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19D8025C" w14:textId="77777777" w:rsidR="00493E86" w:rsidRPr="00460507" w:rsidRDefault="00493E86" w:rsidP="00493E86">
      <w:pPr>
        <w:spacing w:after="0"/>
        <w:rPr>
          <w:rFonts w:ascii="Montserrat" w:hAnsi="Montserrat"/>
          <w:b/>
          <w:sz w:val="20"/>
          <w:szCs w:val="20"/>
        </w:rPr>
      </w:pPr>
    </w:p>
    <w:p w14:paraId="4AFFF4F8" w14:textId="13D773DD" w:rsidR="004E274A" w:rsidRPr="004E274A" w:rsidRDefault="004E274A" w:rsidP="004E274A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  <w:lang w:val="cy-GB"/>
        </w:rPr>
      </w:pPr>
      <w:r w:rsidRPr="004E274A">
        <w:rPr>
          <w:rFonts w:ascii="Montserrat" w:eastAsia="Verdana" w:hAnsi="Montserrat" w:cs="Calibri"/>
          <w:color w:val="000000"/>
          <w:szCs w:val="23"/>
          <w:lang w:val="cy-GB"/>
        </w:rPr>
        <w:t xml:space="preserve">The person nominated for this award </w:t>
      </w:r>
      <w:r w:rsidR="00F95B8A" w:rsidRPr="00F95B8A">
        <w:rPr>
          <w:rFonts w:ascii="Montserrat" w:eastAsia="Verdana" w:hAnsi="Montserrat" w:cs="Calibri"/>
          <w:color w:val="000000"/>
          <w:szCs w:val="23"/>
          <w:lang w:val="cy-GB"/>
        </w:rPr>
        <w:t xml:space="preserve">may be resident in the UK or overseas </w:t>
      </w:r>
      <w:r w:rsidRPr="004E274A">
        <w:rPr>
          <w:rFonts w:ascii="Montserrat" w:eastAsia="Verdana" w:hAnsi="Montserrat" w:cs="Calibri"/>
          <w:color w:val="000000"/>
          <w:szCs w:val="23"/>
          <w:lang w:val="cy-GB"/>
        </w:rPr>
        <w:t xml:space="preserve">and should be a member or associate of the College. </w:t>
      </w:r>
    </w:p>
    <w:p w14:paraId="5865A575" w14:textId="77777777" w:rsidR="004E274A" w:rsidRPr="004E274A" w:rsidRDefault="004E274A" w:rsidP="004E274A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  <w:lang w:val="cy-GB"/>
        </w:rPr>
      </w:pPr>
    </w:p>
    <w:p w14:paraId="4E8971C3" w14:textId="77777777" w:rsidR="004E274A" w:rsidRPr="004E274A" w:rsidRDefault="004E274A" w:rsidP="004E274A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</w:rPr>
        <w:t>The entry should demonstrate that the nominee:</w:t>
      </w:r>
    </w:p>
    <w:p w14:paraId="09DE3423" w14:textId="77777777" w:rsidR="004E274A" w:rsidRPr="004E274A" w:rsidRDefault="004E274A" w:rsidP="004E274A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2C82E494" w14:textId="77777777" w:rsidR="004E274A" w:rsidRPr="004E274A" w:rsidRDefault="004E274A" w:rsidP="004E274A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  <w:lang w:val="en-US"/>
        </w:rPr>
        <w:t>Lives the College’s values (CIRCLE)</w:t>
      </w:r>
    </w:p>
    <w:p w14:paraId="3487CEA5" w14:textId="77777777" w:rsidR="004E274A" w:rsidRPr="004E274A" w:rsidRDefault="004E274A" w:rsidP="004E274A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  <w:lang w:val="en-US"/>
        </w:rPr>
      </w:pPr>
      <w:r w:rsidRPr="004E274A">
        <w:rPr>
          <w:rFonts w:ascii="Montserrat" w:eastAsia="Verdana" w:hAnsi="Montserrat" w:cs="Calibri"/>
          <w:color w:val="000000"/>
          <w:szCs w:val="23"/>
          <w:lang w:val="en-US"/>
        </w:rPr>
        <w:t>Has made a positive impact at a national and/or local level to patient and/or carer well-being.</w:t>
      </w:r>
    </w:p>
    <w:p w14:paraId="590F515A" w14:textId="77777777" w:rsidR="004E274A" w:rsidRPr="004E274A" w:rsidRDefault="004E274A" w:rsidP="004E274A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  <w:lang w:val="en-US"/>
        </w:rPr>
        <w:t>Has raised the positive image of psychiatry across the rest of medicine and society.</w:t>
      </w:r>
    </w:p>
    <w:p w14:paraId="3BB0D97D" w14:textId="77777777" w:rsidR="004E274A" w:rsidRPr="004E274A" w:rsidRDefault="004E274A" w:rsidP="004E274A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  <w:lang w:val="en-US"/>
        </w:rPr>
        <w:t>Has demonstrated innovation in clinical practice and service development.</w:t>
      </w:r>
    </w:p>
    <w:p w14:paraId="0A946A8D" w14:textId="77777777" w:rsidR="004E274A" w:rsidRPr="004E274A" w:rsidRDefault="004E274A" w:rsidP="004E274A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  <w:lang w:val="en-US"/>
        </w:rPr>
        <w:t>Is a proven positive role model for the rest of the psychiatric profession.</w:t>
      </w:r>
    </w:p>
    <w:p w14:paraId="7AC86A67" w14:textId="77777777" w:rsidR="004E274A" w:rsidRPr="004E274A" w:rsidRDefault="004E274A" w:rsidP="004E274A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  <w:lang w:val="en-US"/>
        </w:rPr>
        <w:t xml:space="preserve">Has made psychiatry a more inclusive profession and promoted equality </w:t>
      </w:r>
      <w:r w:rsidRPr="004E274A">
        <w:rPr>
          <w:rFonts w:ascii="Montserrat" w:eastAsia="Verdana" w:hAnsi="Montserrat" w:cs="Calibri"/>
          <w:color w:val="000000"/>
          <w:szCs w:val="23"/>
        </w:rPr>
        <w:t xml:space="preserve">in mental health services for patients, </w:t>
      </w:r>
      <w:proofErr w:type="gramStart"/>
      <w:r w:rsidRPr="004E274A">
        <w:rPr>
          <w:rFonts w:ascii="Montserrat" w:eastAsia="Verdana" w:hAnsi="Montserrat" w:cs="Calibri"/>
          <w:color w:val="000000"/>
          <w:szCs w:val="23"/>
        </w:rPr>
        <w:t>carers</w:t>
      </w:r>
      <w:proofErr w:type="gramEnd"/>
      <w:r w:rsidRPr="004E274A">
        <w:rPr>
          <w:rFonts w:ascii="Montserrat" w:eastAsia="Verdana" w:hAnsi="Montserrat" w:cs="Calibri"/>
          <w:color w:val="000000"/>
          <w:szCs w:val="23"/>
        </w:rPr>
        <w:t xml:space="preserve"> and staff.</w:t>
      </w:r>
    </w:p>
    <w:p w14:paraId="75A6E0AF" w14:textId="77777777" w:rsidR="004E274A" w:rsidRPr="004E274A" w:rsidRDefault="004E274A" w:rsidP="004E274A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  <w:lang w:val="en-US"/>
        </w:rPr>
        <w:t>Has made efforts towards achieving parity of esteem between mental and physical health, at a national and/or local level.</w:t>
      </w:r>
    </w:p>
    <w:p w14:paraId="1E068FBD" w14:textId="77777777" w:rsidR="004E274A" w:rsidRPr="004E274A" w:rsidRDefault="004E274A" w:rsidP="004E274A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7CC50A5E" w14:textId="77777777" w:rsidR="004E274A" w:rsidRPr="004E274A" w:rsidRDefault="004E274A" w:rsidP="004E274A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</w:rPr>
        <w:t>The judges would also particularly welcome demonstration that the nominee has:</w:t>
      </w:r>
    </w:p>
    <w:p w14:paraId="2E2BA7A5" w14:textId="77777777" w:rsidR="004E274A" w:rsidRPr="004E274A" w:rsidRDefault="004E274A" w:rsidP="004E274A">
      <w:pPr>
        <w:numPr>
          <w:ilvl w:val="0"/>
          <w:numId w:val="3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</w:rPr>
        <w:t xml:space="preserve">co-produced approaches to psychiatry with patients and carers, </w:t>
      </w:r>
    </w:p>
    <w:p w14:paraId="5BCB2335" w14:textId="77777777" w:rsidR="004E274A" w:rsidRPr="004E274A" w:rsidRDefault="004E274A" w:rsidP="004E274A">
      <w:pPr>
        <w:numPr>
          <w:ilvl w:val="0"/>
          <w:numId w:val="3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</w:rPr>
        <w:t xml:space="preserve">worked with voluntary or charitable organisations, </w:t>
      </w:r>
    </w:p>
    <w:p w14:paraId="1B127FEC" w14:textId="77777777" w:rsidR="004E274A" w:rsidRPr="004E274A" w:rsidRDefault="004E274A" w:rsidP="004E274A">
      <w:pPr>
        <w:numPr>
          <w:ilvl w:val="0"/>
          <w:numId w:val="3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</w:rPr>
        <w:t>supported the development of psychiatric services in areas that are poorly served, or</w:t>
      </w:r>
    </w:p>
    <w:p w14:paraId="2FC24824" w14:textId="77777777" w:rsidR="004E274A" w:rsidRPr="004E274A" w:rsidRDefault="004E274A" w:rsidP="004E274A">
      <w:pPr>
        <w:numPr>
          <w:ilvl w:val="0"/>
          <w:numId w:val="3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E274A">
        <w:rPr>
          <w:rFonts w:ascii="Montserrat" w:eastAsia="Verdana" w:hAnsi="Montserrat" w:cs="Calibri"/>
          <w:color w:val="000000"/>
          <w:szCs w:val="23"/>
        </w:rPr>
        <w:t>worked to make psychiatric services become more sustainable.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3F163070" w14:textId="77777777" w:rsidR="00457769" w:rsidRPr="00460507" w:rsidRDefault="00457769" w:rsidP="00457769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3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27C21CAE" w14:textId="3332C90C" w:rsidR="00DB35DA" w:rsidRPr="00460507" w:rsidRDefault="00DB35DA" w:rsidP="005A7543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0B0EBE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0B0EBE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="00857FDD"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="00B352FA"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="00B352FA"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2310801A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AC0C2C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0C5A6D" w:rsidRPr="000C5A6D">
              <w:rPr>
                <w:rFonts w:ascii="Montserrat" w:hAnsi="Montserrat" w:cs="Calibri"/>
                <w:b/>
                <w:sz w:val="22"/>
                <w:szCs w:val="22"/>
              </w:rPr>
              <w:t>Psychiatri</w:t>
            </w:r>
            <w:r w:rsidR="004E274A">
              <w:rPr>
                <w:rFonts w:ascii="Montserrat" w:hAnsi="Montserrat" w:cs="Calibri"/>
                <w:b/>
                <w:sz w:val="22"/>
                <w:szCs w:val="22"/>
              </w:rPr>
              <w:t>st</w:t>
            </w:r>
            <w:r w:rsidR="000C5A6D" w:rsidRPr="000C5A6D">
              <w:rPr>
                <w:rFonts w:ascii="Montserrat" w:hAnsi="Montserrat" w:cs="Calibri"/>
                <w:b/>
                <w:sz w:val="22"/>
                <w:szCs w:val="22"/>
              </w:rPr>
              <w:t xml:space="preserve"> </w:t>
            </w:r>
            <w:r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of the Year 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4E274A">
        <w:trPr>
          <w:trHeight w:val="216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D3AE7" w14:textId="507B5B16" w:rsid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27623B80" w14:textId="77777777" w:rsidR="00052F72" w:rsidRDefault="00052F72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40246D21" w14:textId="77777777" w:rsidR="006344D8" w:rsidRDefault="006344D8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B7E776B" w14:textId="3970B688" w:rsidR="00052F72" w:rsidRDefault="00052F72" w:rsidP="00052F72">
      <w:pPr>
        <w:shd w:val="clear" w:color="auto" w:fill="FFFFFF"/>
        <w:spacing w:after="160" w:line="240" w:lineRule="auto"/>
        <w:jc w:val="both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t>Please describe below how the nominee has met the following criteria:</w:t>
      </w:r>
    </w:p>
    <w:p w14:paraId="31944667" w14:textId="77777777" w:rsidR="00052F72" w:rsidRP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F734B4" w:rsidRPr="00460507" w14:paraId="2C698EC7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1DC6D" w14:textId="3CCFB9B1" w:rsidR="00F734B4" w:rsidRPr="004E274A" w:rsidRDefault="004E274A" w:rsidP="004E274A">
            <w:pPr>
              <w:pStyle w:val="ListParagraph"/>
              <w:numPr>
                <w:ilvl w:val="0"/>
                <w:numId w:val="22"/>
              </w:numPr>
              <w:rPr>
                <w:rFonts w:ascii="Montserrat" w:hAnsi="Montserrat"/>
                <w:b/>
              </w:rPr>
            </w:pPr>
            <w:r w:rsidRPr="004E274A">
              <w:rPr>
                <w:rFonts w:ascii="Montserrat" w:hAnsi="Montserrat"/>
                <w:b/>
              </w:rPr>
              <w:t xml:space="preserve">Lives the College’s </w:t>
            </w:r>
            <w:hyperlink r:id="rId14" w:history="1">
              <w:r w:rsidRPr="004E274A">
                <w:rPr>
                  <w:rStyle w:val="Hyperlink"/>
                  <w:rFonts w:ascii="Montserrat" w:hAnsi="Montserrat"/>
                  <w:b/>
                </w:rPr>
                <w:t>values</w:t>
              </w:r>
            </w:hyperlink>
            <w:r w:rsidRPr="004E274A">
              <w:rPr>
                <w:rFonts w:ascii="Montserrat" w:hAnsi="Montserrat"/>
                <w:b/>
              </w:rPr>
              <w:t xml:space="preserve"> (CIRCLE)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711CA9C3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0D8BE186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4E274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255"/>
        <w:gridCol w:w="1214"/>
        <w:gridCol w:w="1735"/>
      </w:tblGrid>
      <w:tr w:rsidR="00F734B4" w:rsidRPr="00460507" w14:paraId="42498F8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3ED98" w14:textId="29BBB139" w:rsidR="00F734B4" w:rsidRPr="004E274A" w:rsidRDefault="009056E6" w:rsidP="004E274A">
            <w:pPr>
              <w:pStyle w:val="ListParagraph"/>
              <w:numPr>
                <w:ilvl w:val="0"/>
                <w:numId w:val="22"/>
              </w:numPr>
              <w:rPr>
                <w:rFonts w:ascii="Montserrat" w:hAnsi="Montserrat"/>
                <w:b/>
              </w:rPr>
            </w:pPr>
            <w:r w:rsidRPr="004E274A">
              <w:rPr>
                <w:rFonts w:ascii="Montserrat" w:hAnsi="Montserrat"/>
                <w:b/>
              </w:rPr>
              <w:t xml:space="preserve">Has </w:t>
            </w:r>
            <w:r w:rsidR="004E274A" w:rsidRPr="004E274A">
              <w:rPr>
                <w:rFonts w:ascii="Montserrat" w:hAnsi="Montserrat"/>
                <w:b/>
              </w:rPr>
              <w:t>made a positive impact at a national and/or local level to patient and/or carer well-being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16D1B673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30168566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4E274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FC8A7" w14:textId="03BEED12" w:rsidR="002B141A" w:rsidRPr="00460507" w:rsidRDefault="009056E6" w:rsidP="002B141A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 xml:space="preserve">Has </w:t>
            </w:r>
            <w:r w:rsidR="004E274A" w:rsidRPr="004E274A">
              <w:rPr>
                <w:rFonts w:ascii="Montserrat" w:hAnsi="Montserrat"/>
                <w:b/>
              </w:rPr>
              <w:t>raised the positive image of psychiatry across the rest of medicine and society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0DC4D99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E54D98" w:rsidRPr="00460507">
              <w:rPr>
                <w:rFonts w:ascii="Montserrat" w:hAnsi="Montserrat"/>
                <w:i/>
              </w:rPr>
              <w:t>0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15DB8454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4E274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E6FFE" w14:textId="77777777" w:rsidR="001044C2" w:rsidRPr="00460507" w:rsidRDefault="001044C2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3E90F79B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B1147" w14:textId="27440E68" w:rsidR="00E54D98" w:rsidRPr="00460507" w:rsidRDefault="009056E6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 xml:space="preserve">Has </w:t>
            </w:r>
            <w:r w:rsidR="004E274A" w:rsidRPr="004E274A">
              <w:rPr>
                <w:rFonts w:ascii="Montserrat" w:hAnsi="Montserrat"/>
                <w:b/>
              </w:rPr>
              <w:t>demonstrated innovation in clinical practice and service development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8EB438" w14:textId="0203E008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14BFDF45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1FF2BEDD" w14:textId="2ADE67FC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4E274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E54D98" w:rsidRPr="00460507" w14:paraId="0335FBC6" w14:textId="77777777" w:rsidTr="00A127E0">
        <w:trPr>
          <w:trHeight w:val="1008"/>
        </w:trPr>
        <w:sdt>
          <w:sdtPr>
            <w:rPr>
              <w:rFonts w:ascii="Montserrat" w:eastAsia="Verdana" w:hAnsi="Montserrat" w:cs="Calibri"/>
              <w:b/>
              <w:color w:val="000000"/>
            </w:rPr>
            <w:id w:val="615638156"/>
            <w:placeholder>
              <w:docPart w:val="30442F3503BC4E1EAC6A563060527309"/>
            </w:placeholder>
          </w:sdtPr>
          <w:sdtContent>
            <w:sdt>
              <w:sdtPr>
                <w:rPr>
                  <w:rFonts w:ascii="Montserrat" w:eastAsia="Verdana" w:hAnsi="Montserrat" w:cs="Calibri"/>
                  <w:b/>
                  <w:color w:val="000000"/>
                </w:rPr>
                <w:id w:val="1847753299"/>
                <w:placeholder>
                  <w:docPart w:val="FF5959C7E0A84884AB20449FA13ABFA3"/>
                </w:placeholder>
                <w:showingPlcHdr/>
              </w:sdtPr>
              <w:sdtContent>
                <w:tc>
                  <w:tcPr>
                    <w:tcW w:w="5000" w:type="pct"/>
                    <w:gridSpan w:val="2"/>
                    <w:tcBorders>
                      <w:top w:val="single" w:sz="4" w:space="0" w:color="auto"/>
                    </w:tcBorders>
                  </w:tcPr>
                  <w:p w14:paraId="1E4975B9" w14:textId="4298A8CC" w:rsidR="00E54D98" w:rsidRPr="00460507" w:rsidRDefault="00E9070E" w:rsidP="00A9153D">
                    <w:pPr>
                      <w:tabs>
                        <w:tab w:val="left" w:pos="567"/>
                        <w:tab w:val="left" w:pos="8505"/>
                      </w:tabs>
                      <w:spacing w:after="0" w:line="240" w:lineRule="auto"/>
                      <w:ind w:right="-108"/>
                      <w:rPr>
                        <w:rFonts w:ascii="Montserrat" w:eastAsia="Verdana" w:hAnsi="Montserrat" w:cs="Calibri"/>
                        <w:b/>
                        <w:color w:val="000000"/>
                      </w:rPr>
                    </w:pPr>
                    <w:r w:rsidRPr="006B1D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F339525" w14:textId="77777777" w:rsidR="00E54D98" w:rsidRPr="00460507" w:rsidRDefault="00E54D9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14E1B9A0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D653D" w14:textId="3A08E7AB" w:rsidR="00E54D98" w:rsidRPr="004E274A" w:rsidRDefault="004E274A" w:rsidP="004E274A">
            <w:pPr>
              <w:pStyle w:val="ListParagraph"/>
              <w:numPr>
                <w:ilvl w:val="0"/>
                <w:numId w:val="22"/>
              </w:numPr>
              <w:rPr>
                <w:rFonts w:ascii="Montserrat" w:hAnsi="Montserrat"/>
                <w:b/>
              </w:rPr>
            </w:pPr>
            <w:r w:rsidRPr="004E274A">
              <w:rPr>
                <w:rFonts w:ascii="Montserrat" w:hAnsi="Montserrat"/>
                <w:b/>
              </w:rPr>
              <w:t>Is a proven positive role model for the rest of the psychiatric profession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F848A" w14:textId="47511706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69967D53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5651A2DC" w14:textId="0654D7EA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4E274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E54D98" w:rsidRPr="00460507" w14:paraId="11FF84C2" w14:textId="77777777" w:rsidTr="00A127E0">
        <w:trPr>
          <w:trHeight w:val="1008"/>
        </w:trPr>
        <w:sdt>
          <w:sdtPr>
            <w:rPr>
              <w:rStyle w:val="Style1"/>
            </w:rPr>
            <w:id w:val="1175467324"/>
            <w:placeholder>
              <w:docPart w:val="7B8AD5E4D8E34A74AA7BE99A513B685E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FDE6617" w14:textId="5F9AECEE" w:rsidR="00E54D98" w:rsidRPr="00460507" w:rsidRDefault="00E9070E" w:rsidP="00E9070E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2D68AA" w14:textId="66AB580F" w:rsidR="00957381" w:rsidRDefault="00957381">
      <w:pPr>
        <w:rPr>
          <w:rFonts w:ascii="Montserrat" w:hAnsi="Montserrat" w:cs="Calibri"/>
          <w:sz w:val="23"/>
          <w:szCs w:val="23"/>
        </w:rPr>
      </w:pPr>
    </w:p>
    <w:p w14:paraId="565E29DD" w14:textId="42E042BA" w:rsidR="00B175B5" w:rsidRDefault="00B175B5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4E274A" w:rsidRPr="00460507" w14:paraId="1AFC637C" w14:textId="77777777" w:rsidTr="00007634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A4B617" w14:textId="7045CFE9" w:rsidR="004E274A" w:rsidRPr="004E274A" w:rsidRDefault="004E274A" w:rsidP="00007634">
            <w:pPr>
              <w:pStyle w:val="ListParagraph"/>
              <w:numPr>
                <w:ilvl w:val="0"/>
                <w:numId w:val="22"/>
              </w:numPr>
              <w:rPr>
                <w:rFonts w:ascii="Montserrat" w:hAnsi="Montserrat"/>
                <w:b/>
              </w:rPr>
            </w:pPr>
            <w:r w:rsidRPr="004E274A">
              <w:rPr>
                <w:rFonts w:ascii="Montserrat" w:hAnsi="Montserrat"/>
                <w:b/>
              </w:rPr>
              <w:t xml:space="preserve">Has made psychiatry a more inclusive profession and promoted equality in mental health services for patients, </w:t>
            </w:r>
            <w:proofErr w:type="gramStart"/>
            <w:r w:rsidRPr="004E274A">
              <w:rPr>
                <w:rFonts w:ascii="Montserrat" w:hAnsi="Montserrat"/>
                <w:b/>
              </w:rPr>
              <w:t>carers</w:t>
            </w:r>
            <w:proofErr w:type="gramEnd"/>
            <w:r w:rsidRPr="004E274A">
              <w:rPr>
                <w:rFonts w:ascii="Montserrat" w:hAnsi="Montserrat"/>
                <w:b/>
              </w:rPr>
              <w:t xml:space="preserve"> and staff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EA6028" w14:textId="77777777" w:rsidR="004E274A" w:rsidRDefault="004E274A" w:rsidP="00007634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>Maximum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7277A32A" w14:textId="77777777" w:rsidR="004E274A" w:rsidRDefault="004E274A" w:rsidP="00007634">
            <w:pPr>
              <w:spacing w:after="0"/>
              <w:jc w:val="right"/>
              <w:rPr>
                <w:rFonts w:ascii="Montserrat" w:hAnsi="Montserrat"/>
              </w:rPr>
            </w:pPr>
          </w:p>
          <w:p w14:paraId="72BB6AC8" w14:textId="77777777" w:rsidR="004E274A" w:rsidRPr="00460507" w:rsidRDefault="004E274A" w:rsidP="00007634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4E274A" w:rsidRPr="00460507" w14:paraId="7D1B4197" w14:textId="77777777" w:rsidTr="00007634">
        <w:trPr>
          <w:trHeight w:val="1008"/>
        </w:trPr>
        <w:sdt>
          <w:sdtPr>
            <w:rPr>
              <w:rStyle w:val="Style1"/>
            </w:rPr>
            <w:id w:val="-1404821696"/>
            <w:placeholder>
              <w:docPart w:val="E9EE4C37C82D446EA35C55B450C25DAC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5F814404" w14:textId="77777777" w:rsidR="004E274A" w:rsidRPr="00460507" w:rsidRDefault="004E274A" w:rsidP="00007634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6CB9DB" w14:textId="41C6A6C6" w:rsidR="004E274A" w:rsidRDefault="004E274A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4E274A" w:rsidRPr="00460507" w14:paraId="119DC9D8" w14:textId="77777777" w:rsidTr="00007634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D5E4C" w14:textId="146A6B9E" w:rsidR="004E274A" w:rsidRPr="004E274A" w:rsidRDefault="004E274A" w:rsidP="00007634">
            <w:pPr>
              <w:pStyle w:val="ListParagraph"/>
              <w:numPr>
                <w:ilvl w:val="0"/>
                <w:numId w:val="22"/>
              </w:numPr>
              <w:rPr>
                <w:rFonts w:ascii="Montserrat" w:hAnsi="Montserrat"/>
                <w:b/>
              </w:rPr>
            </w:pPr>
            <w:r w:rsidRPr="004E274A">
              <w:rPr>
                <w:rFonts w:ascii="Montserrat" w:hAnsi="Montserrat"/>
                <w:b/>
              </w:rPr>
              <w:t>Has made efforts towards achieving parity of esteem between mental and physical health, at a national and/or local level.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978EB0" w14:textId="77777777" w:rsidR="004E274A" w:rsidRDefault="004E274A" w:rsidP="00007634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>Maximum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394999D4" w14:textId="77777777" w:rsidR="004E274A" w:rsidRDefault="004E274A" w:rsidP="00007634">
            <w:pPr>
              <w:spacing w:after="0"/>
              <w:jc w:val="right"/>
              <w:rPr>
                <w:rFonts w:ascii="Montserrat" w:hAnsi="Montserrat"/>
              </w:rPr>
            </w:pPr>
          </w:p>
          <w:p w14:paraId="579F3414" w14:textId="77777777" w:rsidR="004E274A" w:rsidRPr="00460507" w:rsidRDefault="004E274A" w:rsidP="00007634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4E274A" w:rsidRPr="00460507" w14:paraId="7832477C" w14:textId="77777777" w:rsidTr="00007634">
        <w:trPr>
          <w:trHeight w:val="1008"/>
        </w:trPr>
        <w:sdt>
          <w:sdtPr>
            <w:rPr>
              <w:rStyle w:val="Style1"/>
            </w:rPr>
            <w:id w:val="-492724608"/>
            <w:placeholder>
              <w:docPart w:val="7497013B64C24DCD954A7E9908A94D1F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6D55307E" w14:textId="77777777" w:rsidR="004E274A" w:rsidRPr="00460507" w:rsidRDefault="004E274A" w:rsidP="00007634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F8D6B0" w14:textId="77777777" w:rsidR="004E274A" w:rsidRDefault="004E274A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991"/>
        <w:gridCol w:w="1045"/>
        <w:gridCol w:w="3754"/>
      </w:tblGrid>
      <w:tr w:rsidR="00CB7257" w14:paraId="3128A449" w14:textId="77777777" w:rsidTr="00946531">
        <w:trPr>
          <w:trHeight w:val="1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1ADEE1" w14:textId="77777777" w:rsidR="00CB7257" w:rsidRDefault="00CB7257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  <w:r>
              <w:rPr>
                <w:rFonts w:ascii="Montserrat" w:hAnsi="Montserrat" w:cs="Calibri"/>
                <w:b/>
                <w:sz w:val="23"/>
                <w:szCs w:val="23"/>
              </w:rPr>
              <w:t xml:space="preserve">Confirmation of support from </w:t>
            </w:r>
            <w:r w:rsidRPr="00CE7D69">
              <w:rPr>
                <w:rFonts w:ascii="Montserrat" w:hAnsi="Montserrat" w:cs="Calibri"/>
                <w:b/>
                <w:sz w:val="23"/>
                <w:szCs w:val="23"/>
              </w:rPr>
              <w:t>the Medical Director or equivalent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>:</w:t>
            </w:r>
          </w:p>
          <w:p w14:paraId="1FE50CCC" w14:textId="77777777" w:rsidR="00CB7257" w:rsidRDefault="00CB7257" w:rsidP="00946531">
            <w:pPr>
              <w:spacing w:after="0"/>
              <w:ind w:left="142" w:right="33"/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</w:pPr>
            <w:r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  <w:t>I confirm that the above evidence is accurate to the best of my knowledge.</w:t>
            </w:r>
          </w:p>
        </w:tc>
      </w:tr>
      <w:tr w:rsidR="00CB7257" w14:paraId="3792DAE8" w14:textId="77777777" w:rsidTr="00946531">
        <w:trPr>
          <w:trHeight w:val="67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4481" w14:textId="77777777" w:rsidR="00CB7257" w:rsidRDefault="00CB7257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Name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DB5" w14:textId="77777777" w:rsidR="00CB7257" w:rsidRDefault="00CB7257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  <w:tr w:rsidR="00CB7257" w14:paraId="342C5EC2" w14:textId="77777777" w:rsidTr="00946531">
        <w:trPr>
          <w:trHeight w:val="43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BD64" w14:textId="77777777" w:rsidR="00CB7257" w:rsidRDefault="00CB7257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Signature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744" w14:textId="77777777" w:rsidR="00CB7257" w:rsidRDefault="00CB7257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F8C" w14:textId="77777777" w:rsidR="00CB7257" w:rsidRDefault="00CB7257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183" w14:textId="77777777" w:rsidR="00CB7257" w:rsidRDefault="00CB7257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</w:tr>
    </w:tbl>
    <w:p w14:paraId="07774EF3" w14:textId="77777777" w:rsidR="00F74DD6" w:rsidRPr="00460507" w:rsidRDefault="00F74DD6">
      <w:pPr>
        <w:rPr>
          <w:rFonts w:ascii="Montserrat" w:hAnsi="Montserrat" w:cs="Calibri"/>
          <w:sz w:val="23"/>
          <w:szCs w:val="23"/>
        </w:rPr>
      </w:pPr>
    </w:p>
    <w:p w14:paraId="3E3BB4B6" w14:textId="104B2E3C" w:rsidR="00997196" w:rsidRDefault="00997196" w:rsidP="00997196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41499090" wp14:editId="58F37E90">
            <wp:extent cx="152400" cy="190500"/>
            <wp:effectExtent l="0" t="0" r="0" b="0"/>
            <wp:docPr id="18063239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08023" w14:textId="77777777" w:rsidR="00997196" w:rsidRDefault="00997196" w:rsidP="00997196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6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29908646" w14:textId="77777777" w:rsidR="00997196" w:rsidRDefault="00997196" w:rsidP="00997196">
      <w:pPr>
        <w:rPr>
          <w:rFonts w:ascii="Montserrat" w:hAnsi="Montserrat" w:cs="Calibri"/>
          <w:sz w:val="23"/>
          <w:szCs w:val="23"/>
        </w:rPr>
      </w:pPr>
    </w:p>
    <w:p w14:paraId="2715C07A" w14:textId="77777777" w:rsidR="008D7CD8" w:rsidRDefault="008D7CD8" w:rsidP="008D7CD8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2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0885C2FE" w14:textId="4A4176BA" w:rsidR="008D7CD8" w:rsidRDefault="008D7CD8" w:rsidP="008D7CD8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644872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2"/>
      <w:r>
        <w:rPr>
          <w:rFonts w:ascii="Montserrat" w:hAnsi="Montserrat"/>
          <w:b/>
          <w:sz w:val="24"/>
          <w:szCs w:val="24"/>
        </w:rPr>
        <w:t xml:space="preserve"> </w:t>
      </w:r>
      <w:bookmarkStart w:id="3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3"/>
    </w:p>
    <w:p w14:paraId="7F9ECF3C" w14:textId="77777777" w:rsidR="00A45EC2" w:rsidRDefault="00A45EC2" w:rsidP="00A45EC2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Please note that the entry will not be valid until we receive a completed </w:t>
      </w:r>
      <w:hyperlink r:id="rId17" w:history="1"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good standing f</w:t>
        </w:r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o</w:t>
        </w:r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rm</w:t>
        </w:r>
      </w:hyperlink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from the nominee. </w:t>
      </w:r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BE0B75">
      <w:headerReference w:type="default" r:id="rId18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FED0" w14:textId="77777777" w:rsidR="00BE0B75" w:rsidRDefault="00BE0B75" w:rsidP="001044C2">
      <w:pPr>
        <w:spacing w:after="0" w:line="240" w:lineRule="auto"/>
      </w:pPr>
      <w:r>
        <w:separator/>
      </w:r>
    </w:p>
  </w:endnote>
  <w:endnote w:type="continuationSeparator" w:id="0">
    <w:p w14:paraId="299A0C0C" w14:textId="77777777" w:rsidR="00BE0B75" w:rsidRDefault="00BE0B75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681F" w14:textId="77777777" w:rsidR="00BE0B75" w:rsidRDefault="00BE0B75" w:rsidP="001044C2">
      <w:pPr>
        <w:spacing w:after="0" w:line="240" w:lineRule="auto"/>
      </w:pPr>
      <w:r>
        <w:separator/>
      </w:r>
    </w:p>
  </w:footnote>
  <w:footnote w:type="continuationSeparator" w:id="0">
    <w:p w14:paraId="7FD576AD" w14:textId="77777777" w:rsidR="00BE0B75" w:rsidRDefault="00BE0B75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16EAE695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5E598A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FB2A" w14:textId="77777777" w:rsidR="000B0EBE" w:rsidRDefault="000B0EBE" w:rsidP="000B0EBE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>
      <w:rPr>
        <w:rFonts w:ascii="Montserrat" w:hAnsi="Montserrat"/>
        <w:b/>
        <w:sz w:val="44"/>
        <w:szCs w:val="44"/>
      </w:rPr>
      <w:t>RCPsych Awards 2024</w:t>
    </w:r>
  </w:p>
  <w:p w14:paraId="30E77478" w14:textId="76E2EF62" w:rsidR="000B0EBE" w:rsidRDefault="000B0EBE" w:rsidP="000B0EBE">
    <w:pPr>
      <w:pStyle w:val="Header"/>
      <w:ind w:firstLine="720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sz w:val="24"/>
        <w:szCs w:val="24"/>
      </w:rPr>
      <w:t>Psychiatrist of the Year</w:t>
    </w:r>
  </w:p>
  <w:p w14:paraId="36707BF9" w14:textId="7BD2C387" w:rsidR="00A54F67" w:rsidRPr="000B0EBE" w:rsidRDefault="00A54F67" w:rsidP="000B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FFA4F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5E0EAD48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0EA"/>
    <w:multiLevelType w:val="hybridMultilevel"/>
    <w:tmpl w:val="18143472"/>
    <w:lvl w:ilvl="0" w:tplc="08090017">
      <w:start w:val="1"/>
      <w:numFmt w:val="lowerLetter"/>
      <w:lvlText w:val="%1)"/>
      <w:lvlJc w:val="left"/>
      <w:pPr>
        <w:ind w:left="467" w:hanging="360"/>
      </w:pPr>
      <w:rPr>
        <w:color w:val="auto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56713"/>
    <w:multiLevelType w:val="hybridMultilevel"/>
    <w:tmpl w:val="1EE83286"/>
    <w:lvl w:ilvl="0" w:tplc="D76E3BE6">
      <w:start w:val="1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67F98"/>
    <w:multiLevelType w:val="hybridMultilevel"/>
    <w:tmpl w:val="18CC99E8"/>
    <w:lvl w:ilvl="0" w:tplc="54A6FC92">
      <w:start w:val="5"/>
      <w:numFmt w:val="bullet"/>
      <w:lvlText w:val="-"/>
      <w:lvlJc w:val="left"/>
      <w:pPr>
        <w:ind w:left="360" w:hanging="360"/>
      </w:pPr>
      <w:rPr>
        <w:rFonts w:ascii="Montserrat" w:eastAsia="Verdana" w:hAnsi="Montserrat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C36D9"/>
    <w:multiLevelType w:val="hybridMultilevel"/>
    <w:tmpl w:val="6EF41E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3"/>
  </w:num>
  <w:num w:numId="5" w16cid:durableId="520048466">
    <w:abstractNumId w:val="29"/>
  </w:num>
  <w:num w:numId="6" w16cid:durableId="776413934">
    <w:abstractNumId w:val="14"/>
  </w:num>
  <w:num w:numId="7" w16cid:durableId="2081057408">
    <w:abstractNumId w:val="30"/>
  </w:num>
  <w:num w:numId="8" w16cid:durableId="483546731">
    <w:abstractNumId w:val="22"/>
  </w:num>
  <w:num w:numId="9" w16cid:durableId="1086262928">
    <w:abstractNumId w:val="15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7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21"/>
  </w:num>
  <w:num w:numId="17" w16cid:durableId="603658774">
    <w:abstractNumId w:val="25"/>
  </w:num>
  <w:num w:numId="18" w16cid:durableId="1334842278">
    <w:abstractNumId w:val="1"/>
  </w:num>
  <w:num w:numId="19" w16cid:durableId="1566381480">
    <w:abstractNumId w:val="17"/>
  </w:num>
  <w:num w:numId="20" w16cid:durableId="1945460639">
    <w:abstractNumId w:val="18"/>
  </w:num>
  <w:num w:numId="21" w16cid:durableId="967474459">
    <w:abstractNumId w:val="16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8"/>
  </w:num>
  <w:num w:numId="26" w16cid:durableId="1386904547">
    <w:abstractNumId w:val="10"/>
  </w:num>
  <w:num w:numId="27" w16cid:durableId="419302622">
    <w:abstractNumId w:val="24"/>
  </w:num>
  <w:num w:numId="28" w16cid:durableId="15789034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423888660">
    <w:abstractNumId w:val="13"/>
  </w:num>
  <w:num w:numId="31" w16cid:durableId="10185827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4675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21B53"/>
    <w:rsid w:val="00032FCD"/>
    <w:rsid w:val="000403C2"/>
    <w:rsid w:val="00052F72"/>
    <w:rsid w:val="00064DC6"/>
    <w:rsid w:val="00074B21"/>
    <w:rsid w:val="000834C7"/>
    <w:rsid w:val="000A2270"/>
    <w:rsid w:val="000B0EBE"/>
    <w:rsid w:val="000C5A6D"/>
    <w:rsid w:val="001009CE"/>
    <w:rsid w:val="00103D3B"/>
    <w:rsid w:val="001044C2"/>
    <w:rsid w:val="00117631"/>
    <w:rsid w:val="001373A0"/>
    <w:rsid w:val="00146171"/>
    <w:rsid w:val="0015463D"/>
    <w:rsid w:val="001657B5"/>
    <w:rsid w:val="0019119E"/>
    <w:rsid w:val="00192BF5"/>
    <w:rsid w:val="00193D55"/>
    <w:rsid w:val="00197989"/>
    <w:rsid w:val="001C2540"/>
    <w:rsid w:val="001D00EA"/>
    <w:rsid w:val="001E234B"/>
    <w:rsid w:val="001F6EB1"/>
    <w:rsid w:val="00212D36"/>
    <w:rsid w:val="00222E09"/>
    <w:rsid w:val="00234D98"/>
    <w:rsid w:val="00241C63"/>
    <w:rsid w:val="00250353"/>
    <w:rsid w:val="0025655F"/>
    <w:rsid w:val="00261EF6"/>
    <w:rsid w:val="00264E60"/>
    <w:rsid w:val="00276153"/>
    <w:rsid w:val="0028309D"/>
    <w:rsid w:val="002917A4"/>
    <w:rsid w:val="002923AD"/>
    <w:rsid w:val="00292610"/>
    <w:rsid w:val="00295E05"/>
    <w:rsid w:val="002968AB"/>
    <w:rsid w:val="002B06D6"/>
    <w:rsid w:val="002B141A"/>
    <w:rsid w:val="002C765B"/>
    <w:rsid w:val="00312F10"/>
    <w:rsid w:val="00333FD4"/>
    <w:rsid w:val="0034659F"/>
    <w:rsid w:val="00363244"/>
    <w:rsid w:val="00370B6F"/>
    <w:rsid w:val="00372253"/>
    <w:rsid w:val="003A640A"/>
    <w:rsid w:val="003A69D7"/>
    <w:rsid w:val="003A79B1"/>
    <w:rsid w:val="003B44EA"/>
    <w:rsid w:val="003C6B11"/>
    <w:rsid w:val="003E58C3"/>
    <w:rsid w:val="003F2062"/>
    <w:rsid w:val="00441E24"/>
    <w:rsid w:val="00453284"/>
    <w:rsid w:val="00457769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94949"/>
    <w:rsid w:val="004A4B19"/>
    <w:rsid w:val="004C26FE"/>
    <w:rsid w:val="004D7BCA"/>
    <w:rsid w:val="004E274A"/>
    <w:rsid w:val="004F3637"/>
    <w:rsid w:val="0050287B"/>
    <w:rsid w:val="0052156A"/>
    <w:rsid w:val="00527617"/>
    <w:rsid w:val="00527FE4"/>
    <w:rsid w:val="0054146A"/>
    <w:rsid w:val="00542450"/>
    <w:rsid w:val="00552561"/>
    <w:rsid w:val="00556636"/>
    <w:rsid w:val="00557BE7"/>
    <w:rsid w:val="005638D5"/>
    <w:rsid w:val="00572E6A"/>
    <w:rsid w:val="00582762"/>
    <w:rsid w:val="00582DAF"/>
    <w:rsid w:val="005906B5"/>
    <w:rsid w:val="00591B35"/>
    <w:rsid w:val="005953DD"/>
    <w:rsid w:val="005A502D"/>
    <w:rsid w:val="005A7543"/>
    <w:rsid w:val="005B14B4"/>
    <w:rsid w:val="005C4307"/>
    <w:rsid w:val="005E598A"/>
    <w:rsid w:val="005E77C5"/>
    <w:rsid w:val="005F4526"/>
    <w:rsid w:val="005F4A55"/>
    <w:rsid w:val="005F578F"/>
    <w:rsid w:val="00601988"/>
    <w:rsid w:val="0060517A"/>
    <w:rsid w:val="0060703C"/>
    <w:rsid w:val="00613F54"/>
    <w:rsid w:val="00614F3B"/>
    <w:rsid w:val="006265EF"/>
    <w:rsid w:val="00631DDB"/>
    <w:rsid w:val="006344D8"/>
    <w:rsid w:val="006417D5"/>
    <w:rsid w:val="0064419A"/>
    <w:rsid w:val="00644872"/>
    <w:rsid w:val="00651A34"/>
    <w:rsid w:val="00662E9D"/>
    <w:rsid w:val="0068070A"/>
    <w:rsid w:val="006823E6"/>
    <w:rsid w:val="00687902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F3725"/>
    <w:rsid w:val="006F3CA1"/>
    <w:rsid w:val="006F4D99"/>
    <w:rsid w:val="00700149"/>
    <w:rsid w:val="00704E5D"/>
    <w:rsid w:val="0071382A"/>
    <w:rsid w:val="00714A38"/>
    <w:rsid w:val="0071595A"/>
    <w:rsid w:val="00721BDE"/>
    <w:rsid w:val="00724510"/>
    <w:rsid w:val="00730410"/>
    <w:rsid w:val="007333F8"/>
    <w:rsid w:val="00740BB7"/>
    <w:rsid w:val="0075068C"/>
    <w:rsid w:val="0077055F"/>
    <w:rsid w:val="007834F4"/>
    <w:rsid w:val="007A2642"/>
    <w:rsid w:val="007B6826"/>
    <w:rsid w:val="007C00B3"/>
    <w:rsid w:val="007C7055"/>
    <w:rsid w:val="007E5B4F"/>
    <w:rsid w:val="007F25C6"/>
    <w:rsid w:val="00800ADE"/>
    <w:rsid w:val="008068FB"/>
    <w:rsid w:val="00807C4B"/>
    <w:rsid w:val="00816DB8"/>
    <w:rsid w:val="008329F3"/>
    <w:rsid w:val="00857FDD"/>
    <w:rsid w:val="008617CB"/>
    <w:rsid w:val="008650B4"/>
    <w:rsid w:val="00867473"/>
    <w:rsid w:val="00873D10"/>
    <w:rsid w:val="00881DAA"/>
    <w:rsid w:val="008A6183"/>
    <w:rsid w:val="008A7C71"/>
    <w:rsid w:val="008C76C3"/>
    <w:rsid w:val="008D275B"/>
    <w:rsid w:val="008D3747"/>
    <w:rsid w:val="008D7CD8"/>
    <w:rsid w:val="008E5A42"/>
    <w:rsid w:val="009056E6"/>
    <w:rsid w:val="00921350"/>
    <w:rsid w:val="009262D2"/>
    <w:rsid w:val="009263AD"/>
    <w:rsid w:val="00935B29"/>
    <w:rsid w:val="00945E45"/>
    <w:rsid w:val="00953F70"/>
    <w:rsid w:val="00957381"/>
    <w:rsid w:val="00974DB1"/>
    <w:rsid w:val="00984D45"/>
    <w:rsid w:val="00985531"/>
    <w:rsid w:val="00991E70"/>
    <w:rsid w:val="00997196"/>
    <w:rsid w:val="009A54D5"/>
    <w:rsid w:val="009C4699"/>
    <w:rsid w:val="009C652A"/>
    <w:rsid w:val="009D3300"/>
    <w:rsid w:val="009E4C38"/>
    <w:rsid w:val="009E51A6"/>
    <w:rsid w:val="009F3461"/>
    <w:rsid w:val="00A018E3"/>
    <w:rsid w:val="00A127E0"/>
    <w:rsid w:val="00A26629"/>
    <w:rsid w:val="00A45EC2"/>
    <w:rsid w:val="00A54F67"/>
    <w:rsid w:val="00A9153D"/>
    <w:rsid w:val="00AA51FD"/>
    <w:rsid w:val="00AB347C"/>
    <w:rsid w:val="00AC0C2C"/>
    <w:rsid w:val="00AC0EC0"/>
    <w:rsid w:val="00AC660F"/>
    <w:rsid w:val="00AD1841"/>
    <w:rsid w:val="00AD51CF"/>
    <w:rsid w:val="00AE36E3"/>
    <w:rsid w:val="00AF595A"/>
    <w:rsid w:val="00B060CD"/>
    <w:rsid w:val="00B11A40"/>
    <w:rsid w:val="00B16FE7"/>
    <w:rsid w:val="00B175B5"/>
    <w:rsid w:val="00B352FA"/>
    <w:rsid w:val="00B478CD"/>
    <w:rsid w:val="00B5376A"/>
    <w:rsid w:val="00B84D1D"/>
    <w:rsid w:val="00BA42E8"/>
    <w:rsid w:val="00BB6AA3"/>
    <w:rsid w:val="00BC6946"/>
    <w:rsid w:val="00BD4733"/>
    <w:rsid w:val="00BD6496"/>
    <w:rsid w:val="00BE0B75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71855"/>
    <w:rsid w:val="00C74DD6"/>
    <w:rsid w:val="00CA18A7"/>
    <w:rsid w:val="00CA7139"/>
    <w:rsid w:val="00CB3E96"/>
    <w:rsid w:val="00CB52D0"/>
    <w:rsid w:val="00CB7257"/>
    <w:rsid w:val="00CC24E3"/>
    <w:rsid w:val="00CC6902"/>
    <w:rsid w:val="00CD0639"/>
    <w:rsid w:val="00CE691F"/>
    <w:rsid w:val="00CF251B"/>
    <w:rsid w:val="00D076DA"/>
    <w:rsid w:val="00D12BF6"/>
    <w:rsid w:val="00D326A4"/>
    <w:rsid w:val="00D65887"/>
    <w:rsid w:val="00D67AE1"/>
    <w:rsid w:val="00D73A52"/>
    <w:rsid w:val="00D82CE9"/>
    <w:rsid w:val="00D86C7E"/>
    <w:rsid w:val="00D929E2"/>
    <w:rsid w:val="00DA0406"/>
    <w:rsid w:val="00DA18EB"/>
    <w:rsid w:val="00DA30D5"/>
    <w:rsid w:val="00DB35DA"/>
    <w:rsid w:val="00DB375C"/>
    <w:rsid w:val="00DC2C28"/>
    <w:rsid w:val="00DC5A92"/>
    <w:rsid w:val="00E02C80"/>
    <w:rsid w:val="00E0318A"/>
    <w:rsid w:val="00E127E4"/>
    <w:rsid w:val="00E22661"/>
    <w:rsid w:val="00E26A6F"/>
    <w:rsid w:val="00E3404D"/>
    <w:rsid w:val="00E52FCA"/>
    <w:rsid w:val="00E53BAF"/>
    <w:rsid w:val="00E54D98"/>
    <w:rsid w:val="00E62A84"/>
    <w:rsid w:val="00E9070E"/>
    <w:rsid w:val="00EA0166"/>
    <w:rsid w:val="00EA7F3E"/>
    <w:rsid w:val="00EB5479"/>
    <w:rsid w:val="00EC267F"/>
    <w:rsid w:val="00F00F2D"/>
    <w:rsid w:val="00F13B67"/>
    <w:rsid w:val="00F2662C"/>
    <w:rsid w:val="00F34A9D"/>
    <w:rsid w:val="00F53DD5"/>
    <w:rsid w:val="00F6575F"/>
    <w:rsid w:val="00F7256D"/>
    <w:rsid w:val="00F734B4"/>
    <w:rsid w:val="00F739CA"/>
    <w:rsid w:val="00F74DD6"/>
    <w:rsid w:val="00F7750A"/>
    <w:rsid w:val="00F85B53"/>
    <w:rsid w:val="00F95B8A"/>
    <w:rsid w:val="00FB0C56"/>
    <w:rsid w:val="00FB54D2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docs/default-source/about-us/rcpsych-awards/rcpsych-awards-2024---rules-for-entry.pdf?sfvrsn=4a1afa3d_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rcpsych.ac.uk/docs/default-source/about-us/rcpsych-awards/rcpsych-awards-2024---good-standing-form.pdf?sfvrsn=e136c7c3_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about-us/legal/data-protection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docs/default-source/about-us/rcpsych-awards/rcpsych-awards-2024---good-standing-form.pdf?sfvrsn=e136c7c3_3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about-us/what-we-do-and-how/our-values-and-behaviou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7C1ABF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7C1ABF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7C1ABF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7C1ABF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B3C9007C459086637DC890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56B-A5D4-4139-AF1E-75F41FDAA746}"/>
      </w:docPartPr>
      <w:docPartBody>
        <w:p w:rsidR="007C1ABF" w:rsidRDefault="008B5B38" w:rsidP="008B5B38">
          <w:pPr>
            <w:pStyle w:val="F8F2B3C9007C459086637DC890AD385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7C1ABF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7C1ABF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7C1ABF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7C1ABF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7C1ABF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7C1ABF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7C1ABF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7C1ABF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2F3503BC4E1EAC6A56306052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33BF-A99A-4334-B58A-F64BB6BE0652}"/>
      </w:docPartPr>
      <w:docPartBody>
        <w:p w:rsidR="007C1ABF" w:rsidRDefault="008B5B38" w:rsidP="008B5B38">
          <w:pPr>
            <w:pStyle w:val="30442F3503BC4E1EAC6A563060527309"/>
          </w:pPr>
          <w:r w:rsidRPr="00E90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D5E4D8E34A74AA7BE99A513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B17-7410-4B05-9871-57DF920C1ACE}"/>
      </w:docPartPr>
      <w:docPartBody>
        <w:p w:rsidR="007C1ABF" w:rsidRDefault="008B5B38" w:rsidP="008B5B38">
          <w:pPr>
            <w:pStyle w:val="7B8AD5E4D8E34A74AA7BE99A513B685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59C7E0A84884AB20449FA13A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6CA-B424-4CA0-BA6D-61E798289F8D}"/>
      </w:docPartPr>
      <w:docPartBody>
        <w:p w:rsidR="007C1ABF" w:rsidRDefault="008B5B38" w:rsidP="008B5B38">
          <w:pPr>
            <w:pStyle w:val="FF5959C7E0A84884AB20449FA13ABFA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7C1ABF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E4C37C82D446EA35C55B450C2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23E7-FBC6-4562-9741-0E5F04E364F9}"/>
      </w:docPartPr>
      <w:docPartBody>
        <w:p w:rsidR="008A54AF" w:rsidRDefault="007C1ABF" w:rsidP="007C1ABF">
          <w:pPr>
            <w:pStyle w:val="E9EE4C37C82D446EA35C55B450C25DA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7013B64C24DCD954A7E9908A9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9A72-C552-45E5-9D8D-6B2155FD357F}"/>
      </w:docPartPr>
      <w:docPartBody>
        <w:p w:rsidR="008A54AF" w:rsidRDefault="007C1ABF" w:rsidP="007C1ABF">
          <w:pPr>
            <w:pStyle w:val="7497013B64C24DCD954A7E9908A94D1F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0A6A38"/>
    <w:rsid w:val="002F1EFF"/>
    <w:rsid w:val="007C1ABF"/>
    <w:rsid w:val="008A54AF"/>
    <w:rsid w:val="008B5B38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ABF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2B3C9007C459086637DC890AD3853">
    <w:name w:val="F8F2B3C9007C459086637DC890AD385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E4C37C82D446EA35C55B450C25DAC">
    <w:name w:val="E9EE4C37C82D446EA35C55B450C25DAC"/>
    <w:rsid w:val="007C1ABF"/>
  </w:style>
  <w:style w:type="paragraph" w:customStyle="1" w:styleId="30442F3503BC4E1EAC6A563060527309">
    <w:name w:val="30442F3503BC4E1EAC6A56306052730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AD5E4D8E34A74AA7BE99A513B685E">
    <w:name w:val="7B8AD5E4D8E34A74AA7BE99A513B685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5959C7E0A84884AB20449FA13ABFA3">
    <w:name w:val="FF5959C7E0A84884AB20449FA13ABFA3"/>
    <w:rsid w:val="008B5B38"/>
  </w:style>
  <w:style w:type="paragraph" w:customStyle="1" w:styleId="7497013B64C24DCD954A7E9908A94D1F">
    <w:name w:val="7497013B64C24DCD954A7E9908A94D1F"/>
    <w:rsid w:val="007C1ABF"/>
  </w:style>
  <w:style w:type="paragraph" w:customStyle="1" w:styleId="C0296B919AE146A18C07B08E59C143E6">
    <w:name w:val="C0296B919AE146A18C07B08E59C143E6"/>
    <w:rsid w:val="008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7763FC-FC8D-4AA1-9F28-85BA0B0ED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19</cp:revision>
  <cp:lastPrinted>2014-02-20T15:13:00Z</cp:lastPrinted>
  <dcterms:created xsi:type="dcterms:W3CDTF">2023-03-14T15:52:00Z</dcterms:created>
  <dcterms:modified xsi:type="dcterms:W3CDTF">2024-03-27T15:44:00Z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